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21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134"/>
        <w:gridCol w:w="1304"/>
        <w:gridCol w:w="1402"/>
        <w:gridCol w:w="1316"/>
      </w:tblGrid>
      <w:tr w:rsidR="002334F4" w:rsidRPr="00981C94" w14:paraId="601AA7A5" w14:textId="77777777" w:rsidTr="002334F4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2334F4" w:rsidRPr="00981C94" w:rsidRDefault="002334F4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34" w:type="dxa"/>
            <w:noWrap/>
            <w:vAlign w:val="center"/>
          </w:tcPr>
          <w:p w14:paraId="251B5A04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81C94">
              <w:rPr>
                <w:rFonts w:ascii="Times New Roman" w:hAnsi="Times New Roman" w:cs="Times New Roman"/>
                <w:b/>
              </w:rPr>
              <w:t>Urząd Gminy</w:t>
            </w:r>
          </w:p>
        </w:tc>
        <w:tc>
          <w:tcPr>
            <w:tcW w:w="1304" w:type="dxa"/>
            <w:vAlign w:val="center"/>
          </w:tcPr>
          <w:p w14:paraId="25590E4B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2334F4" w:rsidRPr="00981C94" w:rsidRDefault="002334F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2334F4" w:rsidRPr="00981C94" w14:paraId="180FEE0A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2E91D6E4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BEDB734" w14:textId="2370419E" w:rsidR="002334F4" w:rsidRPr="00506CBE" w:rsidRDefault="002334F4" w:rsidP="00506CB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Develop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CAB">
              <w:rPr>
                <w:rFonts w:ascii="Times New Roman" w:hAnsi="Times New Roman" w:cs="Times New Roman"/>
              </w:rPr>
              <w:t>ineo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+360i</w:t>
            </w:r>
            <w:r>
              <w:rPr>
                <w:rFonts w:ascii="Times New Roman" w:hAnsi="Times New Roman" w:cs="Times New Roman"/>
              </w:rPr>
              <w:t xml:space="preserve">  - </w:t>
            </w:r>
            <w:r w:rsidRPr="00506CBE">
              <w:rPr>
                <w:rFonts w:ascii="Times New Roman" w:hAnsi="Times New Roman" w:cs="Times New Roman"/>
              </w:rPr>
              <w:t xml:space="preserve">Toner oryginalny </w:t>
            </w:r>
            <w:proofErr w:type="spellStart"/>
            <w:r w:rsidRPr="00506CBE">
              <w:rPr>
                <w:rFonts w:ascii="Times New Roman" w:hAnsi="Times New Roman" w:cs="Times New Roman"/>
              </w:rPr>
              <w:t>Develop</w:t>
            </w:r>
            <w:proofErr w:type="spellEnd"/>
            <w:r w:rsidRPr="00506CBE">
              <w:rPr>
                <w:rFonts w:ascii="Times New Roman" w:hAnsi="Times New Roman" w:cs="Times New Roman"/>
              </w:rPr>
              <w:t xml:space="preserve"> TN328C [AAV84D0] [Niebieski] </w:t>
            </w:r>
            <w:proofErr w:type="spellStart"/>
            <w:r w:rsidRPr="00506CBE">
              <w:rPr>
                <w:rFonts w:ascii="Times New Roman" w:hAnsi="Times New Roman" w:cs="Times New Roman"/>
              </w:rPr>
              <w:t>Develop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599A1F94" w14:textId="41BACF90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C3264FC" w14:textId="0FB99369" w:rsidR="002334F4" w:rsidRDefault="002334F4" w:rsidP="00506C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304" w:type="dxa"/>
          </w:tcPr>
          <w:p w14:paraId="0458C362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C4C440B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DB31BC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5EC84383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2BBC4CB6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1D7BCB4" w14:textId="6455F975" w:rsidR="002334F4" w:rsidRPr="00E57CAB" w:rsidRDefault="002334F4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Develop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CAB">
              <w:rPr>
                <w:rFonts w:ascii="Times New Roman" w:hAnsi="Times New Roman" w:cs="Times New Roman"/>
              </w:rPr>
              <w:t>ineo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+360i</w:t>
            </w:r>
            <w:r>
              <w:rPr>
                <w:rFonts w:ascii="Times New Roman" w:hAnsi="Times New Roman" w:cs="Times New Roman"/>
              </w:rPr>
              <w:t xml:space="preserve">  - </w:t>
            </w:r>
            <w:r w:rsidRPr="00645FE4">
              <w:rPr>
                <w:rFonts w:ascii="Times New Roman" w:hAnsi="Times New Roman" w:cs="Times New Roman"/>
              </w:rPr>
              <w:t xml:space="preserve">Toner oryginalny </w:t>
            </w:r>
            <w:proofErr w:type="spellStart"/>
            <w:r w:rsidRPr="00645FE4">
              <w:rPr>
                <w:rFonts w:ascii="Times New Roman" w:hAnsi="Times New Roman" w:cs="Times New Roman"/>
              </w:rPr>
              <w:t>Develop</w:t>
            </w:r>
            <w:proofErr w:type="spellEnd"/>
            <w:r w:rsidRPr="00645FE4">
              <w:rPr>
                <w:rFonts w:ascii="Times New Roman" w:hAnsi="Times New Roman" w:cs="Times New Roman"/>
              </w:rPr>
              <w:t xml:space="preserve"> TN328Y [AAV82D0] [Żółty] </w:t>
            </w:r>
            <w:proofErr w:type="spellStart"/>
            <w:r w:rsidRPr="00645FE4">
              <w:rPr>
                <w:rFonts w:ascii="Times New Roman" w:hAnsi="Times New Roman" w:cs="Times New Roman"/>
              </w:rPr>
              <w:t>Develop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7C6F3661" w14:textId="50C9132F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060CC1A" w14:textId="5D58E72E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4C82EE64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600505D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517D80C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70BCCF4D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39C5AFB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05B4F03" w14:textId="4F3A8FE0" w:rsidR="002334F4" w:rsidRPr="00645FE4" w:rsidRDefault="002334F4" w:rsidP="00683625">
            <w:pPr>
              <w:rPr>
                <w:rFonts w:ascii="Times New Roman" w:hAnsi="Times New Roman" w:cs="Times New Roman"/>
                <w:lang w:val="nl-NL"/>
              </w:rPr>
            </w:pPr>
            <w:r w:rsidRPr="00645FE4">
              <w:rPr>
                <w:rFonts w:ascii="Times New Roman" w:hAnsi="Times New Roman" w:cs="Times New Roman"/>
                <w:lang w:val="nl-NL"/>
              </w:rPr>
              <w:t>Develop ineo +360i  - Toner oryginalny Develop TN328M [AAV83D0] [Magenta] Develop</w:t>
            </w:r>
          </w:p>
        </w:tc>
        <w:tc>
          <w:tcPr>
            <w:tcW w:w="1170" w:type="dxa"/>
            <w:noWrap/>
            <w:vAlign w:val="center"/>
          </w:tcPr>
          <w:p w14:paraId="59F2FB6F" w14:textId="4E890B9A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A485D39" w14:textId="36A9A6DA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352D168C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DC6B8BD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A9EB82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461C1E41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2CE9583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A4AA4F8" w14:textId="39A0BE81" w:rsidR="002334F4" w:rsidRPr="00506CBE" w:rsidRDefault="002334F4" w:rsidP="00506C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Develop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CAB">
              <w:rPr>
                <w:rFonts w:ascii="Times New Roman" w:hAnsi="Times New Roman" w:cs="Times New Roman"/>
              </w:rPr>
              <w:t>ineo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+360i</w:t>
            </w:r>
            <w:r>
              <w:rPr>
                <w:rFonts w:ascii="Times New Roman" w:hAnsi="Times New Roman" w:cs="Times New Roman"/>
              </w:rPr>
              <w:t xml:space="preserve">  - </w:t>
            </w:r>
            <w:r w:rsidRPr="00506CBE">
              <w:rPr>
                <w:rFonts w:ascii="Times New Roman" w:hAnsi="Times New Roman" w:cs="Times New Roman"/>
                <w:sz w:val="20"/>
                <w:szCs w:val="20"/>
              </w:rPr>
              <w:t xml:space="preserve">Toner oryginalny </w:t>
            </w:r>
            <w:proofErr w:type="spellStart"/>
            <w:r w:rsidRPr="00506CBE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proofErr w:type="spellEnd"/>
            <w:r w:rsidRPr="00506CBE">
              <w:rPr>
                <w:rFonts w:ascii="Times New Roman" w:hAnsi="Times New Roman" w:cs="Times New Roman"/>
                <w:sz w:val="20"/>
                <w:szCs w:val="20"/>
              </w:rPr>
              <w:t xml:space="preserve"> TN328K [AAV81D0] [Czarny] </w:t>
            </w:r>
            <w:proofErr w:type="spellStart"/>
            <w:r w:rsidRPr="00506CBE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1CA7AAF8" w14:textId="6038D84F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F85A4CE" w14:textId="6E371475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04" w:type="dxa"/>
          </w:tcPr>
          <w:p w14:paraId="75106ACB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1DDE69C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8E4A1B4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3E0BA608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6B91AF45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EFDEDDD" w14:textId="7BCB9E7E" w:rsidR="002334F4" w:rsidRPr="00E57CAB" w:rsidRDefault="002334F4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Develop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CAB">
              <w:rPr>
                <w:rFonts w:ascii="Times New Roman" w:hAnsi="Times New Roman" w:cs="Times New Roman"/>
              </w:rPr>
              <w:t>ineo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4000 i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45FE4">
              <w:rPr>
                <w:rFonts w:ascii="Times New Roman" w:hAnsi="Times New Roman" w:cs="Times New Roman"/>
              </w:rPr>
              <w:t xml:space="preserve">Toner oryginalny </w:t>
            </w:r>
            <w:proofErr w:type="spellStart"/>
            <w:r w:rsidRPr="00645FE4">
              <w:rPr>
                <w:rFonts w:ascii="Times New Roman" w:hAnsi="Times New Roman" w:cs="Times New Roman"/>
              </w:rPr>
              <w:t>Develop</w:t>
            </w:r>
            <w:proofErr w:type="spellEnd"/>
            <w:r w:rsidRPr="00645FE4">
              <w:rPr>
                <w:rFonts w:ascii="Times New Roman" w:hAnsi="Times New Roman" w:cs="Times New Roman"/>
              </w:rPr>
              <w:t xml:space="preserve"> TNP78 [ACF00D0] [Czarny] </w:t>
            </w:r>
            <w:proofErr w:type="spellStart"/>
            <w:r w:rsidRPr="00645FE4">
              <w:rPr>
                <w:rFonts w:ascii="Times New Roman" w:hAnsi="Times New Roman" w:cs="Times New Roman"/>
              </w:rPr>
              <w:t>Develop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7E9B249A" w14:textId="6A621369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AD96B23" w14:textId="243C1C60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304" w:type="dxa"/>
          </w:tcPr>
          <w:p w14:paraId="01F004BF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FF2BD92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E5F6DFF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30A43E95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4D3A12C4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7EEBB66" w14:textId="58DFF1D5" w:rsidR="002334F4" w:rsidRPr="00E57CAB" w:rsidRDefault="002334F4" w:rsidP="00683625">
            <w:pPr>
              <w:rPr>
                <w:rFonts w:ascii="Times New Roman" w:hAnsi="Times New Roman" w:cs="Times New Roman"/>
              </w:rPr>
            </w:pPr>
            <w:r w:rsidRPr="00645FE4">
              <w:rPr>
                <w:rFonts w:ascii="Times New Roman" w:hAnsi="Times New Roman" w:cs="Times New Roman"/>
              </w:rPr>
              <w:t xml:space="preserve">Kyocera </w:t>
            </w:r>
            <w:proofErr w:type="spellStart"/>
            <w:r w:rsidRPr="00645FE4">
              <w:rPr>
                <w:rFonts w:ascii="Times New Roman" w:hAnsi="Times New Roman" w:cs="Times New Roman"/>
              </w:rPr>
              <w:t>Ecosys</w:t>
            </w:r>
            <w:proofErr w:type="spellEnd"/>
            <w:r w:rsidRPr="00645FE4">
              <w:rPr>
                <w:rFonts w:ascii="Times New Roman" w:hAnsi="Times New Roman" w:cs="Times New Roman"/>
              </w:rPr>
              <w:t xml:space="preserve"> Fs-4200 PL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45FE4">
              <w:rPr>
                <w:rFonts w:ascii="Times New Roman" w:hAnsi="Times New Roman" w:cs="Times New Roman"/>
              </w:rPr>
              <w:t xml:space="preserve">Toner zamienny TK3130 </w:t>
            </w:r>
          </w:p>
        </w:tc>
        <w:tc>
          <w:tcPr>
            <w:tcW w:w="1170" w:type="dxa"/>
            <w:noWrap/>
            <w:vAlign w:val="center"/>
          </w:tcPr>
          <w:p w14:paraId="2C981BDC" w14:textId="74806523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EF7AC27" w14:textId="0E48C9D5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0E9426F8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4A7A08E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DC744BA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259A47C8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51D34C5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C7E1251" w14:textId="0CDEEE6E" w:rsidR="002334F4" w:rsidRPr="00E57CAB" w:rsidRDefault="002334F4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Kycer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57CAB">
              <w:rPr>
                <w:rFonts w:ascii="Times New Roman" w:hAnsi="Times New Roman" w:cs="Times New Roman"/>
              </w:rPr>
              <w:t>Ecosys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M2040DN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45FE4">
              <w:rPr>
                <w:rFonts w:ascii="Times New Roman" w:hAnsi="Times New Roman" w:cs="Times New Roman"/>
              </w:rPr>
              <w:t>Toner zamienny TK1170</w:t>
            </w:r>
          </w:p>
        </w:tc>
        <w:tc>
          <w:tcPr>
            <w:tcW w:w="1170" w:type="dxa"/>
            <w:noWrap/>
            <w:vAlign w:val="center"/>
          </w:tcPr>
          <w:p w14:paraId="1B91972E" w14:textId="3DF8B349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5ADEECC" w14:textId="76483BAA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304" w:type="dxa"/>
          </w:tcPr>
          <w:p w14:paraId="4CAEC254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761EF86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32ECDCF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6E38EF74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30ECCC10" w14:textId="77777777" w:rsidR="002334F4" w:rsidRPr="00681DB7" w:rsidRDefault="002334F4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75D4F5E" w14:textId="481CAB67" w:rsidR="002334F4" w:rsidRPr="00E57CAB" w:rsidRDefault="002334F4" w:rsidP="00683625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Epson </w:t>
            </w:r>
            <w:proofErr w:type="spellStart"/>
            <w:r w:rsidRPr="00E016FD">
              <w:rPr>
                <w:rFonts w:ascii="Times New Roman" w:hAnsi="Times New Roman" w:cs="Times New Roman"/>
              </w:rPr>
              <w:t>Workforce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WF-C5790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D7DFE">
              <w:rPr>
                <w:rFonts w:ascii="Times New Roman" w:hAnsi="Times New Roman" w:cs="Times New Roman"/>
              </w:rPr>
              <w:t xml:space="preserve">Epson </w:t>
            </w:r>
            <w:r w:rsidRPr="00DD7DFE">
              <w:rPr>
                <w:rFonts w:ascii="Times New Roman" w:hAnsi="Times New Roman" w:cs="Times New Roman"/>
              </w:rPr>
              <w:lastRenderedPageBreak/>
              <w:t>T9441 C13T944140 tusz czarny oryginalny</w:t>
            </w:r>
          </w:p>
        </w:tc>
        <w:tc>
          <w:tcPr>
            <w:tcW w:w="1170" w:type="dxa"/>
            <w:noWrap/>
            <w:vAlign w:val="center"/>
          </w:tcPr>
          <w:p w14:paraId="21BA7C8D" w14:textId="6462DF9A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sztuka</w:t>
            </w:r>
          </w:p>
        </w:tc>
        <w:tc>
          <w:tcPr>
            <w:tcW w:w="1134" w:type="dxa"/>
            <w:noWrap/>
            <w:vAlign w:val="center"/>
          </w:tcPr>
          <w:p w14:paraId="3DFC1FA0" w14:textId="2A3454E4" w:rsidR="002334F4" w:rsidRDefault="002334F4" w:rsidP="00DD7DFE">
            <w:pPr>
              <w:rPr>
                <w:rFonts w:ascii="Times New Roman" w:hAnsi="Times New Roman" w:cs="Times New Roman"/>
              </w:rPr>
            </w:pPr>
          </w:p>
          <w:p w14:paraId="405673B7" w14:textId="1E875134" w:rsidR="002334F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5</w:t>
            </w:r>
          </w:p>
        </w:tc>
        <w:tc>
          <w:tcPr>
            <w:tcW w:w="1304" w:type="dxa"/>
          </w:tcPr>
          <w:p w14:paraId="4FA2199B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8BD3F41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F306254" w14:textId="77777777" w:rsidR="002334F4" w:rsidRPr="00981C94" w:rsidRDefault="002334F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2ECC16D0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6E7B70EE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0A85FD6" w14:textId="12B0DE1C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Epson </w:t>
            </w:r>
            <w:proofErr w:type="spellStart"/>
            <w:r w:rsidRPr="00E016FD">
              <w:rPr>
                <w:rFonts w:ascii="Times New Roman" w:hAnsi="Times New Roman" w:cs="Times New Roman"/>
              </w:rPr>
              <w:t>Workforce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WF-C5790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D7DFE">
              <w:rPr>
                <w:rFonts w:ascii="Times New Roman" w:hAnsi="Times New Roman" w:cs="Times New Roman"/>
              </w:rPr>
              <w:t xml:space="preserve">Epson T9442 C13T944240 tusz </w:t>
            </w:r>
            <w:proofErr w:type="spellStart"/>
            <w:r w:rsidRPr="00DD7DFE">
              <w:rPr>
                <w:rFonts w:ascii="Times New Roman" w:hAnsi="Times New Roman" w:cs="Times New Roman"/>
              </w:rPr>
              <w:t>cyan</w:t>
            </w:r>
            <w:proofErr w:type="spellEnd"/>
            <w:r w:rsidRPr="00DD7DFE">
              <w:rPr>
                <w:rFonts w:ascii="Times New Roman" w:hAnsi="Times New Roman" w:cs="Times New Roman"/>
              </w:rPr>
              <w:t xml:space="preserve"> oryginalny</w:t>
            </w:r>
          </w:p>
        </w:tc>
        <w:tc>
          <w:tcPr>
            <w:tcW w:w="1170" w:type="dxa"/>
            <w:noWrap/>
            <w:vAlign w:val="center"/>
          </w:tcPr>
          <w:p w14:paraId="26715482" w14:textId="7A8C21E6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5F3AF0B" w14:textId="34A97DA7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08F2964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F33A67D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86D5F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5715EA93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8555519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CAE4AA4" w14:textId="49C68C66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Epson </w:t>
            </w:r>
            <w:proofErr w:type="spellStart"/>
            <w:r w:rsidRPr="00E016FD">
              <w:rPr>
                <w:rFonts w:ascii="Times New Roman" w:hAnsi="Times New Roman" w:cs="Times New Roman"/>
              </w:rPr>
              <w:t>Workforce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WF-C5790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D7DFE">
              <w:rPr>
                <w:rFonts w:ascii="Times New Roman" w:hAnsi="Times New Roman" w:cs="Times New Roman"/>
              </w:rPr>
              <w:t xml:space="preserve">Epson T9443 C13T944340 tusz </w:t>
            </w:r>
            <w:proofErr w:type="spellStart"/>
            <w:r w:rsidRPr="00DD7DFE">
              <w:rPr>
                <w:rFonts w:ascii="Times New Roman" w:hAnsi="Times New Roman" w:cs="Times New Roman"/>
              </w:rPr>
              <w:t>magenta</w:t>
            </w:r>
            <w:proofErr w:type="spellEnd"/>
            <w:r w:rsidRPr="00DD7DFE">
              <w:rPr>
                <w:rFonts w:ascii="Times New Roman" w:hAnsi="Times New Roman" w:cs="Times New Roman"/>
              </w:rPr>
              <w:t xml:space="preserve"> oryginalny</w:t>
            </w:r>
          </w:p>
        </w:tc>
        <w:tc>
          <w:tcPr>
            <w:tcW w:w="1170" w:type="dxa"/>
            <w:noWrap/>
            <w:vAlign w:val="center"/>
          </w:tcPr>
          <w:p w14:paraId="55725603" w14:textId="7EE4B4A9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A3FA729" w14:textId="65464CCD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36FC917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2650CE0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9AB98E8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0FB76A08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2C58BC7D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343D329" w14:textId="1A88A22F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Epson </w:t>
            </w:r>
            <w:proofErr w:type="spellStart"/>
            <w:r w:rsidRPr="00E016FD">
              <w:rPr>
                <w:rFonts w:ascii="Times New Roman" w:hAnsi="Times New Roman" w:cs="Times New Roman"/>
              </w:rPr>
              <w:t>Workforce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WF-C5790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D7DFE">
              <w:rPr>
                <w:rFonts w:ascii="Times New Roman" w:hAnsi="Times New Roman" w:cs="Times New Roman"/>
              </w:rPr>
              <w:t>Epson T9444 C13T944440 tusz żółty oryginalny</w:t>
            </w:r>
          </w:p>
        </w:tc>
        <w:tc>
          <w:tcPr>
            <w:tcW w:w="1170" w:type="dxa"/>
            <w:noWrap/>
            <w:vAlign w:val="center"/>
          </w:tcPr>
          <w:p w14:paraId="3C08BE3C" w14:textId="1ABA3A53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1816A1D" w14:textId="54FD4C35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4CD0ABAF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C57278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69510EF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0E61A545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FA06A15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8129A6B" w14:textId="38FC4ACF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Hp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6FD">
              <w:rPr>
                <w:rFonts w:ascii="Times New Roman" w:hAnsi="Times New Roman" w:cs="Times New Roman"/>
              </w:rPr>
              <w:t>Laserjet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E016FD">
              <w:rPr>
                <w:rFonts w:ascii="Times New Roman" w:hAnsi="Times New Roman" w:cs="Times New Roman"/>
              </w:rPr>
              <w:t>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Zamiennik HP 26X CF226X</w:t>
            </w:r>
          </w:p>
        </w:tc>
        <w:tc>
          <w:tcPr>
            <w:tcW w:w="1170" w:type="dxa"/>
            <w:noWrap/>
            <w:vAlign w:val="center"/>
          </w:tcPr>
          <w:p w14:paraId="0CBADF34" w14:textId="108EC6CD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41913D9" w14:textId="65FB6099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04" w:type="dxa"/>
          </w:tcPr>
          <w:p w14:paraId="211B32F1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B7E097D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D3ED442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33CB524B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488E51CB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6E4C013" w14:textId="5C7AEB9D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>Canon  iR2018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Toner zamienny CEXV14</w:t>
            </w:r>
          </w:p>
        </w:tc>
        <w:tc>
          <w:tcPr>
            <w:tcW w:w="1170" w:type="dxa"/>
            <w:noWrap/>
            <w:vAlign w:val="center"/>
          </w:tcPr>
          <w:p w14:paraId="60A95EE2" w14:textId="007D23B3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41B1DC2" w14:textId="4A06640A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304" w:type="dxa"/>
          </w:tcPr>
          <w:p w14:paraId="2F518893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5F134D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185C45F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0100C612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5568EBCA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52A8647" w14:textId="63C5DE16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Ricoh </w:t>
            </w:r>
            <w:proofErr w:type="spellStart"/>
            <w:r w:rsidRPr="00E016FD">
              <w:rPr>
                <w:rFonts w:ascii="Times New Roman" w:hAnsi="Times New Roman" w:cs="Times New Roman"/>
              </w:rPr>
              <w:t>Sp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325sNw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Toner zamienny 407246 / 992521</w:t>
            </w:r>
          </w:p>
        </w:tc>
        <w:tc>
          <w:tcPr>
            <w:tcW w:w="1170" w:type="dxa"/>
            <w:noWrap/>
            <w:vAlign w:val="center"/>
          </w:tcPr>
          <w:p w14:paraId="3B6E2484" w14:textId="3232F361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sztuka </w:t>
            </w:r>
          </w:p>
        </w:tc>
        <w:tc>
          <w:tcPr>
            <w:tcW w:w="1134" w:type="dxa"/>
            <w:noWrap/>
            <w:vAlign w:val="center"/>
          </w:tcPr>
          <w:p w14:paraId="137F9C78" w14:textId="11C41EE0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1A273DF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0440867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D0341D0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1788B66A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F2F939E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F3F17D2" w14:textId="6A9CABE5" w:rsidR="002334F4" w:rsidRPr="004C1D52" w:rsidRDefault="002334F4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TN321BK Black</w:t>
            </w:r>
          </w:p>
        </w:tc>
        <w:tc>
          <w:tcPr>
            <w:tcW w:w="1170" w:type="dxa"/>
            <w:noWrap/>
            <w:vAlign w:val="center"/>
          </w:tcPr>
          <w:p w14:paraId="1281C436" w14:textId="3664BCFB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A43F00B" w14:textId="37B2EF91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304" w:type="dxa"/>
          </w:tcPr>
          <w:p w14:paraId="0B5C9C6F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AE9F7E8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CD8783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01596C0A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B50F4FC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BD3291C" w14:textId="3DAA7D87" w:rsidR="002334F4" w:rsidRPr="004C1D52" w:rsidRDefault="002334F4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TN321Y Yellow</w:t>
            </w:r>
          </w:p>
        </w:tc>
        <w:tc>
          <w:tcPr>
            <w:tcW w:w="1170" w:type="dxa"/>
            <w:noWrap/>
            <w:vAlign w:val="center"/>
          </w:tcPr>
          <w:p w14:paraId="2EDCEE8A" w14:textId="2E6DEC67" w:rsidR="002334F4" w:rsidRPr="004C1D52" w:rsidRDefault="002334F4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01B3C72" w14:textId="669D56F4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FEA9531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56A3FF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257DD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0CF75067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4AB9B486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14F4EFF" w14:textId="0B166C4F" w:rsidR="002334F4" w:rsidRPr="004C1D52" w:rsidRDefault="002334F4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TN321M Magenta</w:t>
            </w:r>
          </w:p>
        </w:tc>
        <w:tc>
          <w:tcPr>
            <w:tcW w:w="1170" w:type="dxa"/>
            <w:noWrap/>
            <w:vAlign w:val="center"/>
          </w:tcPr>
          <w:p w14:paraId="6A967010" w14:textId="534DEE39" w:rsidR="002334F4" w:rsidRPr="004C1D52" w:rsidRDefault="002334F4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7883E14" w14:textId="3D1DC135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0C27150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81E10E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7A3AB81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50D16419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BE54891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61D9985" w14:textId="4B55D3BF" w:rsidR="002334F4" w:rsidRPr="004C1D52" w:rsidRDefault="002334F4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TN321C Cyan</w:t>
            </w:r>
          </w:p>
        </w:tc>
        <w:tc>
          <w:tcPr>
            <w:tcW w:w="1170" w:type="dxa"/>
            <w:noWrap/>
            <w:vAlign w:val="center"/>
          </w:tcPr>
          <w:p w14:paraId="68978205" w14:textId="6FB8D526" w:rsidR="002334F4" w:rsidRPr="004C1D52" w:rsidRDefault="002334F4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6A199F1" w14:textId="3989DDAE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609B9049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AFB234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F851DB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75AEB55E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12A27B70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E663A85" w14:textId="57506D65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Brother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MFC-87710DN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C1D52">
              <w:rPr>
                <w:rFonts w:ascii="Times New Roman" w:hAnsi="Times New Roman" w:cs="Times New Roman"/>
              </w:rPr>
              <w:t>tn-b023 zamiennik</w:t>
            </w:r>
          </w:p>
        </w:tc>
        <w:tc>
          <w:tcPr>
            <w:tcW w:w="1170" w:type="dxa"/>
            <w:noWrap/>
            <w:vAlign w:val="center"/>
          </w:tcPr>
          <w:p w14:paraId="32E0016B" w14:textId="50BE9240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29769FE" w14:textId="59994C51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04" w:type="dxa"/>
          </w:tcPr>
          <w:p w14:paraId="35CA1E8D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602D992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661816A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6F1F116A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9D250A8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46D33A5" w14:textId="4C635F2A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Brother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MFC-L3770CDW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66006">
              <w:rPr>
                <w:rFonts w:ascii="Times New Roman" w:hAnsi="Times New Roman" w:cs="Times New Roman"/>
              </w:rPr>
              <w:t>Toner BROTHER TN-243BK Czarny</w:t>
            </w:r>
          </w:p>
        </w:tc>
        <w:tc>
          <w:tcPr>
            <w:tcW w:w="1170" w:type="dxa"/>
            <w:noWrap/>
            <w:vAlign w:val="center"/>
          </w:tcPr>
          <w:p w14:paraId="3C630919" w14:textId="78E4160B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A0A0153" w14:textId="660594F3" w:rsidR="002334F4" w:rsidRDefault="002334F4" w:rsidP="00566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1CE1ADF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8DB83E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860A823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1A9057F1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33458917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DA8F76C" w14:textId="301D3B61" w:rsidR="002334F4" w:rsidRPr="00566006" w:rsidRDefault="002334F4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566006">
              <w:rPr>
                <w:rFonts w:ascii="Times New Roman" w:hAnsi="Times New Roman" w:cs="Times New Roman"/>
                <w:lang w:val="nl-NL"/>
              </w:rPr>
              <w:t>Brother MFC-L3770CDW - Toner Oryginalny Brother TN-243M Mag</w:t>
            </w:r>
            <w:r>
              <w:rPr>
                <w:rFonts w:ascii="Times New Roman" w:hAnsi="Times New Roman" w:cs="Times New Roman"/>
                <w:lang w:val="nl-NL"/>
              </w:rPr>
              <w:t>enta</w:t>
            </w:r>
          </w:p>
        </w:tc>
        <w:tc>
          <w:tcPr>
            <w:tcW w:w="1170" w:type="dxa"/>
            <w:noWrap/>
            <w:vAlign w:val="center"/>
          </w:tcPr>
          <w:p w14:paraId="2628A953" w14:textId="1ED707B5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B21F03B" w14:textId="6B4B1C3E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7009E970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74D5E01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E1C30FD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27F581E9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462FA17B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C52B650" w14:textId="15AF1F8F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Brother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MFC-L3770CDW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66006">
              <w:rPr>
                <w:rFonts w:ascii="Times New Roman" w:hAnsi="Times New Roman" w:cs="Times New Roman"/>
              </w:rPr>
              <w:t xml:space="preserve">Toner Oryginalny </w:t>
            </w:r>
            <w:proofErr w:type="spellStart"/>
            <w:r w:rsidRPr="00566006">
              <w:rPr>
                <w:rFonts w:ascii="Times New Roman" w:hAnsi="Times New Roman" w:cs="Times New Roman"/>
              </w:rPr>
              <w:t>Brother</w:t>
            </w:r>
            <w:proofErr w:type="spellEnd"/>
            <w:r w:rsidRPr="00566006">
              <w:rPr>
                <w:rFonts w:ascii="Times New Roman" w:hAnsi="Times New Roman" w:cs="Times New Roman"/>
              </w:rPr>
              <w:t xml:space="preserve"> TN-243Y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Yellow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7C28F19A" w14:textId="37A9B904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8824ABF" w14:textId="3B877920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497A5A8D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5F0B2E7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0C466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3A2BDEB8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568A054E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7FA6239" w14:textId="4BF49CFD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Brother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MFC-L3770CDW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66006">
              <w:rPr>
                <w:rFonts w:ascii="Times New Roman" w:hAnsi="Times New Roman" w:cs="Times New Roman"/>
              </w:rPr>
              <w:t xml:space="preserve">Toner Oryginalny </w:t>
            </w:r>
            <w:proofErr w:type="spellStart"/>
            <w:r w:rsidRPr="00566006">
              <w:rPr>
                <w:rFonts w:ascii="Times New Roman" w:hAnsi="Times New Roman" w:cs="Times New Roman"/>
              </w:rPr>
              <w:t>Brother</w:t>
            </w:r>
            <w:proofErr w:type="spellEnd"/>
            <w:r w:rsidRPr="00566006">
              <w:rPr>
                <w:rFonts w:ascii="Times New Roman" w:hAnsi="Times New Roman" w:cs="Times New Roman"/>
              </w:rPr>
              <w:t xml:space="preserve"> TN-243C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566006">
              <w:rPr>
                <w:rFonts w:ascii="Times New Roman" w:hAnsi="Times New Roman" w:cs="Times New Roman"/>
              </w:rPr>
              <w:t>yan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2B96D2DD" w14:textId="57747AB1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EDE155F" w14:textId="573E8B2D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48E6B0D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51AB49E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C8FF80C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4DA691A9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3A7092CA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BBC3237" w14:textId="52C85D0F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Kyocera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E016FD">
              <w:rPr>
                <w:rFonts w:ascii="Times New Roman" w:hAnsi="Times New Roman" w:cs="Times New Roman"/>
              </w:rPr>
              <w:t>cosys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P3055dn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66006">
              <w:rPr>
                <w:rFonts w:ascii="Times New Roman" w:hAnsi="Times New Roman" w:cs="Times New Roman"/>
              </w:rPr>
              <w:t>Toner TK-3160 zamiennik</w:t>
            </w:r>
          </w:p>
        </w:tc>
        <w:tc>
          <w:tcPr>
            <w:tcW w:w="1170" w:type="dxa"/>
            <w:noWrap/>
            <w:vAlign w:val="center"/>
          </w:tcPr>
          <w:p w14:paraId="4DDF31DC" w14:textId="2CCF9F0D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DF134DA" w14:textId="7FDF93D9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39858103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1B3268E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0DB06F3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165F4E6E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1CAB74D7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8AE1E44" w14:textId="0FE74B4D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Hp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6FD">
              <w:rPr>
                <w:rFonts w:ascii="Times New Roman" w:hAnsi="Times New Roman" w:cs="Times New Roman"/>
              </w:rPr>
              <w:t>Laserjet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E016FD">
              <w:rPr>
                <w:rFonts w:ascii="Times New Roman" w:hAnsi="Times New Roman" w:cs="Times New Roman"/>
              </w:rPr>
              <w:t>dn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Zamiennik HP 26X CF226X</w:t>
            </w:r>
          </w:p>
        </w:tc>
        <w:tc>
          <w:tcPr>
            <w:tcW w:w="1170" w:type="dxa"/>
            <w:noWrap/>
            <w:vAlign w:val="center"/>
          </w:tcPr>
          <w:p w14:paraId="4ACBFF74" w14:textId="45E78AFA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7535A5F" w14:textId="5A4B76F3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04" w:type="dxa"/>
          </w:tcPr>
          <w:p w14:paraId="43BEB9F7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6F10F34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E0E287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25413916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765B14CA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F398218" w14:textId="6C5DC4F6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Toner Oryginalny KM TN-324K Czarny</w:t>
            </w:r>
          </w:p>
        </w:tc>
        <w:tc>
          <w:tcPr>
            <w:tcW w:w="1170" w:type="dxa"/>
            <w:noWrap/>
            <w:vAlign w:val="center"/>
          </w:tcPr>
          <w:p w14:paraId="7C409E2B" w14:textId="614BB13B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EE17714" w14:textId="2FDB20BE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7AA1EB1E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0C5C839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9F02F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543378A0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3CF175AB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63BFF62" w14:textId="792D7453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Toner Oryginalny KM TN-321M Magenta</w:t>
            </w:r>
          </w:p>
        </w:tc>
        <w:tc>
          <w:tcPr>
            <w:tcW w:w="1170" w:type="dxa"/>
            <w:noWrap/>
            <w:vAlign w:val="center"/>
          </w:tcPr>
          <w:p w14:paraId="16C11969" w14:textId="463AEA0E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CEA880C" w14:textId="20445FFA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C721F3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240ED8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F5A3F19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256E2793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0A05C77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307F994" w14:textId="775DC51E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 xml:space="preserve">Toner Oryginalny KM TN-324Y  </w:t>
            </w:r>
            <w:proofErr w:type="spellStart"/>
            <w:r w:rsidRPr="00974CC3">
              <w:rPr>
                <w:rFonts w:ascii="Times New Roman" w:hAnsi="Times New Roman" w:cs="Times New Roman"/>
              </w:rPr>
              <w:t>Yellow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03FE6D06" w14:textId="7F068D1E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F8D497F" w14:textId="7A22B742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A495E83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BB851B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3EE3B8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428FF9C3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088B3136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EEB8ECD" w14:textId="01D354BC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 xml:space="preserve">Toner </w:t>
            </w:r>
            <w:proofErr w:type="spellStart"/>
            <w:r w:rsidRPr="00974CC3">
              <w:rPr>
                <w:rFonts w:ascii="Times New Roman" w:hAnsi="Times New Roman" w:cs="Times New Roman"/>
              </w:rPr>
              <w:t>OryToner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Oryginalny KM TN-216C </w:t>
            </w:r>
            <w:proofErr w:type="spellStart"/>
            <w:r w:rsidRPr="00974CC3">
              <w:rPr>
                <w:rFonts w:ascii="Times New Roman" w:hAnsi="Times New Roman" w:cs="Times New Roman"/>
              </w:rPr>
              <w:t>Cyan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0DD2326E" w14:textId="158D26A5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F9B63E9" w14:textId="20DD5D15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6754D4E2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C77C9E1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A88862B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79BC4CD2" w14:textId="77777777" w:rsidTr="002334F4">
        <w:trPr>
          <w:trHeight w:val="680"/>
        </w:trPr>
        <w:tc>
          <w:tcPr>
            <w:tcW w:w="909" w:type="dxa"/>
            <w:noWrap/>
            <w:vAlign w:val="center"/>
          </w:tcPr>
          <w:p w14:paraId="1935C41B" w14:textId="77777777" w:rsidR="002334F4" w:rsidRPr="00681DB7" w:rsidRDefault="002334F4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EB0F84E" w14:textId="19724CA6" w:rsidR="002334F4" w:rsidRPr="00E016FD" w:rsidRDefault="002334F4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develop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6FD">
              <w:rPr>
                <w:rFonts w:ascii="Times New Roman" w:hAnsi="Times New Roman" w:cs="Times New Roman"/>
              </w:rPr>
              <w:t>ineo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5020i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Toner Oryginalny KM TNP-75</w:t>
            </w:r>
          </w:p>
        </w:tc>
        <w:tc>
          <w:tcPr>
            <w:tcW w:w="1170" w:type="dxa"/>
            <w:noWrap/>
            <w:vAlign w:val="center"/>
          </w:tcPr>
          <w:p w14:paraId="2632A087" w14:textId="5AB1E929" w:rsidR="002334F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76E3B73" w14:textId="3B1CA553" w:rsidR="002334F4" w:rsidRDefault="002334F4" w:rsidP="00974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7AEB5928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C83E15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A026A7E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4F4" w:rsidRPr="00981C94" w14:paraId="5E4DCCF6" w14:textId="77777777" w:rsidTr="002334F4">
        <w:trPr>
          <w:gridAfter w:val="5"/>
          <w:wAfter w:w="6326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2334F4" w:rsidRPr="00981C94" w:rsidRDefault="002334F4" w:rsidP="00645FE4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lastRenderedPageBreak/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59A2A599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 xml:space="preserve">Suma wartości dla </w:t>
      </w:r>
      <w:r>
        <w:rPr>
          <w:rFonts w:ascii="Times New Roman" w:hAnsi="Times New Roman" w:cs="Times New Roman"/>
        </w:rPr>
        <w:t xml:space="preserve">Urzędu Gminny brutto za całość </w:t>
      </w:r>
      <w:r w:rsidRPr="001800DD">
        <w:rPr>
          <w:rFonts w:ascii="Times New Roman" w:hAnsi="Times New Roman" w:cs="Times New Roman"/>
        </w:rPr>
        <w:t>…………………..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2334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211D6" w14:textId="77777777" w:rsidR="00FC336C" w:rsidRDefault="00FC336C" w:rsidP="00D9514E">
      <w:pPr>
        <w:spacing w:after="0" w:line="240" w:lineRule="auto"/>
      </w:pPr>
      <w:r>
        <w:separator/>
      </w:r>
    </w:p>
  </w:endnote>
  <w:endnote w:type="continuationSeparator" w:id="0">
    <w:p w14:paraId="71D33AF8" w14:textId="77777777" w:rsidR="00FC336C" w:rsidRDefault="00FC336C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78F07" w14:textId="77777777" w:rsidR="00FC336C" w:rsidRDefault="00FC336C" w:rsidP="00D9514E">
      <w:pPr>
        <w:spacing w:after="0" w:line="240" w:lineRule="auto"/>
      </w:pPr>
      <w:r>
        <w:separator/>
      </w:r>
    </w:p>
  </w:footnote>
  <w:footnote w:type="continuationSeparator" w:id="0">
    <w:p w14:paraId="0E08E768" w14:textId="77777777" w:rsidR="00FC336C" w:rsidRDefault="00FC336C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25748749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2334F4">
      <w:rPr>
        <w:rFonts w:ascii="Times New Roman" w:hAnsi="Times New Roman" w:cs="Times New Roman"/>
        <w:b/>
        <w:sz w:val="24"/>
      </w:rPr>
      <w:t>4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B532A"/>
    <w:rsid w:val="00215B56"/>
    <w:rsid w:val="002334F4"/>
    <w:rsid w:val="002E43D7"/>
    <w:rsid w:val="0034100D"/>
    <w:rsid w:val="003A373C"/>
    <w:rsid w:val="004710F6"/>
    <w:rsid w:val="004C1D52"/>
    <w:rsid w:val="00506CBE"/>
    <w:rsid w:val="005620FC"/>
    <w:rsid w:val="00566006"/>
    <w:rsid w:val="00587CBC"/>
    <w:rsid w:val="00591666"/>
    <w:rsid w:val="005974AB"/>
    <w:rsid w:val="00603163"/>
    <w:rsid w:val="00614CE4"/>
    <w:rsid w:val="00625236"/>
    <w:rsid w:val="00645FE4"/>
    <w:rsid w:val="00652CE1"/>
    <w:rsid w:val="00681DB7"/>
    <w:rsid w:val="00683625"/>
    <w:rsid w:val="00775472"/>
    <w:rsid w:val="007E3B73"/>
    <w:rsid w:val="008112CE"/>
    <w:rsid w:val="0089035F"/>
    <w:rsid w:val="008E1F04"/>
    <w:rsid w:val="00945DC1"/>
    <w:rsid w:val="00974CC3"/>
    <w:rsid w:val="00981C94"/>
    <w:rsid w:val="009B4A20"/>
    <w:rsid w:val="00A02697"/>
    <w:rsid w:val="00A2161F"/>
    <w:rsid w:val="00A76371"/>
    <w:rsid w:val="00A83B49"/>
    <w:rsid w:val="00A873AC"/>
    <w:rsid w:val="00A939F6"/>
    <w:rsid w:val="00B00A07"/>
    <w:rsid w:val="00B65718"/>
    <w:rsid w:val="00B96594"/>
    <w:rsid w:val="00BD420A"/>
    <w:rsid w:val="00C343E6"/>
    <w:rsid w:val="00D60E36"/>
    <w:rsid w:val="00D9514E"/>
    <w:rsid w:val="00DA0ABF"/>
    <w:rsid w:val="00DB32FC"/>
    <w:rsid w:val="00DD7DFE"/>
    <w:rsid w:val="00E016FD"/>
    <w:rsid w:val="00E57CAB"/>
    <w:rsid w:val="00EF4A9D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2024-10-29T06:39:00Z</dcterms:created>
  <dcterms:modified xsi:type="dcterms:W3CDTF">2024-10-29T06:39:00Z</dcterms:modified>
</cp:coreProperties>
</file>