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CE0A" w14:textId="77777777" w:rsidR="00D9514E" w:rsidRDefault="00D9514E" w:rsidP="00D9514E">
      <w:pPr>
        <w:spacing w:after="0"/>
        <w:jc w:val="both"/>
        <w:rPr>
          <w:b/>
        </w:rPr>
      </w:pPr>
      <w:r w:rsidRPr="00D9514E">
        <w:rPr>
          <w:rFonts w:ascii="Times New Roman" w:hAnsi="Times New Roman" w:cs="Times New Roman"/>
          <w:b/>
          <w:bCs/>
          <w:sz w:val="24"/>
        </w:rPr>
        <w:t xml:space="preserve">Zamawiający dopuszcza wyłącznie następujących producentów tonerów: </w:t>
      </w:r>
      <w:r w:rsidR="005974AB" w:rsidRPr="005974AB">
        <w:rPr>
          <w:rFonts w:ascii="Times New Roman" w:hAnsi="Times New Roman" w:cs="Times New Roman"/>
          <w:b/>
          <w:sz w:val="24"/>
        </w:rPr>
        <w:t xml:space="preserve">Toner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Print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Incor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Quantec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Prism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Katun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ActiveJet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Ecoline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Colorovo</w:t>
      </w:r>
      <w:proofErr w:type="spellEnd"/>
      <w:r w:rsidR="005974AB">
        <w:rPr>
          <w:rFonts w:ascii="Times New Roman" w:hAnsi="Times New Roman" w:cs="Times New Roman"/>
          <w:b/>
          <w:sz w:val="24"/>
        </w:rPr>
        <w:t xml:space="preserve">. </w:t>
      </w:r>
      <w:r w:rsidRPr="00D9514E">
        <w:rPr>
          <w:rFonts w:ascii="Times New Roman" w:hAnsi="Times New Roman" w:cs="Times New Roman"/>
          <w:b/>
          <w:sz w:val="24"/>
        </w:rPr>
        <w:t xml:space="preserve">W </w:t>
      </w:r>
      <w:r>
        <w:rPr>
          <w:rFonts w:ascii="Times New Roman" w:hAnsi="Times New Roman" w:cs="Times New Roman"/>
          <w:b/>
          <w:sz w:val="24"/>
        </w:rPr>
        <w:t xml:space="preserve">tabeli poniżej </w:t>
      </w:r>
      <w:r w:rsidRPr="00D9514E">
        <w:rPr>
          <w:rFonts w:ascii="Times New Roman" w:hAnsi="Times New Roman" w:cs="Times New Roman"/>
          <w:b/>
          <w:sz w:val="24"/>
        </w:rPr>
        <w:t>Wykonawca zobowiązany jest podać producenta</w:t>
      </w:r>
      <w:r w:rsidRPr="00D9514E">
        <w:rPr>
          <w:b/>
        </w:rPr>
        <w:t>.</w:t>
      </w:r>
    </w:p>
    <w:p w14:paraId="6897474C" w14:textId="77777777" w:rsidR="000718A6" w:rsidRPr="000718A6" w:rsidRDefault="000718A6" w:rsidP="00D951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690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246"/>
        <w:gridCol w:w="1311"/>
        <w:gridCol w:w="1701"/>
        <w:gridCol w:w="1559"/>
        <w:gridCol w:w="992"/>
        <w:gridCol w:w="1985"/>
      </w:tblGrid>
      <w:tr w:rsidR="00063E54" w:rsidRPr="00323973" w14:paraId="601AA7A5" w14:textId="77777777" w:rsidTr="00323973">
        <w:trPr>
          <w:trHeight w:val="1587"/>
        </w:trPr>
        <w:tc>
          <w:tcPr>
            <w:tcW w:w="896" w:type="dxa"/>
            <w:noWrap/>
            <w:vAlign w:val="center"/>
            <w:hideMark/>
          </w:tcPr>
          <w:p w14:paraId="0E971D82" w14:textId="77777777" w:rsidR="00063E54" w:rsidRPr="00323973" w:rsidRDefault="00063E54" w:rsidP="00681D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23973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246" w:type="dxa"/>
            <w:noWrap/>
            <w:vAlign w:val="center"/>
            <w:hideMark/>
          </w:tcPr>
          <w:p w14:paraId="5653B11C" w14:textId="77777777" w:rsidR="00063E54" w:rsidRPr="00323973" w:rsidRDefault="00063E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973">
              <w:rPr>
                <w:rFonts w:ascii="Times New Roman" w:hAnsi="Times New Roman" w:cs="Times New Roman"/>
                <w:b/>
              </w:rPr>
              <w:t>Nazwa tonera</w:t>
            </w:r>
          </w:p>
        </w:tc>
        <w:tc>
          <w:tcPr>
            <w:tcW w:w="1311" w:type="dxa"/>
            <w:noWrap/>
            <w:vAlign w:val="center"/>
            <w:hideMark/>
          </w:tcPr>
          <w:p w14:paraId="63BE5171" w14:textId="77777777" w:rsidR="00063E54" w:rsidRPr="00323973" w:rsidRDefault="00063E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973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A42B3C" w14:textId="408FA09A" w:rsidR="00063E54" w:rsidRPr="00323973" w:rsidRDefault="00063E54" w:rsidP="00323973">
            <w:pPr>
              <w:rPr>
                <w:rFonts w:ascii="Times New Roman" w:hAnsi="Times New Roman" w:cs="Times New Roman"/>
                <w:b/>
              </w:rPr>
            </w:pPr>
            <w:r w:rsidRPr="00323973">
              <w:rPr>
                <w:rFonts w:ascii="Times New Roman" w:hAnsi="Times New Roman" w:cs="Times New Roman"/>
                <w:b/>
              </w:rPr>
              <w:t>Gminny Zespół Opiekuńczo-Wychowawczy w Kurzętniku</w:t>
            </w:r>
          </w:p>
        </w:tc>
        <w:tc>
          <w:tcPr>
            <w:tcW w:w="1559" w:type="dxa"/>
            <w:vAlign w:val="center"/>
          </w:tcPr>
          <w:p w14:paraId="25590E4B" w14:textId="77777777" w:rsidR="00063E54" w:rsidRPr="00323973" w:rsidRDefault="00063E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973">
              <w:rPr>
                <w:rFonts w:ascii="Times New Roman" w:hAnsi="Times New Roman" w:cs="Times New Roman"/>
                <w:b/>
              </w:rPr>
              <w:t>Producent*</w:t>
            </w:r>
          </w:p>
        </w:tc>
        <w:tc>
          <w:tcPr>
            <w:tcW w:w="992" w:type="dxa"/>
            <w:vAlign w:val="center"/>
          </w:tcPr>
          <w:p w14:paraId="6486079E" w14:textId="77777777" w:rsidR="00063E54" w:rsidRPr="00323973" w:rsidRDefault="00063E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973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04DF3755" w14:textId="77777777" w:rsidR="00063E54" w:rsidRPr="00323973" w:rsidRDefault="00063E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973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985" w:type="dxa"/>
            <w:vAlign w:val="center"/>
          </w:tcPr>
          <w:p w14:paraId="025A5FD2" w14:textId="77777777" w:rsidR="00063E54" w:rsidRPr="00323973" w:rsidRDefault="00063E5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973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063E54" w:rsidRPr="00323973" w14:paraId="12918D5F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5217FC6F" w14:textId="0D5FF46A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14:paraId="7D3C09E2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 xml:space="preserve">Konica </w:t>
            </w:r>
            <w:proofErr w:type="spellStart"/>
            <w:r w:rsidRPr="00323973">
              <w:rPr>
                <w:rFonts w:ascii="Times New Roman" w:hAnsi="Times New Roman" w:cs="Times New Roman"/>
              </w:rPr>
              <w:t>Minollta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973">
              <w:rPr>
                <w:rFonts w:ascii="Times New Roman" w:hAnsi="Times New Roman" w:cs="Times New Roman"/>
              </w:rPr>
              <w:t>pagepro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1480 MF - oryginał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14:paraId="035421F6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130BB4" w14:textId="47828B6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559" w:type="dxa"/>
          </w:tcPr>
          <w:p w14:paraId="6299029F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3068978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CD49629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725C45FA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1A7CDD4B" w14:textId="35304C31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14:paraId="43424809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proofErr w:type="spellStart"/>
            <w:r w:rsidRPr="00323973">
              <w:rPr>
                <w:rFonts w:ascii="Times New Roman" w:hAnsi="Times New Roman" w:cs="Times New Roman"/>
              </w:rPr>
              <w:t>Brother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DCP T700W kolor czarny  - zamiennik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14:paraId="60D2472D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0FC2B4" w14:textId="638AAF8D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47A95466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17979C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2200B40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57BF3C17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58F57CB5" w14:textId="18E7CACC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14:paraId="5CBE1361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proofErr w:type="spellStart"/>
            <w:r w:rsidRPr="00323973">
              <w:rPr>
                <w:rFonts w:ascii="Times New Roman" w:hAnsi="Times New Roman" w:cs="Times New Roman"/>
              </w:rPr>
              <w:t>Brother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DCP T700W kolor czerwony  - zamiennik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14:paraId="02FA5219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402CF1" w14:textId="1F5DBADD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65C3FA19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5E83A6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6ED46BC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7C754A77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5E71151F" w14:textId="0F5BA32B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14:paraId="33442D24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proofErr w:type="spellStart"/>
            <w:r w:rsidRPr="00323973">
              <w:rPr>
                <w:rFonts w:ascii="Times New Roman" w:hAnsi="Times New Roman" w:cs="Times New Roman"/>
              </w:rPr>
              <w:t>Brother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DCP T700W kolor niebieski  - zamiennik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14:paraId="5984809D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2EC589" w14:textId="63BA9F1C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087365CE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154376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0C9E57A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3D329B9B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3AB6AC92" w14:textId="498F5ECB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14:paraId="0D0721E7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proofErr w:type="spellStart"/>
            <w:r w:rsidRPr="00323973">
              <w:rPr>
                <w:rFonts w:ascii="Times New Roman" w:hAnsi="Times New Roman" w:cs="Times New Roman"/>
              </w:rPr>
              <w:t>Brother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DCP T700W kolor żółty  - zamiennik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14:paraId="65AC4B9F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5108F7" w14:textId="3051DC59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6382A87B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865D30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B1C080" w14:textId="77777777" w:rsidR="00063E54" w:rsidRPr="00323973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296F6DCA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16148A3B" w14:textId="1C34781A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14:paraId="2D07A3EB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proofErr w:type="spellStart"/>
            <w:r w:rsidRPr="00323973">
              <w:rPr>
                <w:rFonts w:ascii="Times New Roman" w:hAnsi="Times New Roman" w:cs="Times New Roman"/>
              </w:rPr>
              <w:t>Brother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MFC 3530DW – LC3619XL -  kolor </w:t>
            </w:r>
            <w:proofErr w:type="spellStart"/>
            <w:r w:rsidRPr="00323973">
              <w:rPr>
                <w:rFonts w:ascii="Times New Roman" w:hAnsi="Times New Roman" w:cs="Times New Roman"/>
              </w:rPr>
              <w:t>cyan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192847D7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632878" w14:textId="4B5478D0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223B4318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89AB49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A7D0681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2385E229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32D399A7" w14:textId="23F03592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14:paraId="7ABA6924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proofErr w:type="spellStart"/>
            <w:r w:rsidRPr="00323973">
              <w:rPr>
                <w:rFonts w:ascii="Times New Roman" w:hAnsi="Times New Roman" w:cs="Times New Roman"/>
              </w:rPr>
              <w:t>Brother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MFC 3530DW – LC3619XL - kolor </w:t>
            </w:r>
            <w:proofErr w:type="spellStart"/>
            <w:r w:rsidRPr="00323973">
              <w:rPr>
                <w:rFonts w:ascii="Times New Roman" w:hAnsi="Times New Roman" w:cs="Times New Roman"/>
              </w:rPr>
              <w:t>yellow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5C60833C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4D1FD2" w14:textId="0FC4A76F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4FDAFEB2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69C7B6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81F4AD0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36E0643D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6241F524" w14:textId="5143D763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14:paraId="17665367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proofErr w:type="spellStart"/>
            <w:r w:rsidRPr="00323973">
              <w:rPr>
                <w:rFonts w:ascii="Times New Roman" w:hAnsi="Times New Roman" w:cs="Times New Roman"/>
              </w:rPr>
              <w:t>Brother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MFC 3530DW – LC3619XL -  kolor </w:t>
            </w:r>
            <w:proofErr w:type="spellStart"/>
            <w:r w:rsidRPr="00323973">
              <w:rPr>
                <w:rFonts w:ascii="Times New Roman" w:hAnsi="Times New Roman" w:cs="Times New Roman"/>
              </w:rPr>
              <w:t>magenta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4B9A4A6B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E85E5C" w14:textId="7A48D3F4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5753A2A7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93D508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860711E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3447F1F1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597257EB" w14:textId="32AAD765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14:paraId="12A3B175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proofErr w:type="spellStart"/>
            <w:r w:rsidRPr="00323973">
              <w:rPr>
                <w:rFonts w:ascii="Times New Roman" w:hAnsi="Times New Roman" w:cs="Times New Roman"/>
              </w:rPr>
              <w:t>Brother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MFC 3530DW – LC3619XL -  kolor </w:t>
            </w:r>
            <w:proofErr w:type="spellStart"/>
            <w:r w:rsidRPr="00323973">
              <w:rPr>
                <w:rFonts w:ascii="Times New Roman" w:hAnsi="Times New Roman" w:cs="Times New Roman"/>
              </w:rPr>
              <w:t>black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2CDB9C3D" w14:textId="77777777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890C68" w14:textId="0A5558E0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349A6DBF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3710797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23CDF1B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6BBAE226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79A15DEE" w14:textId="698F5C3F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14:paraId="3E9D6773" w14:textId="70FDDE5B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 xml:space="preserve">Epson L 4260 kolor </w:t>
            </w:r>
            <w:proofErr w:type="spellStart"/>
            <w:r w:rsidRPr="00323973">
              <w:rPr>
                <w:rFonts w:ascii="Times New Roman" w:hAnsi="Times New Roman" w:cs="Times New Roman"/>
              </w:rPr>
              <w:t>black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butelka z atramentem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37968783" w14:textId="702768CA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491AAB" w14:textId="428F27B8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719BA14A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878D30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D406DA3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0F64E32D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06E6A641" w14:textId="1FAA18DF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14:paraId="5984B054" w14:textId="4FAB317A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 xml:space="preserve">Epson L 4260 kolor </w:t>
            </w:r>
            <w:proofErr w:type="spellStart"/>
            <w:r w:rsidRPr="00323973">
              <w:rPr>
                <w:rFonts w:ascii="Times New Roman" w:hAnsi="Times New Roman" w:cs="Times New Roman"/>
              </w:rPr>
              <w:t>cyan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butelka z atramentem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526D6081" w14:textId="6FE882E0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078311" w14:textId="45F1B835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344483B8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7DF140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9D020F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7BCAF19C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39DEAFC2" w14:textId="2DEC5050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14:paraId="2F09834A" w14:textId="147204A8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 xml:space="preserve">Epson L 4260 kolor </w:t>
            </w:r>
            <w:proofErr w:type="spellStart"/>
            <w:r w:rsidRPr="00323973">
              <w:rPr>
                <w:rFonts w:ascii="Times New Roman" w:hAnsi="Times New Roman" w:cs="Times New Roman"/>
              </w:rPr>
              <w:t>yellow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butelka z atramentem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1AFE713F" w14:textId="05F9DBD3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930F58" w14:textId="5D72DC7C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23DA8165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0A2C035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EB473CA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0BF95CAE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4F6B8469" w14:textId="5726EE03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14:paraId="6AC39CA3" w14:textId="48445393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 xml:space="preserve">Epson L 4260 kolor </w:t>
            </w:r>
            <w:proofErr w:type="spellStart"/>
            <w:r w:rsidRPr="00323973">
              <w:rPr>
                <w:rFonts w:ascii="Times New Roman" w:hAnsi="Times New Roman" w:cs="Times New Roman"/>
              </w:rPr>
              <w:t>magenta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butelka z atramentem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6D5D1A04" w14:textId="2165DE41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C18876" w14:textId="522E22FF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55CDD5C9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48F6625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C4E8963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2A20F2AC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29789C54" w14:textId="29346C5D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14:paraId="13121C6F" w14:textId="34AE6EA5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proofErr w:type="spellStart"/>
            <w:r w:rsidRPr="00323973">
              <w:rPr>
                <w:rFonts w:ascii="Times New Roman" w:hAnsi="Times New Roman" w:cs="Times New Roman"/>
              </w:rPr>
              <w:t>Brother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DCP-L2520 DW toner czarny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38D9809A" w14:textId="61916FF3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FD9449" w14:textId="22D76D89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6BCF23D4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49E7999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EABA68B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323973" w14:paraId="63F36758" w14:textId="77777777" w:rsidTr="00323973">
        <w:trPr>
          <w:trHeight w:val="680"/>
        </w:trPr>
        <w:tc>
          <w:tcPr>
            <w:tcW w:w="896" w:type="dxa"/>
            <w:shd w:val="clear" w:color="auto" w:fill="auto"/>
            <w:noWrap/>
            <w:vAlign w:val="center"/>
          </w:tcPr>
          <w:p w14:paraId="4EE57B7E" w14:textId="0B872BBF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14:paraId="54BF6F68" w14:textId="480486B4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proofErr w:type="spellStart"/>
            <w:r w:rsidRPr="00323973">
              <w:rPr>
                <w:rFonts w:ascii="Times New Roman" w:hAnsi="Times New Roman" w:cs="Times New Roman"/>
              </w:rPr>
              <w:t>Brother</w:t>
            </w:r>
            <w:proofErr w:type="spellEnd"/>
            <w:r w:rsidRPr="00323973">
              <w:rPr>
                <w:rFonts w:ascii="Times New Roman" w:hAnsi="Times New Roman" w:cs="Times New Roman"/>
              </w:rPr>
              <w:t xml:space="preserve"> DCP-L2520 DW bęben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4F21D26E" w14:textId="4F9E7F80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E50B77" w14:textId="0E8E3C20" w:rsidR="00063E54" w:rsidRPr="00323973" w:rsidRDefault="00063E54" w:rsidP="00063E54">
            <w:pPr>
              <w:rPr>
                <w:rFonts w:ascii="Times New Roman" w:hAnsi="Times New Roman" w:cs="Times New Roman"/>
              </w:rPr>
            </w:pPr>
            <w:r w:rsidRPr="003239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672FBC39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54B9C4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6674CA0" w14:textId="77777777" w:rsidR="00063E54" w:rsidRPr="00323973" w:rsidRDefault="00063E5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54" w:rsidRPr="00063E54" w14:paraId="5E4DCCF6" w14:textId="77777777" w:rsidTr="00063E54">
        <w:trPr>
          <w:gridAfter w:val="5"/>
          <w:wAfter w:w="7548" w:type="dxa"/>
          <w:trHeight w:val="1370"/>
        </w:trPr>
        <w:tc>
          <w:tcPr>
            <w:tcW w:w="3142" w:type="dxa"/>
            <w:gridSpan w:val="2"/>
            <w:noWrap/>
            <w:vAlign w:val="center"/>
            <w:hideMark/>
          </w:tcPr>
          <w:p w14:paraId="5F90F5E6" w14:textId="77777777" w:rsidR="00063E54" w:rsidRPr="00063E54" w:rsidRDefault="00063E54" w:rsidP="00681DB7">
            <w:pPr>
              <w:jc w:val="center"/>
              <w:rPr>
                <w:rFonts w:ascii="Times New Roman" w:hAnsi="Times New Roman" w:cs="Times New Roman"/>
              </w:rPr>
            </w:pPr>
            <w:r w:rsidRPr="00063E54">
              <w:rPr>
                <w:rFonts w:ascii="Times New Roman" w:hAnsi="Times New Roman" w:cs="Times New Roman"/>
                <w:b/>
                <w:color w:val="000000"/>
              </w:rPr>
              <w:t>Wartość całkowita zamówienia brutto*</w:t>
            </w:r>
          </w:p>
        </w:tc>
      </w:tr>
    </w:tbl>
    <w:p w14:paraId="69BCD168" w14:textId="77777777" w:rsidR="00DA0ABF" w:rsidRDefault="00DA0ABF" w:rsidP="00DA0ABF">
      <w:pPr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* - wypełnia oferent</w:t>
      </w:r>
    </w:p>
    <w:p w14:paraId="5775B4B7" w14:textId="77777777" w:rsidR="00DA0ABF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Suma wartości dla Gminnego Zespołu Opiekuńczo-Wychowawczego</w:t>
      </w:r>
      <w:r>
        <w:rPr>
          <w:rFonts w:ascii="Times New Roman" w:hAnsi="Times New Roman" w:cs="Times New Roman"/>
        </w:rPr>
        <w:t xml:space="preserve"> brutto za całość </w:t>
      </w:r>
      <w:r w:rsidRPr="001800DD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 xml:space="preserve"> </w:t>
      </w:r>
      <w:r w:rsidRPr="001800DD">
        <w:rPr>
          <w:rFonts w:ascii="Times New Roman" w:hAnsi="Times New Roman" w:cs="Times New Roman"/>
        </w:rPr>
        <w:t>zł</w:t>
      </w:r>
    </w:p>
    <w:p w14:paraId="4FB7C59C" w14:textId="77777777" w:rsidR="00DA0ABF" w:rsidRPr="003D58F1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</w:p>
    <w:p w14:paraId="5824C225" w14:textId="77777777" w:rsidR="00981C94" w:rsidRDefault="00981C94"/>
    <w:sectPr w:rsidR="00981C94" w:rsidSect="00063E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E1E7F" w14:textId="77777777" w:rsidR="00171B67" w:rsidRDefault="00171B67" w:rsidP="00D9514E">
      <w:pPr>
        <w:spacing w:after="0" w:line="240" w:lineRule="auto"/>
      </w:pPr>
      <w:r>
        <w:separator/>
      </w:r>
    </w:p>
  </w:endnote>
  <w:endnote w:type="continuationSeparator" w:id="0">
    <w:p w14:paraId="49681B70" w14:textId="77777777" w:rsidR="00171B67" w:rsidRDefault="00171B67" w:rsidP="00D9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A473E" w14:textId="77777777" w:rsidR="00171B67" w:rsidRDefault="00171B67" w:rsidP="00D9514E">
      <w:pPr>
        <w:spacing w:after="0" w:line="240" w:lineRule="auto"/>
      </w:pPr>
      <w:r>
        <w:separator/>
      </w:r>
    </w:p>
  </w:footnote>
  <w:footnote w:type="continuationSeparator" w:id="0">
    <w:p w14:paraId="47C6E130" w14:textId="77777777" w:rsidR="00171B67" w:rsidRDefault="00171B67" w:rsidP="00D9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A438" w14:textId="77777777" w:rsidR="008E1F04" w:rsidRPr="00775B48" w:rsidRDefault="008E1F04" w:rsidP="00D9514E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1 do </w:t>
    </w:r>
    <w:r>
      <w:rPr>
        <w:rFonts w:ascii="Times New Roman" w:hAnsi="Times New Roman" w:cs="Times New Roman"/>
        <w:b/>
        <w:sz w:val="24"/>
      </w:rPr>
      <w:t>formularza oferty</w:t>
    </w:r>
  </w:p>
  <w:p w14:paraId="479DA6CD" w14:textId="77777777" w:rsidR="008E1F04" w:rsidRDefault="008E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B2F4B"/>
    <w:multiLevelType w:val="hybridMultilevel"/>
    <w:tmpl w:val="1F9E6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94"/>
    <w:rsid w:val="00063E54"/>
    <w:rsid w:val="000718A6"/>
    <w:rsid w:val="000804EF"/>
    <w:rsid w:val="00102DA1"/>
    <w:rsid w:val="00117601"/>
    <w:rsid w:val="001415E6"/>
    <w:rsid w:val="00171B67"/>
    <w:rsid w:val="001B532A"/>
    <w:rsid w:val="00215B56"/>
    <w:rsid w:val="002234E8"/>
    <w:rsid w:val="00323973"/>
    <w:rsid w:val="0034100D"/>
    <w:rsid w:val="003A373C"/>
    <w:rsid w:val="003F78EB"/>
    <w:rsid w:val="004710F6"/>
    <w:rsid w:val="004F17E5"/>
    <w:rsid w:val="005620FC"/>
    <w:rsid w:val="00587CBC"/>
    <w:rsid w:val="00591666"/>
    <w:rsid w:val="005974AB"/>
    <w:rsid w:val="005D4E5A"/>
    <w:rsid w:val="00603163"/>
    <w:rsid w:val="00614CE4"/>
    <w:rsid w:val="006159A8"/>
    <w:rsid w:val="00625236"/>
    <w:rsid w:val="0067255F"/>
    <w:rsid w:val="00681DB7"/>
    <w:rsid w:val="00683625"/>
    <w:rsid w:val="00742099"/>
    <w:rsid w:val="00775472"/>
    <w:rsid w:val="007E3B73"/>
    <w:rsid w:val="008112CE"/>
    <w:rsid w:val="0084655B"/>
    <w:rsid w:val="0089035F"/>
    <w:rsid w:val="008E1F04"/>
    <w:rsid w:val="00945DC1"/>
    <w:rsid w:val="00946C8C"/>
    <w:rsid w:val="00981C94"/>
    <w:rsid w:val="00A02697"/>
    <w:rsid w:val="00A2161F"/>
    <w:rsid w:val="00A76371"/>
    <w:rsid w:val="00A873AC"/>
    <w:rsid w:val="00A939F6"/>
    <w:rsid w:val="00B65718"/>
    <w:rsid w:val="00B96594"/>
    <w:rsid w:val="00BD420A"/>
    <w:rsid w:val="00C343E6"/>
    <w:rsid w:val="00C346CC"/>
    <w:rsid w:val="00D60E36"/>
    <w:rsid w:val="00D9514E"/>
    <w:rsid w:val="00DA0ABF"/>
    <w:rsid w:val="00DB32FC"/>
    <w:rsid w:val="00E076A5"/>
    <w:rsid w:val="00EF4A9D"/>
    <w:rsid w:val="00F5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56B"/>
  <w15:docId w15:val="{B0C75D88-C472-4CE5-BDB6-510E98BC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4E"/>
  </w:style>
  <w:style w:type="paragraph" w:styleId="Stopka">
    <w:name w:val="footer"/>
    <w:basedOn w:val="Normalny"/>
    <w:link w:val="Stopka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4E"/>
  </w:style>
  <w:style w:type="paragraph" w:styleId="Akapitzlist">
    <w:name w:val="List Paragraph"/>
    <w:basedOn w:val="Normalny"/>
    <w:uiPriority w:val="34"/>
    <w:qFormat/>
    <w:rsid w:val="0068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Pracownik</cp:lastModifiedBy>
  <cp:revision>4</cp:revision>
  <cp:lastPrinted>2024-11-20T13:25:00Z</cp:lastPrinted>
  <dcterms:created xsi:type="dcterms:W3CDTF">2024-10-28T09:40:00Z</dcterms:created>
  <dcterms:modified xsi:type="dcterms:W3CDTF">2024-11-20T13:26:00Z</dcterms:modified>
</cp:coreProperties>
</file>