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5883D" w14:textId="77777777" w:rsidR="0076372E" w:rsidRDefault="0076372E" w:rsidP="0076372E">
      <w:pPr>
        <w:pStyle w:val="Default"/>
        <w:rPr>
          <w:rFonts w:ascii="Times New Roman" w:hAnsi="Times New Roman" w:cs="Times New Roman"/>
          <w:b/>
          <w:bCs/>
          <w:color w:val="auto"/>
        </w:rPr>
      </w:pPr>
    </w:p>
    <w:p w14:paraId="0C2D97C3" w14:textId="77777777" w:rsidR="00BA12F9" w:rsidRDefault="00BA12F9" w:rsidP="0076372E">
      <w:pPr>
        <w:pStyle w:val="Default"/>
        <w:rPr>
          <w:rFonts w:ascii="Times New Roman" w:hAnsi="Times New Roman" w:cs="Times New Roman"/>
          <w:b/>
          <w:bCs/>
          <w:color w:val="auto"/>
        </w:rPr>
      </w:pPr>
    </w:p>
    <w:p w14:paraId="1171B952" w14:textId="77777777" w:rsidR="00BA12F9" w:rsidRDefault="00BA12F9" w:rsidP="0076372E">
      <w:pPr>
        <w:pStyle w:val="Default"/>
        <w:rPr>
          <w:rFonts w:ascii="Times New Roman" w:hAnsi="Times New Roman" w:cs="Times New Roman"/>
          <w:b/>
          <w:bCs/>
          <w:color w:val="auto"/>
        </w:rPr>
      </w:pPr>
    </w:p>
    <w:p w14:paraId="573950A4" w14:textId="77777777" w:rsidR="00BA12F9" w:rsidRDefault="00BA12F9" w:rsidP="0076372E">
      <w:pPr>
        <w:pStyle w:val="Default"/>
        <w:rPr>
          <w:rFonts w:ascii="Times New Roman" w:hAnsi="Times New Roman" w:cs="Times New Roman"/>
          <w:b/>
          <w:bCs/>
          <w:color w:val="auto"/>
        </w:rPr>
      </w:pPr>
    </w:p>
    <w:p w14:paraId="0504003E" w14:textId="77777777" w:rsidR="00BA12F9" w:rsidRDefault="00BA12F9" w:rsidP="0076372E">
      <w:pPr>
        <w:pStyle w:val="Default"/>
        <w:rPr>
          <w:rFonts w:ascii="Times New Roman" w:hAnsi="Times New Roman" w:cs="Times New Roman"/>
          <w:b/>
          <w:bCs/>
          <w:color w:val="auto"/>
        </w:rPr>
      </w:pPr>
    </w:p>
    <w:p w14:paraId="17F0CE0C" w14:textId="77777777" w:rsidR="00BA12F9" w:rsidRDefault="00BA12F9" w:rsidP="0076372E">
      <w:pPr>
        <w:pStyle w:val="Default"/>
        <w:rPr>
          <w:rFonts w:ascii="Times New Roman" w:hAnsi="Times New Roman" w:cs="Times New Roman"/>
          <w:b/>
          <w:bCs/>
          <w:color w:val="auto"/>
        </w:rPr>
      </w:pPr>
    </w:p>
    <w:p w14:paraId="01F706F0" w14:textId="77777777" w:rsidR="00BA12F9" w:rsidRDefault="00BA12F9" w:rsidP="0076372E">
      <w:pPr>
        <w:pStyle w:val="Default"/>
        <w:rPr>
          <w:rFonts w:ascii="Times New Roman" w:hAnsi="Times New Roman" w:cs="Times New Roman"/>
          <w:b/>
          <w:bCs/>
          <w:color w:val="auto"/>
        </w:rPr>
      </w:pPr>
    </w:p>
    <w:p w14:paraId="03DAAC3F" w14:textId="77777777" w:rsidR="00BA12F9" w:rsidRDefault="00BA12F9" w:rsidP="00BA12F9">
      <w:pPr>
        <w:jc w:val="center"/>
        <w:rPr>
          <w:rFonts w:ascii="Times New Roman" w:hAnsi="Times New Roman" w:cs="Times New Roman"/>
          <w:b/>
          <w:bCs/>
          <w:sz w:val="40"/>
          <w:szCs w:val="40"/>
        </w:rPr>
      </w:pPr>
    </w:p>
    <w:p w14:paraId="075E9F22" w14:textId="77777777" w:rsidR="00BA12F9" w:rsidRDefault="00BA12F9" w:rsidP="00BA12F9">
      <w:pPr>
        <w:jc w:val="center"/>
        <w:rPr>
          <w:rFonts w:ascii="Times New Roman" w:hAnsi="Times New Roman" w:cs="Times New Roman"/>
          <w:b/>
          <w:bCs/>
          <w:sz w:val="40"/>
          <w:szCs w:val="40"/>
        </w:rPr>
      </w:pPr>
    </w:p>
    <w:p w14:paraId="22A21455" w14:textId="717A226B" w:rsidR="00BA12F9" w:rsidRPr="00D00EDE" w:rsidRDefault="00BA12F9" w:rsidP="00D00EDE">
      <w:pPr>
        <w:pStyle w:val="Tytu"/>
        <w:jc w:val="center"/>
        <w:rPr>
          <w:rFonts w:ascii="Times New Roman" w:hAnsi="Times New Roman" w:cs="Times New Roman"/>
          <w:b/>
          <w:bCs/>
          <w:sz w:val="52"/>
          <w:szCs w:val="52"/>
        </w:rPr>
      </w:pPr>
      <w:r w:rsidRPr="00D00EDE">
        <w:rPr>
          <w:rFonts w:ascii="Times New Roman" w:hAnsi="Times New Roman" w:cs="Times New Roman"/>
          <w:b/>
          <w:bCs/>
          <w:sz w:val="52"/>
          <w:szCs w:val="52"/>
        </w:rPr>
        <w:t xml:space="preserve">PLAN OGÓLNY GMINY </w:t>
      </w:r>
      <w:r w:rsidR="00276B26" w:rsidRPr="00D00EDE">
        <w:rPr>
          <w:rFonts w:ascii="Times New Roman" w:hAnsi="Times New Roman" w:cs="Times New Roman"/>
          <w:b/>
          <w:bCs/>
          <w:sz w:val="52"/>
          <w:szCs w:val="52"/>
        </w:rPr>
        <w:t>KURZĘTNIK</w:t>
      </w:r>
    </w:p>
    <w:p w14:paraId="0072501B" w14:textId="307E252A" w:rsidR="00BA12F9" w:rsidRPr="00D00EDE" w:rsidRDefault="00BA12F9" w:rsidP="00D00EDE">
      <w:pPr>
        <w:pStyle w:val="Podtytu"/>
        <w:jc w:val="center"/>
        <w:rPr>
          <w:rFonts w:ascii="Times New Roman" w:hAnsi="Times New Roman" w:cs="Times New Roman"/>
          <w:b/>
          <w:bCs/>
          <w:sz w:val="36"/>
          <w:szCs w:val="36"/>
        </w:rPr>
      </w:pPr>
      <w:r w:rsidRPr="00D00EDE">
        <w:rPr>
          <w:rFonts w:ascii="Times New Roman" w:hAnsi="Times New Roman" w:cs="Times New Roman"/>
          <w:b/>
          <w:bCs/>
          <w:sz w:val="36"/>
          <w:szCs w:val="36"/>
        </w:rPr>
        <w:t>UZASADNIENIE</w:t>
      </w:r>
    </w:p>
    <w:p w14:paraId="1AC4F42D" w14:textId="77777777" w:rsidR="00BA12F9" w:rsidRDefault="00BA12F9" w:rsidP="0076372E">
      <w:pPr>
        <w:pStyle w:val="Default"/>
        <w:rPr>
          <w:rFonts w:ascii="Times New Roman" w:hAnsi="Times New Roman" w:cs="Times New Roman"/>
          <w:b/>
          <w:bCs/>
          <w:color w:val="auto"/>
        </w:rPr>
      </w:pPr>
    </w:p>
    <w:p w14:paraId="4C4B9704" w14:textId="77777777" w:rsidR="00BA12F9" w:rsidRDefault="00BA12F9" w:rsidP="0076372E">
      <w:pPr>
        <w:pStyle w:val="Default"/>
        <w:rPr>
          <w:rFonts w:ascii="Times New Roman" w:hAnsi="Times New Roman" w:cs="Times New Roman"/>
          <w:b/>
          <w:bCs/>
          <w:color w:val="auto"/>
        </w:rPr>
      </w:pPr>
    </w:p>
    <w:p w14:paraId="4B3DB7CD" w14:textId="77777777" w:rsidR="00BA12F9" w:rsidRDefault="00BA12F9" w:rsidP="0076372E">
      <w:pPr>
        <w:pStyle w:val="Default"/>
        <w:rPr>
          <w:rFonts w:ascii="Times New Roman" w:hAnsi="Times New Roman" w:cs="Times New Roman"/>
          <w:b/>
          <w:bCs/>
          <w:color w:val="auto"/>
        </w:rPr>
      </w:pPr>
    </w:p>
    <w:p w14:paraId="1C459D77" w14:textId="77777777" w:rsidR="00BA12F9" w:rsidRDefault="00BA12F9" w:rsidP="0076372E">
      <w:pPr>
        <w:pStyle w:val="Default"/>
        <w:rPr>
          <w:rFonts w:ascii="Times New Roman" w:hAnsi="Times New Roman" w:cs="Times New Roman"/>
          <w:b/>
          <w:bCs/>
          <w:color w:val="auto"/>
        </w:rPr>
      </w:pPr>
    </w:p>
    <w:p w14:paraId="38345C19" w14:textId="77777777" w:rsidR="00BA12F9" w:rsidRDefault="00BA12F9" w:rsidP="0076372E">
      <w:pPr>
        <w:pStyle w:val="Default"/>
        <w:rPr>
          <w:rFonts w:ascii="Times New Roman" w:hAnsi="Times New Roman" w:cs="Times New Roman"/>
          <w:b/>
          <w:bCs/>
          <w:color w:val="auto"/>
        </w:rPr>
      </w:pPr>
    </w:p>
    <w:p w14:paraId="73EE2DC7" w14:textId="77777777" w:rsidR="00276B26" w:rsidRPr="00276B26" w:rsidRDefault="00276B26" w:rsidP="00276B26">
      <w:pPr>
        <w:pStyle w:val="Default"/>
        <w:ind w:left="3828"/>
        <w:rPr>
          <w:rFonts w:ascii="Times New Roman" w:hAnsi="Times New Roman" w:cs="Times New Roman"/>
          <w:b/>
          <w:bCs/>
        </w:rPr>
      </w:pPr>
    </w:p>
    <w:p w14:paraId="54201FC9" w14:textId="62C70AF2" w:rsidR="00BA12F9" w:rsidRDefault="00276B26" w:rsidP="00276B26">
      <w:pPr>
        <w:pStyle w:val="Default"/>
        <w:ind w:left="2410"/>
        <w:rPr>
          <w:rFonts w:ascii="Times New Roman" w:hAnsi="Times New Roman" w:cs="Times New Roman"/>
          <w:b/>
          <w:bCs/>
          <w:color w:val="auto"/>
        </w:rPr>
      </w:pPr>
      <w:r w:rsidRPr="00276B26">
        <w:rPr>
          <w:rFonts w:ascii="Times New Roman" w:hAnsi="Times New Roman" w:cs="Times New Roman"/>
          <w:b/>
          <w:bCs/>
          <w:color w:val="auto"/>
        </w:rPr>
        <w:t xml:space="preserve"> </w:t>
      </w:r>
      <w:r w:rsidRPr="00276B26">
        <w:rPr>
          <w:rFonts w:ascii="Times New Roman" w:hAnsi="Times New Roman" w:cs="Times New Roman"/>
          <w:b/>
          <w:bCs/>
          <w:noProof/>
          <w:color w:val="auto"/>
        </w:rPr>
        <w:drawing>
          <wp:inline distT="0" distB="0" distL="0" distR="0" wp14:anchorId="42730040" wp14:editId="18DFCDF4">
            <wp:extent cx="2820116" cy="3199130"/>
            <wp:effectExtent l="0" t="0" r="0" b="1270"/>
            <wp:docPr id="2095402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0334" cy="3233409"/>
                    </a:xfrm>
                    <a:prstGeom prst="rect">
                      <a:avLst/>
                    </a:prstGeom>
                    <a:noFill/>
                    <a:ln>
                      <a:noFill/>
                    </a:ln>
                  </pic:spPr>
                </pic:pic>
              </a:graphicData>
            </a:graphic>
          </wp:inline>
        </w:drawing>
      </w:r>
    </w:p>
    <w:p w14:paraId="7F2AF5F4" w14:textId="0F3929FB" w:rsidR="003242DC" w:rsidRPr="003242DC" w:rsidRDefault="003242DC" w:rsidP="003242DC">
      <w:pPr>
        <w:pStyle w:val="Default"/>
        <w:rPr>
          <w:rFonts w:ascii="Times New Roman" w:hAnsi="Times New Roman" w:cs="Times New Roman"/>
          <w:b/>
          <w:bCs/>
        </w:rPr>
      </w:pPr>
    </w:p>
    <w:p w14:paraId="3F9879E3" w14:textId="77777777" w:rsidR="00BA12F9" w:rsidRDefault="00BA12F9" w:rsidP="0076372E">
      <w:pPr>
        <w:pStyle w:val="Default"/>
        <w:rPr>
          <w:rFonts w:ascii="Times New Roman" w:hAnsi="Times New Roman" w:cs="Times New Roman"/>
          <w:b/>
          <w:bCs/>
          <w:color w:val="auto"/>
        </w:rPr>
      </w:pPr>
    </w:p>
    <w:p w14:paraId="377B24DF" w14:textId="77777777" w:rsidR="00BA12F9" w:rsidRDefault="00BA12F9" w:rsidP="0076372E">
      <w:pPr>
        <w:pStyle w:val="Default"/>
        <w:rPr>
          <w:rFonts w:ascii="Times New Roman" w:hAnsi="Times New Roman" w:cs="Times New Roman"/>
          <w:b/>
          <w:bCs/>
          <w:color w:val="auto"/>
        </w:rPr>
      </w:pPr>
    </w:p>
    <w:p w14:paraId="2BC2529D" w14:textId="77777777" w:rsidR="00BA12F9" w:rsidRDefault="00BA12F9" w:rsidP="0076372E">
      <w:pPr>
        <w:pStyle w:val="Default"/>
        <w:rPr>
          <w:rFonts w:ascii="Times New Roman" w:hAnsi="Times New Roman" w:cs="Times New Roman"/>
          <w:b/>
          <w:bCs/>
          <w:color w:val="auto"/>
        </w:rPr>
      </w:pPr>
    </w:p>
    <w:p w14:paraId="5C013938" w14:textId="77777777" w:rsidR="00BA12F9" w:rsidRDefault="00BA12F9" w:rsidP="0076372E">
      <w:pPr>
        <w:pStyle w:val="Default"/>
        <w:rPr>
          <w:rFonts w:ascii="Times New Roman" w:hAnsi="Times New Roman" w:cs="Times New Roman"/>
          <w:b/>
          <w:bCs/>
          <w:color w:val="auto"/>
        </w:rPr>
      </w:pPr>
    </w:p>
    <w:p w14:paraId="48543258" w14:textId="77777777" w:rsidR="00BA12F9" w:rsidRDefault="00BA12F9" w:rsidP="0076372E">
      <w:pPr>
        <w:pStyle w:val="Default"/>
        <w:rPr>
          <w:rFonts w:ascii="Times New Roman" w:hAnsi="Times New Roman" w:cs="Times New Roman"/>
          <w:b/>
          <w:bCs/>
          <w:color w:val="auto"/>
        </w:rPr>
      </w:pPr>
    </w:p>
    <w:p w14:paraId="11B760FA" w14:textId="77777777" w:rsidR="00BA12F9" w:rsidRDefault="00BA12F9" w:rsidP="0076372E">
      <w:pPr>
        <w:pStyle w:val="Default"/>
        <w:rPr>
          <w:rFonts w:ascii="Times New Roman" w:hAnsi="Times New Roman" w:cs="Times New Roman"/>
          <w:b/>
          <w:bCs/>
          <w:color w:val="auto"/>
        </w:rPr>
      </w:pPr>
    </w:p>
    <w:p w14:paraId="5CA971C6" w14:textId="77777777" w:rsidR="00BA12F9" w:rsidRDefault="00BA12F9" w:rsidP="0076372E">
      <w:pPr>
        <w:pStyle w:val="Default"/>
        <w:rPr>
          <w:rFonts w:ascii="Times New Roman" w:hAnsi="Times New Roman" w:cs="Times New Roman"/>
          <w:b/>
          <w:bCs/>
          <w:color w:val="auto"/>
        </w:rPr>
      </w:pPr>
    </w:p>
    <w:p w14:paraId="769FA9E2" w14:textId="77777777" w:rsidR="00BA12F9" w:rsidRDefault="00BA12F9" w:rsidP="0076372E">
      <w:pPr>
        <w:pStyle w:val="Default"/>
        <w:rPr>
          <w:rFonts w:ascii="Times New Roman" w:hAnsi="Times New Roman" w:cs="Times New Roman"/>
          <w:b/>
          <w:bCs/>
          <w:color w:val="auto"/>
        </w:rPr>
      </w:pPr>
    </w:p>
    <w:p w14:paraId="1ECB169B" w14:textId="0C8AC219" w:rsidR="00175EF2" w:rsidRDefault="00D00EDE" w:rsidP="00151D66">
      <w:pPr>
        <w:jc w:val="center"/>
        <w:rPr>
          <w:rFonts w:ascii="Times New Roman" w:hAnsi="Times New Roman" w:cs="Times New Roman"/>
          <w:sz w:val="28"/>
          <w:szCs w:val="28"/>
        </w:rPr>
      </w:pPr>
      <w:r>
        <w:rPr>
          <w:rFonts w:ascii="Times New Roman" w:hAnsi="Times New Roman" w:cs="Times New Roman"/>
          <w:sz w:val="28"/>
          <w:szCs w:val="28"/>
        </w:rPr>
        <w:t>Olsztyn 202</w:t>
      </w:r>
      <w:r w:rsidR="00151D66">
        <w:rPr>
          <w:rFonts w:ascii="Times New Roman" w:hAnsi="Times New Roman" w:cs="Times New Roman"/>
          <w:sz w:val="28"/>
          <w:szCs w:val="28"/>
        </w:rPr>
        <w:t>6</w:t>
      </w:r>
      <w:r>
        <w:rPr>
          <w:rFonts w:ascii="Times New Roman" w:hAnsi="Times New Roman" w:cs="Times New Roman"/>
          <w:sz w:val="28"/>
          <w:szCs w:val="28"/>
        </w:rPr>
        <w:t xml:space="preserve"> r</w:t>
      </w:r>
      <w:r w:rsidR="00151D66">
        <w:rPr>
          <w:rFonts w:ascii="Times New Roman" w:hAnsi="Times New Roman" w:cs="Times New Roman"/>
          <w:sz w:val="28"/>
          <w:szCs w:val="28"/>
        </w:rPr>
        <w:t>.</w:t>
      </w:r>
    </w:p>
    <w:p w14:paraId="23EE0D44" w14:textId="77777777" w:rsidR="006B0C48" w:rsidRDefault="006B0C48" w:rsidP="007E39CF">
      <w:pPr>
        <w:pStyle w:val="Nagwek2"/>
        <w:rPr>
          <w:rFonts w:ascii="Times New Roman" w:hAnsi="Times New Roman" w:cs="Times New Roman"/>
          <w:color w:val="auto"/>
          <w:sz w:val="28"/>
          <w:szCs w:val="28"/>
        </w:rPr>
      </w:pPr>
    </w:p>
    <w:p w14:paraId="20CA6E75" w14:textId="62C4689C" w:rsidR="00BA12F9" w:rsidRPr="00175EF2" w:rsidRDefault="00BA12F9" w:rsidP="007E39CF">
      <w:pPr>
        <w:pStyle w:val="Nagwek2"/>
        <w:rPr>
          <w:rFonts w:ascii="Times New Roman" w:hAnsi="Times New Roman" w:cs="Times New Roman"/>
          <w:color w:val="auto"/>
          <w:sz w:val="28"/>
          <w:szCs w:val="28"/>
        </w:rPr>
      </w:pPr>
      <w:r w:rsidRPr="00175EF2">
        <w:rPr>
          <w:rFonts w:ascii="Times New Roman" w:hAnsi="Times New Roman" w:cs="Times New Roman"/>
          <w:color w:val="auto"/>
          <w:sz w:val="28"/>
          <w:szCs w:val="28"/>
        </w:rPr>
        <w:t xml:space="preserve">NAZWA OPRACOWANIA: </w:t>
      </w:r>
    </w:p>
    <w:p w14:paraId="10FC4F48" w14:textId="0C8341A1" w:rsidR="00BA12F9" w:rsidRDefault="00BA12F9" w:rsidP="007E39CF">
      <w:pPr>
        <w:pStyle w:val="Nagwek3"/>
        <w:rPr>
          <w:rFonts w:ascii="Times New Roman" w:hAnsi="Times New Roman" w:cs="Times New Roman"/>
          <w:color w:val="auto"/>
        </w:rPr>
      </w:pPr>
      <w:r w:rsidRPr="00175EF2">
        <w:rPr>
          <w:rFonts w:ascii="Times New Roman" w:hAnsi="Times New Roman" w:cs="Times New Roman"/>
          <w:color w:val="auto"/>
        </w:rPr>
        <w:t xml:space="preserve">Plan Ogólny Gminy </w:t>
      </w:r>
      <w:r w:rsidR="00276B26" w:rsidRPr="00175EF2">
        <w:rPr>
          <w:rFonts w:ascii="Times New Roman" w:hAnsi="Times New Roman" w:cs="Times New Roman"/>
          <w:color w:val="auto"/>
        </w:rPr>
        <w:t>Kurzętnik</w:t>
      </w:r>
    </w:p>
    <w:p w14:paraId="499AEFC7" w14:textId="77777777" w:rsidR="00293394" w:rsidRPr="00293394" w:rsidRDefault="00293394" w:rsidP="00293394"/>
    <w:p w14:paraId="7B8ED532" w14:textId="77777777" w:rsidR="00BA12F9" w:rsidRPr="00175EF2" w:rsidRDefault="00BA12F9" w:rsidP="007E39CF">
      <w:pPr>
        <w:pStyle w:val="Nagwek4"/>
        <w:rPr>
          <w:rFonts w:ascii="Times New Roman" w:hAnsi="Times New Roman" w:cs="Times New Roman"/>
          <w:i w:val="0"/>
          <w:iCs w:val="0"/>
          <w:color w:val="auto"/>
        </w:rPr>
      </w:pPr>
      <w:r w:rsidRPr="00175EF2">
        <w:rPr>
          <w:rFonts w:ascii="Times New Roman" w:hAnsi="Times New Roman" w:cs="Times New Roman"/>
          <w:i w:val="0"/>
          <w:iCs w:val="0"/>
          <w:color w:val="auto"/>
        </w:rPr>
        <w:t xml:space="preserve">ZLECENIODAWCA: </w:t>
      </w:r>
    </w:p>
    <w:p w14:paraId="5ADE0AF7" w14:textId="6E2B9384" w:rsidR="00BA12F9" w:rsidRDefault="00270564" w:rsidP="007E39CF">
      <w:pPr>
        <w:pStyle w:val="Nagwek3"/>
        <w:rPr>
          <w:rFonts w:ascii="Times New Roman" w:hAnsi="Times New Roman" w:cs="Times New Roman"/>
          <w:color w:val="auto"/>
        </w:rPr>
      </w:pPr>
      <w:r w:rsidRPr="00800FA9">
        <w:rPr>
          <w:rFonts w:ascii="Times New Roman" w:hAnsi="Times New Roman" w:cs="Times New Roman"/>
          <w:color w:val="auto"/>
        </w:rPr>
        <w:t xml:space="preserve">Wójt </w:t>
      </w:r>
      <w:r w:rsidR="00286836" w:rsidRPr="00800FA9">
        <w:rPr>
          <w:rFonts w:ascii="Times New Roman" w:hAnsi="Times New Roman" w:cs="Times New Roman"/>
          <w:color w:val="auto"/>
        </w:rPr>
        <w:t xml:space="preserve">Gminy </w:t>
      </w:r>
      <w:r w:rsidR="00276B26" w:rsidRPr="00800FA9">
        <w:rPr>
          <w:rFonts w:ascii="Times New Roman" w:hAnsi="Times New Roman" w:cs="Times New Roman"/>
          <w:color w:val="auto"/>
        </w:rPr>
        <w:t>Kurzętnika</w:t>
      </w:r>
    </w:p>
    <w:p w14:paraId="4C1959B2" w14:textId="77777777" w:rsidR="00293394" w:rsidRPr="00293394" w:rsidRDefault="00293394" w:rsidP="00293394"/>
    <w:p w14:paraId="13579EAB" w14:textId="77777777" w:rsidR="00BA12F9" w:rsidRPr="00175EF2" w:rsidRDefault="00BA12F9" w:rsidP="007E39CF">
      <w:pPr>
        <w:pStyle w:val="Nagwek2"/>
        <w:rPr>
          <w:rFonts w:ascii="Times New Roman" w:hAnsi="Times New Roman" w:cs="Times New Roman"/>
          <w:color w:val="auto"/>
          <w:sz w:val="28"/>
          <w:szCs w:val="28"/>
        </w:rPr>
      </w:pPr>
      <w:r w:rsidRPr="00175EF2">
        <w:rPr>
          <w:rFonts w:ascii="Times New Roman" w:hAnsi="Times New Roman" w:cs="Times New Roman"/>
          <w:color w:val="auto"/>
          <w:sz w:val="28"/>
          <w:szCs w:val="28"/>
        </w:rPr>
        <w:t xml:space="preserve">WYKONAWCA: </w:t>
      </w:r>
    </w:p>
    <w:p w14:paraId="1C7BFF7E" w14:textId="77777777" w:rsidR="002C24A0" w:rsidRDefault="002C24A0" w:rsidP="007E39CF">
      <w:pPr>
        <w:pStyle w:val="Nagwek3"/>
        <w:rPr>
          <w:rFonts w:ascii="Times New Roman" w:hAnsi="Times New Roman" w:cs="Times New Roman"/>
          <w:color w:val="auto"/>
        </w:rPr>
      </w:pPr>
      <w:r>
        <w:rPr>
          <w:rFonts w:ascii="Times New Roman" w:hAnsi="Times New Roman" w:cs="Times New Roman"/>
          <w:color w:val="auto"/>
        </w:rPr>
        <w:t>Konsorcjum:</w:t>
      </w:r>
    </w:p>
    <w:p w14:paraId="604BFADF" w14:textId="77777777" w:rsidR="003D59DA" w:rsidRDefault="00CA1744" w:rsidP="00C71E4A">
      <w:pPr>
        <w:pStyle w:val="Nagwek3"/>
        <w:spacing w:before="0" w:after="0" w:line="240" w:lineRule="auto"/>
        <w:rPr>
          <w:rFonts w:ascii="Times New Roman" w:hAnsi="Times New Roman" w:cs="Times New Roman"/>
          <w:b/>
          <w:bCs/>
          <w:color w:val="auto"/>
          <w:sz w:val="24"/>
          <w:szCs w:val="24"/>
        </w:rPr>
      </w:pPr>
      <w:r w:rsidRPr="00C71E4A">
        <w:rPr>
          <w:rFonts w:ascii="Times New Roman" w:hAnsi="Times New Roman" w:cs="Times New Roman"/>
          <w:b/>
          <w:bCs/>
          <w:color w:val="auto"/>
          <w:sz w:val="24"/>
          <w:szCs w:val="24"/>
        </w:rPr>
        <w:t>SKB GIS z o.o.</w:t>
      </w:r>
    </w:p>
    <w:p w14:paraId="56ABE302" w14:textId="1CD2DBEE" w:rsidR="00CA1744" w:rsidRPr="00C71E4A" w:rsidRDefault="00CA1744" w:rsidP="00C71E4A">
      <w:pPr>
        <w:pStyle w:val="Nagwek3"/>
        <w:spacing w:before="0" w:after="0" w:line="240" w:lineRule="auto"/>
        <w:rPr>
          <w:rFonts w:ascii="Times New Roman" w:hAnsi="Times New Roman" w:cs="Times New Roman"/>
          <w:b/>
          <w:bCs/>
          <w:color w:val="auto"/>
          <w:sz w:val="24"/>
          <w:szCs w:val="24"/>
        </w:rPr>
      </w:pPr>
      <w:r w:rsidRPr="00C71E4A">
        <w:rPr>
          <w:rFonts w:ascii="Times New Roman" w:hAnsi="Times New Roman" w:cs="Times New Roman"/>
          <w:b/>
          <w:bCs/>
          <w:color w:val="auto"/>
          <w:sz w:val="24"/>
          <w:szCs w:val="24"/>
        </w:rPr>
        <w:t>ul. Złota 14/25, 10-698 Olsztyn</w:t>
      </w:r>
    </w:p>
    <w:p w14:paraId="798369D1" w14:textId="77777777" w:rsidR="00C71E4A" w:rsidRPr="00C71E4A" w:rsidRDefault="00C71E4A" w:rsidP="00C71E4A">
      <w:pPr>
        <w:spacing w:after="0" w:line="240" w:lineRule="auto"/>
        <w:jc w:val="both"/>
        <w:rPr>
          <w:rFonts w:ascii="Times New Roman" w:hAnsi="Times New Roman" w:cs="Times New Roman"/>
          <w:b/>
          <w:bCs/>
          <w:sz w:val="24"/>
          <w:szCs w:val="24"/>
        </w:rPr>
      </w:pPr>
      <w:r w:rsidRPr="00C71E4A">
        <w:rPr>
          <w:rFonts w:ascii="Times New Roman" w:hAnsi="Times New Roman" w:cs="Times New Roman"/>
          <w:b/>
          <w:bCs/>
          <w:sz w:val="24"/>
          <w:szCs w:val="24"/>
        </w:rPr>
        <w:t>Rożen &amp; Rożen Pracownie Autorskie Urbanistyki i Architektury w Olsztynie</w:t>
      </w:r>
    </w:p>
    <w:p w14:paraId="417F75DB" w14:textId="77777777" w:rsidR="00C71E4A" w:rsidRPr="00C71E4A" w:rsidRDefault="00C71E4A" w:rsidP="00C71E4A">
      <w:pPr>
        <w:spacing w:after="0" w:line="240" w:lineRule="auto"/>
        <w:jc w:val="both"/>
        <w:rPr>
          <w:rFonts w:ascii="Times New Roman" w:hAnsi="Times New Roman" w:cs="Times New Roman"/>
          <w:b/>
          <w:bCs/>
          <w:sz w:val="24"/>
          <w:szCs w:val="24"/>
        </w:rPr>
      </w:pPr>
      <w:r w:rsidRPr="00C71E4A">
        <w:rPr>
          <w:rFonts w:ascii="Times New Roman" w:hAnsi="Times New Roman" w:cs="Times New Roman"/>
          <w:b/>
          <w:bCs/>
          <w:sz w:val="24"/>
          <w:szCs w:val="24"/>
        </w:rPr>
        <w:t>ul. Sarnowskiego 3/1, 10-115 Olsztyn</w:t>
      </w:r>
    </w:p>
    <w:p w14:paraId="51711019" w14:textId="77777777" w:rsidR="00C71E4A" w:rsidRPr="00C71E4A" w:rsidRDefault="00C71E4A" w:rsidP="00C71E4A"/>
    <w:p w14:paraId="36F29365" w14:textId="77777777" w:rsidR="00293394" w:rsidRPr="00293394" w:rsidRDefault="00293394" w:rsidP="00293394"/>
    <w:p w14:paraId="4914551A" w14:textId="3AEC4053" w:rsidR="00BA12F9" w:rsidRPr="00175EF2" w:rsidRDefault="00BA12F9" w:rsidP="007E39CF">
      <w:pPr>
        <w:pStyle w:val="Nagwek2"/>
        <w:rPr>
          <w:rFonts w:ascii="Times New Roman" w:hAnsi="Times New Roman" w:cs="Times New Roman"/>
          <w:color w:val="auto"/>
        </w:rPr>
      </w:pPr>
      <w:r w:rsidRPr="00175EF2">
        <w:rPr>
          <w:rFonts w:ascii="Times New Roman" w:hAnsi="Times New Roman" w:cs="Times New Roman"/>
          <w:color w:val="auto"/>
        </w:rPr>
        <w:t xml:space="preserve">ZESPÓŁ AUTORSKI: </w:t>
      </w:r>
    </w:p>
    <w:p w14:paraId="2C119D37" w14:textId="10E57744" w:rsidR="00BA12F9" w:rsidRPr="00175EF2" w:rsidRDefault="00BA12F9" w:rsidP="007E39CF">
      <w:pPr>
        <w:pStyle w:val="Tekstpodstawowy"/>
        <w:rPr>
          <w:rFonts w:ascii="Times New Roman" w:hAnsi="Times New Roman" w:cs="Times New Roman"/>
          <w:b/>
          <w:sz w:val="24"/>
          <w:szCs w:val="24"/>
        </w:rPr>
      </w:pPr>
      <w:r w:rsidRPr="00175EF2">
        <w:rPr>
          <w:rFonts w:ascii="Times New Roman" w:hAnsi="Times New Roman" w:cs="Times New Roman"/>
          <w:b/>
          <w:sz w:val="24"/>
          <w:szCs w:val="24"/>
        </w:rPr>
        <w:t xml:space="preserve">główny projektant: </w:t>
      </w:r>
      <w:r w:rsidR="001D2F1F" w:rsidRPr="00175EF2">
        <w:rPr>
          <w:rFonts w:ascii="Times New Roman" w:hAnsi="Times New Roman" w:cs="Times New Roman"/>
          <w:b/>
          <w:sz w:val="24"/>
          <w:szCs w:val="24"/>
        </w:rPr>
        <w:t>dr inż. Szymon Czyża</w:t>
      </w:r>
    </w:p>
    <w:p w14:paraId="3AC9077F" w14:textId="7139EA13" w:rsidR="00BA12F9" w:rsidRPr="00175EF2" w:rsidRDefault="00BA12F9" w:rsidP="007E39CF">
      <w:pPr>
        <w:pStyle w:val="Tekstpodstawowy"/>
        <w:rPr>
          <w:rFonts w:ascii="Times New Roman" w:hAnsi="Times New Roman" w:cs="Times New Roman"/>
          <w:b/>
          <w:sz w:val="24"/>
          <w:szCs w:val="24"/>
        </w:rPr>
      </w:pPr>
      <w:r w:rsidRPr="00175EF2">
        <w:rPr>
          <w:rFonts w:ascii="Times New Roman" w:hAnsi="Times New Roman" w:cs="Times New Roman"/>
          <w:b/>
          <w:sz w:val="24"/>
          <w:szCs w:val="24"/>
        </w:rPr>
        <w:t xml:space="preserve">zastępca głównego projektanta: </w:t>
      </w:r>
      <w:r w:rsidR="001D2F1F" w:rsidRPr="00175EF2">
        <w:rPr>
          <w:rFonts w:ascii="Times New Roman" w:hAnsi="Times New Roman" w:cs="Times New Roman"/>
          <w:b/>
          <w:sz w:val="24"/>
          <w:szCs w:val="24"/>
        </w:rPr>
        <w:t>mgr inż. arch. Izabella Ossowska-Rożen</w:t>
      </w:r>
    </w:p>
    <w:p w14:paraId="4D3155AC" w14:textId="77777777" w:rsidR="00BA12F9" w:rsidRPr="00175EF2" w:rsidRDefault="00BA12F9" w:rsidP="00293394">
      <w:pPr>
        <w:pStyle w:val="Lista"/>
        <w:spacing w:line="360" w:lineRule="auto"/>
        <w:rPr>
          <w:rFonts w:ascii="Times New Roman" w:hAnsi="Times New Roman" w:cs="Times New Roman"/>
          <w:sz w:val="24"/>
          <w:szCs w:val="24"/>
        </w:rPr>
      </w:pPr>
      <w:r w:rsidRPr="00175EF2">
        <w:rPr>
          <w:rFonts w:ascii="Times New Roman" w:hAnsi="Times New Roman" w:cs="Times New Roman"/>
          <w:sz w:val="24"/>
          <w:szCs w:val="24"/>
        </w:rPr>
        <w:t>wykonawcy:</w:t>
      </w:r>
    </w:p>
    <w:p w14:paraId="073B1F4E" w14:textId="77777777" w:rsidR="002C24A0" w:rsidRDefault="00BA12F9" w:rsidP="00293394">
      <w:pPr>
        <w:pStyle w:val="Lista"/>
        <w:spacing w:line="360" w:lineRule="auto"/>
        <w:rPr>
          <w:rFonts w:ascii="Times New Roman" w:hAnsi="Times New Roman" w:cs="Times New Roman"/>
          <w:sz w:val="24"/>
          <w:szCs w:val="24"/>
        </w:rPr>
      </w:pPr>
      <w:r w:rsidRPr="00175EF2">
        <w:rPr>
          <w:rFonts w:ascii="Times New Roman" w:hAnsi="Times New Roman" w:cs="Times New Roman"/>
          <w:sz w:val="24"/>
          <w:szCs w:val="24"/>
        </w:rPr>
        <w:t>mgr inż. arch. Piotr Rożen</w:t>
      </w:r>
    </w:p>
    <w:p w14:paraId="78B08CB6" w14:textId="20AC9297" w:rsidR="00BA12F9" w:rsidRPr="00175EF2" w:rsidRDefault="002C24A0" w:rsidP="00293394">
      <w:pPr>
        <w:pStyle w:val="Lista"/>
        <w:spacing w:line="360" w:lineRule="auto"/>
        <w:rPr>
          <w:rFonts w:ascii="Times New Roman" w:hAnsi="Times New Roman" w:cs="Times New Roman"/>
          <w:sz w:val="24"/>
          <w:szCs w:val="24"/>
        </w:rPr>
      </w:pPr>
      <w:r>
        <w:rPr>
          <w:rFonts w:ascii="Times New Roman" w:hAnsi="Times New Roman" w:cs="Times New Roman"/>
          <w:sz w:val="24"/>
          <w:szCs w:val="24"/>
        </w:rPr>
        <w:t>dr inż. Karol Szuniewicz</w:t>
      </w:r>
      <w:r w:rsidR="001D2F1F" w:rsidRPr="00175EF2">
        <w:rPr>
          <w:rFonts w:ascii="Times New Roman" w:hAnsi="Times New Roman" w:cs="Times New Roman"/>
          <w:color w:val="FF0000"/>
          <w:sz w:val="24"/>
          <w:szCs w:val="24"/>
        </w:rPr>
        <w:t xml:space="preserve"> </w:t>
      </w:r>
    </w:p>
    <w:p w14:paraId="28130B2B" w14:textId="77777777" w:rsidR="00BA12F9" w:rsidRPr="00175EF2" w:rsidRDefault="00BA12F9" w:rsidP="00293394">
      <w:pPr>
        <w:pStyle w:val="Lista"/>
        <w:spacing w:line="360" w:lineRule="auto"/>
        <w:rPr>
          <w:rFonts w:ascii="Times New Roman" w:hAnsi="Times New Roman" w:cs="Times New Roman"/>
          <w:sz w:val="24"/>
          <w:szCs w:val="24"/>
        </w:rPr>
      </w:pPr>
      <w:r w:rsidRPr="00175EF2">
        <w:rPr>
          <w:rFonts w:ascii="Times New Roman" w:hAnsi="Times New Roman" w:cs="Times New Roman"/>
          <w:sz w:val="24"/>
          <w:szCs w:val="24"/>
        </w:rPr>
        <w:t>mgr inż. Bartosz Kucharczyk</w:t>
      </w:r>
    </w:p>
    <w:p w14:paraId="7DA03D92" w14:textId="77777777" w:rsidR="00BA12F9" w:rsidRPr="00175EF2" w:rsidRDefault="00BA12F9" w:rsidP="00293394">
      <w:pPr>
        <w:pStyle w:val="Lista"/>
        <w:spacing w:line="360" w:lineRule="auto"/>
        <w:rPr>
          <w:rFonts w:ascii="Times New Roman" w:hAnsi="Times New Roman" w:cs="Times New Roman"/>
          <w:sz w:val="24"/>
          <w:szCs w:val="24"/>
        </w:rPr>
      </w:pPr>
      <w:r w:rsidRPr="00175EF2">
        <w:rPr>
          <w:rFonts w:ascii="Times New Roman" w:hAnsi="Times New Roman" w:cs="Times New Roman"/>
          <w:sz w:val="24"/>
          <w:szCs w:val="24"/>
        </w:rPr>
        <w:t>mgr inż. Lucyna Cichaczewska</w:t>
      </w:r>
    </w:p>
    <w:p w14:paraId="0766F8C9" w14:textId="77777777" w:rsidR="00BA12F9" w:rsidRPr="00175EF2" w:rsidRDefault="00BA12F9" w:rsidP="00293394">
      <w:pPr>
        <w:pStyle w:val="Lista"/>
        <w:spacing w:line="360" w:lineRule="auto"/>
        <w:rPr>
          <w:rFonts w:ascii="Times New Roman" w:hAnsi="Times New Roman" w:cs="Times New Roman"/>
          <w:sz w:val="24"/>
          <w:szCs w:val="24"/>
        </w:rPr>
      </w:pPr>
      <w:r w:rsidRPr="00175EF2">
        <w:rPr>
          <w:rFonts w:ascii="Times New Roman" w:hAnsi="Times New Roman" w:cs="Times New Roman"/>
          <w:sz w:val="24"/>
          <w:szCs w:val="24"/>
        </w:rPr>
        <w:t>techn. bud. Joanna Kozera</w:t>
      </w:r>
    </w:p>
    <w:p w14:paraId="725848A6" w14:textId="77777777" w:rsidR="00BA12F9" w:rsidRDefault="00BA12F9" w:rsidP="0076372E">
      <w:pPr>
        <w:pStyle w:val="Default"/>
        <w:rPr>
          <w:rFonts w:ascii="Times New Roman" w:hAnsi="Times New Roman" w:cs="Times New Roman"/>
          <w:b/>
          <w:bCs/>
          <w:color w:val="auto"/>
        </w:rPr>
      </w:pPr>
    </w:p>
    <w:p w14:paraId="3FA7627F" w14:textId="77777777" w:rsidR="00BA12F9" w:rsidRDefault="00BA12F9" w:rsidP="0076372E">
      <w:pPr>
        <w:pStyle w:val="Default"/>
        <w:rPr>
          <w:rFonts w:ascii="Times New Roman" w:hAnsi="Times New Roman" w:cs="Times New Roman"/>
          <w:b/>
          <w:bCs/>
          <w:color w:val="auto"/>
        </w:rPr>
      </w:pPr>
    </w:p>
    <w:p w14:paraId="5CD918A8" w14:textId="77777777" w:rsidR="00BA12F9" w:rsidRDefault="00BA12F9" w:rsidP="0076372E">
      <w:pPr>
        <w:jc w:val="both"/>
        <w:rPr>
          <w:rFonts w:ascii="Times New Roman" w:hAnsi="Times New Roman" w:cs="Times New Roman"/>
          <w:b/>
          <w:bCs/>
          <w:sz w:val="24"/>
          <w:szCs w:val="24"/>
        </w:rPr>
      </w:pPr>
    </w:p>
    <w:p w14:paraId="31CC25A9" w14:textId="77777777" w:rsidR="00BA12F9" w:rsidRDefault="00BA12F9" w:rsidP="0076372E">
      <w:pPr>
        <w:jc w:val="both"/>
        <w:rPr>
          <w:rFonts w:ascii="Times New Roman" w:hAnsi="Times New Roman" w:cs="Times New Roman"/>
          <w:b/>
          <w:bCs/>
          <w:sz w:val="24"/>
          <w:szCs w:val="24"/>
        </w:rPr>
      </w:pPr>
    </w:p>
    <w:p w14:paraId="4225DA49" w14:textId="77777777" w:rsidR="00BA12F9" w:rsidRDefault="00BA12F9" w:rsidP="0076372E">
      <w:pPr>
        <w:jc w:val="both"/>
        <w:rPr>
          <w:rFonts w:ascii="Times New Roman" w:hAnsi="Times New Roman" w:cs="Times New Roman"/>
          <w:b/>
          <w:bCs/>
          <w:sz w:val="24"/>
          <w:szCs w:val="24"/>
        </w:rPr>
      </w:pPr>
    </w:p>
    <w:p w14:paraId="03735AF1" w14:textId="77777777" w:rsidR="00BA12F9" w:rsidRDefault="00BA12F9" w:rsidP="0076372E">
      <w:pPr>
        <w:jc w:val="both"/>
        <w:rPr>
          <w:rFonts w:ascii="Times New Roman" w:hAnsi="Times New Roman" w:cs="Times New Roman"/>
          <w:b/>
          <w:bCs/>
          <w:sz w:val="24"/>
          <w:szCs w:val="24"/>
        </w:rPr>
      </w:pPr>
    </w:p>
    <w:p w14:paraId="3F327C75" w14:textId="77777777" w:rsidR="00BA12F9" w:rsidRDefault="00BA12F9" w:rsidP="0076372E">
      <w:pPr>
        <w:jc w:val="both"/>
        <w:rPr>
          <w:rFonts w:ascii="Times New Roman" w:hAnsi="Times New Roman" w:cs="Times New Roman"/>
          <w:b/>
          <w:bCs/>
          <w:sz w:val="24"/>
          <w:szCs w:val="24"/>
        </w:rPr>
      </w:pPr>
    </w:p>
    <w:p w14:paraId="5FEA771F" w14:textId="77777777" w:rsidR="00BA12F9" w:rsidRDefault="00BA12F9" w:rsidP="0076372E">
      <w:pPr>
        <w:jc w:val="both"/>
        <w:rPr>
          <w:rFonts w:ascii="Times New Roman" w:hAnsi="Times New Roman" w:cs="Times New Roman"/>
          <w:b/>
          <w:bCs/>
          <w:sz w:val="24"/>
          <w:szCs w:val="24"/>
        </w:rPr>
      </w:pPr>
    </w:p>
    <w:p w14:paraId="3E6E6421" w14:textId="77777777" w:rsidR="00BA12F9" w:rsidRDefault="00BA12F9" w:rsidP="0076372E">
      <w:pPr>
        <w:jc w:val="both"/>
        <w:rPr>
          <w:rFonts w:ascii="Times New Roman" w:hAnsi="Times New Roman" w:cs="Times New Roman"/>
          <w:b/>
          <w:bCs/>
          <w:sz w:val="24"/>
          <w:szCs w:val="24"/>
        </w:rPr>
      </w:pPr>
    </w:p>
    <w:p w14:paraId="36CCC81A" w14:textId="77777777" w:rsidR="00BA12F9" w:rsidRDefault="00BA12F9" w:rsidP="0076372E">
      <w:pPr>
        <w:jc w:val="both"/>
        <w:rPr>
          <w:rFonts w:ascii="Times New Roman" w:hAnsi="Times New Roman" w:cs="Times New Roman"/>
          <w:b/>
          <w:bCs/>
          <w:sz w:val="24"/>
          <w:szCs w:val="24"/>
        </w:rPr>
      </w:pPr>
    </w:p>
    <w:p w14:paraId="3F5F2C63" w14:textId="77777777" w:rsidR="00C71E4A" w:rsidRDefault="00C71E4A" w:rsidP="007E39CF">
      <w:pPr>
        <w:pStyle w:val="Nagwek3"/>
        <w:rPr>
          <w:rFonts w:ascii="Times New Roman" w:hAnsi="Times New Roman" w:cs="Times New Roman"/>
          <w:color w:val="auto"/>
          <w:sz w:val="24"/>
          <w:szCs w:val="24"/>
        </w:rPr>
      </w:pPr>
    </w:p>
    <w:p w14:paraId="5E87E699" w14:textId="7500EBB3" w:rsidR="00D179F7" w:rsidRPr="00175EF2" w:rsidRDefault="00D179F7" w:rsidP="007E39CF">
      <w:pPr>
        <w:pStyle w:val="Nagwek3"/>
        <w:rPr>
          <w:rFonts w:ascii="Times New Roman" w:hAnsi="Times New Roman" w:cs="Times New Roman"/>
          <w:color w:val="auto"/>
          <w:sz w:val="24"/>
          <w:szCs w:val="24"/>
        </w:rPr>
      </w:pPr>
      <w:r w:rsidRPr="00175EF2">
        <w:rPr>
          <w:rFonts w:ascii="Times New Roman" w:hAnsi="Times New Roman" w:cs="Times New Roman"/>
          <w:color w:val="auto"/>
          <w:sz w:val="24"/>
          <w:szCs w:val="24"/>
        </w:rPr>
        <w:t>SPIS TREŚCI</w:t>
      </w:r>
    </w:p>
    <w:tbl>
      <w:tblPr>
        <w:tblStyle w:val="Tabela-Siatka"/>
        <w:tblW w:w="0" w:type="auto"/>
        <w:tblInd w:w="279" w:type="dxa"/>
        <w:tblLayout w:type="fixed"/>
        <w:tblLook w:val="04A0" w:firstRow="1" w:lastRow="0" w:firstColumn="1" w:lastColumn="0" w:noHBand="0" w:noVBand="1"/>
      </w:tblPr>
      <w:tblGrid>
        <w:gridCol w:w="601"/>
        <w:gridCol w:w="909"/>
        <w:gridCol w:w="38"/>
        <w:gridCol w:w="7240"/>
        <w:gridCol w:w="704"/>
      </w:tblGrid>
      <w:tr w:rsidR="00513D07" w:rsidRPr="00E03EC2" w14:paraId="62965271" w14:textId="77777777" w:rsidTr="00151D66">
        <w:trPr>
          <w:trHeight w:val="231"/>
        </w:trPr>
        <w:tc>
          <w:tcPr>
            <w:tcW w:w="601" w:type="dxa"/>
          </w:tcPr>
          <w:p w14:paraId="1EA65353" w14:textId="77777777" w:rsidR="00D179F7" w:rsidRPr="00E03EC2" w:rsidRDefault="00D179F7" w:rsidP="00586F1B">
            <w:pPr>
              <w:jc w:val="center"/>
              <w:rPr>
                <w:rFonts w:ascii="Times New Roman" w:hAnsi="Times New Roman" w:cs="Times New Roman"/>
                <w:sz w:val="20"/>
                <w:szCs w:val="20"/>
              </w:rPr>
            </w:pPr>
          </w:p>
        </w:tc>
        <w:tc>
          <w:tcPr>
            <w:tcW w:w="8187" w:type="dxa"/>
            <w:gridSpan w:val="3"/>
          </w:tcPr>
          <w:p w14:paraId="6DD76586" w14:textId="77777777" w:rsidR="00D179F7" w:rsidRPr="00E03EC2" w:rsidRDefault="00D179F7" w:rsidP="00586F1B">
            <w:pPr>
              <w:jc w:val="both"/>
              <w:rPr>
                <w:rFonts w:ascii="Times New Roman" w:hAnsi="Times New Roman" w:cs="Times New Roman"/>
                <w:b/>
                <w:bCs/>
                <w:sz w:val="20"/>
                <w:szCs w:val="20"/>
              </w:rPr>
            </w:pPr>
          </w:p>
          <w:p w14:paraId="7B5EC5BB" w14:textId="77777777" w:rsidR="00D179F7" w:rsidRPr="00E03EC2" w:rsidRDefault="00D179F7" w:rsidP="00586F1B">
            <w:pPr>
              <w:jc w:val="both"/>
              <w:rPr>
                <w:rFonts w:ascii="Times New Roman" w:hAnsi="Times New Roman" w:cs="Times New Roman"/>
                <w:sz w:val="20"/>
                <w:szCs w:val="20"/>
              </w:rPr>
            </w:pPr>
            <w:r w:rsidRPr="00E03EC2">
              <w:rPr>
                <w:rFonts w:ascii="Times New Roman" w:hAnsi="Times New Roman" w:cs="Times New Roman"/>
                <w:b/>
                <w:bCs/>
                <w:sz w:val="20"/>
                <w:szCs w:val="20"/>
              </w:rPr>
              <w:t>WSTĘP</w:t>
            </w:r>
          </w:p>
        </w:tc>
        <w:tc>
          <w:tcPr>
            <w:tcW w:w="704" w:type="dxa"/>
          </w:tcPr>
          <w:p w14:paraId="7DD4811B" w14:textId="77777777" w:rsidR="00D179F7" w:rsidRPr="00E03EC2" w:rsidRDefault="00D179F7" w:rsidP="00586F1B">
            <w:pPr>
              <w:rPr>
                <w:rFonts w:ascii="Times New Roman" w:hAnsi="Times New Roman" w:cs="Times New Roman"/>
                <w:sz w:val="20"/>
                <w:szCs w:val="20"/>
              </w:rPr>
            </w:pPr>
          </w:p>
          <w:p w14:paraId="5C69D17B" w14:textId="5F639E50" w:rsidR="00D179F7" w:rsidRPr="00E03EC2" w:rsidRDefault="00C55A24" w:rsidP="00586F1B">
            <w:pPr>
              <w:rPr>
                <w:rFonts w:ascii="Times New Roman" w:hAnsi="Times New Roman" w:cs="Times New Roman"/>
                <w:sz w:val="20"/>
                <w:szCs w:val="20"/>
              </w:rPr>
            </w:pPr>
            <w:r w:rsidRPr="00E03EC2">
              <w:rPr>
                <w:rFonts w:ascii="Times New Roman" w:hAnsi="Times New Roman" w:cs="Times New Roman"/>
                <w:sz w:val="20"/>
                <w:szCs w:val="20"/>
              </w:rPr>
              <w:t>str.</w:t>
            </w:r>
            <w:r w:rsidR="00EC2E11">
              <w:rPr>
                <w:rFonts w:ascii="Times New Roman" w:hAnsi="Times New Roman" w:cs="Times New Roman"/>
                <w:sz w:val="20"/>
                <w:szCs w:val="20"/>
              </w:rPr>
              <w:t>5</w:t>
            </w:r>
          </w:p>
        </w:tc>
      </w:tr>
      <w:tr w:rsidR="00513D07" w:rsidRPr="00E03EC2" w14:paraId="0EC3A7AF" w14:textId="77777777" w:rsidTr="00151D66">
        <w:tc>
          <w:tcPr>
            <w:tcW w:w="601" w:type="dxa"/>
          </w:tcPr>
          <w:p w14:paraId="3BE5B56F" w14:textId="77777777" w:rsidR="00D179F7" w:rsidRPr="00E03EC2" w:rsidRDefault="00D179F7" w:rsidP="00586F1B">
            <w:pPr>
              <w:jc w:val="center"/>
              <w:rPr>
                <w:rFonts w:ascii="Times New Roman" w:hAnsi="Times New Roman" w:cs="Times New Roman"/>
                <w:sz w:val="20"/>
                <w:szCs w:val="20"/>
              </w:rPr>
            </w:pPr>
            <w:r w:rsidRPr="00E03EC2">
              <w:rPr>
                <w:rFonts w:ascii="Times New Roman" w:hAnsi="Times New Roman" w:cs="Times New Roman"/>
                <w:sz w:val="20"/>
                <w:szCs w:val="20"/>
              </w:rPr>
              <w:t>1.</w:t>
            </w:r>
          </w:p>
        </w:tc>
        <w:tc>
          <w:tcPr>
            <w:tcW w:w="8187" w:type="dxa"/>
            <w:gridSpan w:val="3"/>
          </w:tcPr>
          <w:p w14:paraId="766E2AE1" w14:textId="3D0E3C1F" w:rsidR="00D179F7" w:rsidRPr="00E03EC2" w:rsidRDefault="00D179F7" w:rsidP="00586F1B">
            <w:pPr>
              <w:jc w:val="both"/>
              <w:rPr>
                <w:rFonts w:ascii="Times New Roman" w:hAnsi="Times New Roman" w:cs="Times New Roman"/>
                <w:sz w:val="20"/>
                <w:szCs w:val="20"/>
              </w:rPr>
            </w:pPr>
            <w:r w:rsidRPr="00E03EC2">
              <w:rPr>
                <w:rFonts w:ascii="Times New Roman" w:hAnsi="Times New Roman" w:cs="Times New Roman"/>
                <w:sz w:val="20"/>
                <w:szCs w:val="20"/>
              </w:rPr>
              <w:t>PRZEDMIOT OPRACOWANIA</w:t>
            </w:r>
            <w:r w:rsidR="00A335D2" w:rsidRPr="00E03EC2">
              <w:rPr>
                <w:rFonts w:ascii="Times New Roman" w:hAnsi="Times New Roman" w:cs="Times New Roman"/>
                <w:sz w:val="20"/>
                <w:szCs w:val="20"/>
              </w:rPr>
              <w:t>………………………………………………………………</w:t>
            </w:r>
            <w:r w:rsidR="006525D3">
              <w:rPr>
                <w:rFonts w:ascii="Times New Roman" w:hAnsi="Times New Roman" w:cs="Times New Roman"/>
                <w:sz w:val="20"/>
                <w:szCs w:val="20"/>
              </w:rPr>
              <w:t>……..</w:t>
            </w:r>
          </w:p>
        </w:tc>
        <w:tc>
          <w:tcPr>
            <w:tcW w:w="704" w:type="dxa"/>
          </w:tcPr>
          <w:p w14:paraId="7B6FE57B" w14:textId="77576A42" w:rsidR="00D179F7" w:rsidRPr="00E03EC2" w:rsidRDefault="00C55A24" w:rsidP="00586F1B">
            <w:pPr>
              <w:rPr>
                <w:rFonts w:ascii="Times New Roman" w:hAnsi="Times New Roman" w:cs="Times New Roman"/>
                <w:sz w:val="20"/>
                <w:szCs w:val="20"/>
              </w:rPr>
            </w:pPr>
            <w:r w:rsidRPr="00E03EC2">
              <w:rPr>
                <w:rFonts w:ascii="Times New Roman" w:hAnsi="Times New Roman" w:cs="Times New Roman"/>
                <w:sz w:val="20"/>
                <w:szCs w:val="20"/>
              </w:rPr>
              <w:t>str.</w:t>
            </w:r>
            <w:r w:rsidR="00EC2E11">
              <w:rPr>
                <w:rFonts w:ascii="Times New Roman" w:hAnsi="Times New Roman" w:cs="Times New Roman"/>
                <w:sz w:val="20"/>
                <w:szCs w:val="20"/>
              </w:rPr>
              <w:t>5</w:t>
            </w:r>
          </w:p>
        </w:tc>
      </w:tr>
      <w:tr w:rsidR="00513D07" w:rsidRPr="00E03EC2" w14:paraId="4DE2119A" w14:textId="77777777" w:rsidTr="00151D66">
        <w:tc>
          <w:tcPr>
            <w:tcW w:w="601" w:type="dxa"/>
          </w:tcPr>
          <w:p w14:paraId="03048BC4" w14:textId="77777777" w:rsidR="00D179F7" w:rsidRPr="00E03EC2" w:rsidRDefault="00D179F7" w:rsidP="00586F1B">
            <w:pPr>
              <w:jc w:val="center"/>
              <w:rPr>
                <w:rFonts w:ascii="Times New Roman" w:hAnsi="Times New Roman" w:cs="Times New Roman"/>
                <w:sz w:val="20"/>
                <w:szCs w:val="20"/>
              </w:rPr>
            </w:pPr>
            <w:r w:rsidRPr="00E03EC2">
              <w:rPr>
                <w:rFonts w:ascii="Times New Roman" w:hAnsi="Times New Roman" w:cs="Times New Roman"/>
                <w:sz w:val="20"/>
                <w:szCs w:val="20"/>
              </w:rPr>
              <w:t>2.</w:t>
            </w:r>
          </w:p>
        </w:tc>
        <w:tc>
          <w:tcPr>
            <w:tcW w:w="8187" w:type="dxa"/>
            <w:gridSpan w:val="3"/>
          </w:tcPr>
          <w:p w14:paraId="6072919A" w14:textId="059C97DA" w:rsidR="00D179F7" w:rsidRPr="00E03EC2" w:rsidRDefault="00D179F7" w:rsidP="00586F1B">
            <w:pPr>
              <w:jc w:val="both"/>
              <w:rPr>
                <w:rFonts w:ascii="Times New Roman" w:hAnsi="Times New Roman" w:cs="Times New Roman"/>
                <w:sz w:val="20"/>
                <w:szCs w:val="20"/>
              </w:rPr>
            </w:pPr>
            <w:r w:rsidRPr="00E03EC2">
              <w:rPr>
                <w:rFonts w:ascii="Times New Roman" w:hAnsi="Times New Roman" w:cs="Times New Roman"/>
                <w:sz w:val="20"/>
                <w:szCs w:val="20"/>
              </w:rPr>
              <w:t>PODSTAWA PRAWNA</w:t>
            </w:r>
            <w:r w:rsidR="00A335D2" w:rsidRPr="00E03EC2">
              <w:rPr>
                <w:rFonts w:ascii="Times New Roman" w:hAnsi="Times New Roman" w:cs="Times New Roman"/>
                <w:sz w:val="20"/>
                <w:szCs w:val="20"/>
              </w:rPr>
              <w:t>……………………………………………………………………</w:t>
            </w:r>
            <w:r w:rsidR="006525D3">
              <w:rPr>
                <w:rFonts w:ascii="Times New Roman" w:hAnsi="Times New Roman" w:cs="Times New Roman"/>
                <w:sz w:val="20"/>
                <w:szCs w:val="20"/>
              </w:rPr>
              <w:t>………..</w:t>
            </w:r>
          </w:p>
        </w:tc>
        <w:tc>
          <w:tcPr>
            <w:tcW w:w="704" w:type="dxa"/>
          </w:tcPr>
          <w:p w14:paraId="2648B204" w14:textId="28CADF5C" w:rsidR="00D179F7" w:rsidRPr="00E03EC2" w:rsidRDefault="00C55A24" w:rsidP="00586F1B">
            <w:pPr>
              <w:rPr>
                <w:rFonts w:ascii="Times New Roman" w:hAnsi="Times New Roman" w:cs="Times New Roman"/>
                <w:sz w:val="20"/>
                <w:szCs w:val="20"/>
              </w:rPr>
            </w:pPr>
            <w:r w:rsidRPr="00E03EC2">
              <w:rPr>
                <w:rFonts w:ascii="Times New Roman" w:hAnsi="Times New Roman" w:cs="Times New Roman"/>
                <w:sz w:val="20"/>
                <w:szCs w:val="20"/>
              </w:rPr>
              <w:t>str.</w:t>
            </w:r>
            <w:r w:rsidR="00EC2E11">
              <w:rPr>
                <w:rFonts w:ascii="Times New Roman" w:hAnsi="Times New Roman" w:cs="Times New Roman"/>
                <w:sz w:val="20"/>
                <w:szCs w:val="20"/>
              </w:rPr>
              <w:t>5</w:t>
            </w:r>
          </w:p>
        </w:tc>
      </w:tr>
      <w:tr w:rsidR="00513D07" w:rsidRPr="00E03EC2" w14:paraId="7C97083B" w14:textId="77777777" w:rsidTr="00151D66">
        <w:tc>
          <w:tcPr>
            <w:tcW w:w="601" w:type="dxa"/>
          </w:tcPr>
          <w:p w14:paraId="74CA2C17" w14:textId="77777777" w:rsidR="00D179F7" w:rsidRPr="00E03EC2" w:rsidRDefault="00D179F7" w:rsidP="00586F1B">
            <w:pPr>
              <w:jc w:val="center"/>
              <w:rPr>
                <w:rFonts w:ascii="Times New Roman" w:hAnsi="Times New Roman" w:cs="Times New Roman"/>
                <w:sz w:val="20"/>
                <w:szCs w:val="20"/>
              </w:rPr>
            </w:pPr>
            <w:r w:rsidRPr="00E03EC2">
              <w:rPr>
                <w:rFonts w:ascii="Times New Roman" w:hAnsi="Times New Roman" w:cs="Times New Roman"/>
                <w:sz w:val="20"/>
                <w:szCs w:val="20"/>
              </w:rPr>
              <w:t>3.</w:t>
            </w:r>
          </w:p>
        </w:tc>
        <w:tc>
          <w:tcPr>
            <w:tcW w:w="8187" w:type="dxa"/>
            <w:gridSpan w:val="3"/>
          </w:tcPr>
          <w:p w14:paraId="0B0A64D2" w14:textId="2C774233" w:rsidR="00D179F7" w:rsidRPr="00E03EC2" w:rsidRDefault="00D179F7" w:rsidP="00586F1B">
            <w:pPr>
              <w:jc w:val="both"/>
              <w:rPr>
                <w:rFonts w:ascii="Times New Roman" w:hAnsi="Times New Roman" w:cs="Times New Roman"/>
                <w:sz w:val="20"/>
                <w:szCs w:val="20"/>
              </w:rPr>
            </w:pPr>
            <w:r w:rsidRPr="00E03EC2">
              <w:rPr>
                <w:rFonts w:ascii="Times New Roman" w:hAnsi="Times New Roman" w:cs="Times New Roman"/>
                <w:sz w:val="20"/>
                <w:szCs w:val="20"/>
              </w:rPr>
              <w:t>M</w:t>
            </w:r>
            <w:r w:rsidR="00286836">
              <w:rPr>
                <w:rFonts w:ascii="Times New Roman" w:hAnsi="Times New Roman" w:cs="Times New Roman"/>
                <w:sz w:val="20"/>
                <w:szCs w:val="20"/>
              </w:rPr>
              <w:t>A</w:t>
            </w:r>
            <w:r w:rsidRPr="00E03EC2">
              <w:rPr>
                <w:rFonts w:ascii="Times New Roman" w:hAnsi="Times New Roman" w:cs="Times New Roman"/>
                <w:sz w:val="20"/>
                <w:szCs w:val="20"/>
              </w:rPr>
              <w:t>TERIAŁY ŹRÓDŁOWE</w:t>
            </w:r>
            <w:r w:rsidR="00A335D2" w:rsidRPr="00E03EC2">
              <w:rPr>
                <w:rFonts w:ascii="Times New Roman" w:hAnsi="Times New Roman" w:cs="Times New Roman"/>
                <w:sz w:val="20"/>
                <w:szCs w:val="20"/>
              </w:rPr>
              <w:t>…………………………………………………………………</w:t>
            </w:r>
            <w:r w:rsidR="006525D3">
              <w:rPr>
                <w:rFonts w:ascii="Times New Roman" w:hAnsi="Times New Roman" w:cs="Times New Roman"/>
                <w:sz w:val="20"/>
                <w:szCs w:val="20"/>
              </w:rPr>
              <w:t>………</w:t>
            </w:r>
          </w:p>
        </w:tc>
        <w:tc>
          <w:tcPr>
            <w:tcW w:w="704" w:type="dxa"/>
          </w:tcPr>
          <w:p w14:paraId="28CA8683" w14:textId="14194A16" w:rsidR="00D179F7" w:rsidRPr="00E03EC2" w:rsidRDefault="00C55A24" w:rsidP="00586F1B">
            <w:pPr>
              <w:rPr>
                <w:rFonts w:ascii="Times New Roman" w:hAnsi="Times New Roman" w:cs="Times New Roman"/>
                <w:sz w:val="20"/>
                <w:szCs w:val="20"/>
              </w:rPr>
            </w:pPr>
            <w:r w:rsidRPr="00E03EC2">
              <w:rPr>
                <w:rFonts w:ascii="Times New Roman" w:hAnsi="Times New Roman" w:cs="Times New Roman"/>
                <w:sz w:val="20"/>
                <w:szCs w:val="20"/>
              </w:rPr>
              <w:t>str.</w:t>
            </w:r>
            <w:r w:rsidR="00EC2E11">
              <w:rPr>
                <w:rFonts w:ascii="Times New Roman" w:hAnsi="Times New Roman" w:cs="Times New Roman"/>
                <w:sz w:val="20"/>
                <w:szCs w:val="20"/>
              </w:rPr>
              <w:t>5</w:t>
            </w:r>
          </w:p>
        </w:tc>
      </w:tr>
      <w:tr w:rsidR="00513D07" w:rsidRPr="00E03EC2" w14:paraId="541A1D14" w14:textId="77777777" w:rsidTr="00151D66">
        <w:tc>
          <w:tcPr>
            <w:tcW w:w="601" w:type="dxa"/>
          </w:tcPr>
          <w:p w14:paraId="4923CBED" w14:textId="77777777" w:rsidR="00D179F7" w:rsidRPr="00E03EC2" w:rsidRDefault="00D179F7" w:rsidP="00586F1B">
            <w:pPr>
              <w:jc w:val="center"/>
              <w:rPr>
                <w:rFonts w:ascii="Times New Roman" w:hAnsi="Times New Roman" w:cs="Times New Roman"/>
                <w:sz w:val="20"/>
                <w:szCs w:val="20"/>
              </w:rPr>
            </w:pPr>
            <w:r w:rsidRPr="00E03EC2">
              <w:rPr>
                <w:rFonts w:ascii="Times New Roman" w:hAnsi="Times New Roman" w:cs="Times New Roman"/>
                <w:sz w:val="20"/>
                <w:szCs w:val="20"/>
              </w:rPr>
              <w:t>4.</w:t>
            </w:r>
          </w:p>
        </w:tc>
        <w:tc>
          <w:tcPr>
            <w:tcW w:w="8187" w:type="dxa"/>
            <w:gridSpan w:val="3"/>
          </w:tcPr>
          <w:p w14:paraId="7D530CC0" w14:textId="65401101" w:rsidR="00D179F7" w:rsidRPr="00E03EC2" w:rsidRDefault="00D179F7" w:rsidP="00586F1B">
            <w:pPr>
              <w:rPr>
                <w:rFonts w:ascii="Times New Roman" w:hAnsi="Times New Roman" w:cs="Times New Roman"/>
                <w:sz w:val="20"/>
                <w:szCs w:val="20"/>
              </w:rPr>
            </w:pPr>
            <w:r w:rsidRPr="00E03EC2">
              <w:rPr>
                <w:rFonts w:ascii="Times New Roman" w:hAnsi="Times New Roman" w:cs="Times New Roman"/>
                <w:sz w:val="20"/>
                <w:szCs w:val="20"/>
              </w:rPr>
              <w:t xml:space="preserve">POŁOŻENIE I OGÓLNA CHARAKTERYSTYKA GMINY </w:t>
            </w:r>
            <w:r w:rsidR="006525D3">
              <w:rPr>
                <w:rFonts w:ascii="Times New Roman" w:hAnsi="Times New Roman" w:cs="Times New Roman"/>
                <w:sz w:val="20"/>
                <w:szCs w:val="20"/>
              </w:rPr>
              <w:t>……………………………………..</w:t>
            </w:r>
          </w:p>
        </w:tc>
        <w:tc>
          <w:tcPr>
            <w:tcW w:w="704" w:type="dxa"/>
          </w:tcPr>
          <w:p w14:paraId="761D10CA" w14:textId="7CE3209F" w:rsidR="00D179F7" w:rsidRPr="00E03EC2" w:rsidRDefault="00C55A24" w:rsidP="00586F1B">
            <w:pPr>
              <w:rPr>
                <w:rFonts w:ascii="Times New Roman" w:hAnsi="Times New Roman" w:cs="Times New Roman"/>
                <w:sz w:val="20"/>
                <w:szCs w:val="20"/>
              </w:rPr>
            </w:pPr>
            <w:r w:rsidRPr="00E03EC2">
              <w:rPr>
                <w:rFonts w:ascii="Times New Roman" w:hAnsi="Times New Roman" w:cs="Times New Roman"/>
                <w:sz w:val="20"/>
                <w:szCs w:val="20"/>
              </w:rPr>
              <w:t>str.</w:t>
            </w:r>
            <w:r w:rsidR="00EC2E11">
              <w:rPr>
                <w:rFonts w:ascii="Times New Roman" w:hAnsi="Times New Roman" w:cs="Times New Roman"/>
                <w:sz w:val="20"/>
                <w:szCs w:val="20"/>
              </w:rPr>
              <w:t>6</w:t>
            </w:r>
          </w:p>
        </w:tc>
      </w:tr>
      <w:tr w:rsidR="00513D07" w:rsidRPr="00E03EC2" w14:paraId="702FB942" w14:textId="77777777" w:rsidTr="00151D66">
        <w:tc>
          <w:tcPr>
            <w:tcW w:w="601" w:type="dxa"/>
          </w:tcPr>
          <w:p w14:paraId="08DA604F" w14:textId="77777777" w:rsidR="00D179F7" w:rsidRPr="00E03EC2" w:rsidRDefault="00D179F7" w:rsidP="00586F1B">
            <w:pPr>
              <w:jc w:val="center"/>
              <w:rPr>
                <w:rFonts w:ascii="Times New Roman" w:hAnsi="Times New Roman" w:cs="Times New Roman"/>
                <w:sz w:val="20"/>
                <w:szCs w:val="20"/>
              </w:rPr>
            </w:pPr>
            <w:r w:rsidRPr="00E03EC2">
              <w:rPr>
                <w:rFonts w:ascii="Times New Roman" w:hAnsi="Times New Roman" w:cs="Times New Roman"/>
                <w:sz w:val="20"/>
                <w:szCs w:val="20"/>
              </w:rPr>
              <w:t>5.</w:t>
            </w:r>
          </w:p>
        </w:tc>
        <w:tc>
          <w:tcPr>
            <w:tcW w:w="8187" w:type="dxa"/>
            <w:gridSpan w:val="3"/>
          </w:tcPr>
          <w:p w14:paraId="3CAD7A96" w14:textId="5CA9FBE2" w:rsidR="00D179F7" w:rsidRPr="00E03EC2" w:rsidRDefault="00D179F7" w:rsidP="00586F1B">
            <w:pPr>
              <w:rPr>
                <w:rFonts w:ascii="Times New Roman" w:hAnsi="Times New Roman" w:cs="Times New Roman"/>
                <w:sz w:val="20"/>
                <w:szCs w:val="20"/>
              </w:rPr>
            </w:pPr>
            <w:r w:rsidRPr="00E03EC2">
              <w:rPr>
                <w:rFonts w:ascii="Times New Roman" w:hAnsi="Times New Roman" w:cs="Times New Roman"/>
                <w:sz w:val="20"/>
                <w:szCs w:val="20"/>
              </w:rPr>
              <w:t>POLITYKA PRZESTRZENNA GMINY OKREŚLONA W STRATEGII ROZWOJU GMINY</w:t>
            </w:r>
            <w:r w:rsidR="00A335D2" w:rsidRPr="00E03EC2">
              <w:rPr>
                <w:rFonts w:ascii="Times New Roman" w:hAnsi="Times New Roman" w:cs="Times New Roman"/>
                <w:sz w:val="20"/>
                <w:szCs w:val="20"/>
              </w:rPr>
              <w:t>……</w:t>
            </w:r>
          </w:p>
        </w:tc>
        <w:tc>
          <w:tcPr>
            <w:tcW w:w="704" w:type="dxa"/>
          </w:tcPr>
          <w:p w14:paraId="664495B2" w14:textId="5B6F733F" w:rsidR="00D179F7" w:rsidRPr="00E03EC2" w:rsidRDefault="00C55A24" w:rsidP="00586F1B">
            <w:pPr>
              <w:rPr>
                <w:rFonts w:ascii="Times New Roman" w:hAnsi="Times New Roman" w:cs="Times New Roman"/>
                <w:sz w:val="20"/>
                <w:szCs w:val="20"/>
              </w:rPr>
            </w:pPr>
            <w:r w:rsidRPr="00E03EC2">
              <w:rPr>
                <w:rFonts w:ascii="Times New Roman" w:hAnsi="Times New Roman" w:cs="Times New Roman"/>
                <w:sz w:val="20"/>
                <w:szCs w:val="20"/>
              </w:rPr>
              <w:t>str.</w:t>
            </w:r>
            <w:r w:rsidR="001F3C5B">
              <w:rPr>
                <w:rFonts w:ascii="Times New Roman" w:hAnsi="Times New Roman" w:cs="Times New Roman"/>
                <w:sz w:val="20"/>
                <w:szCs w:val="20"/>
              </w:rPr>
              <w:t>7</w:t>
            </w:r>
          </w:p>
        </w:tc>
      </w:tr>
      <w:tr w:rsidR="00513D07" w:rsidRPr="00E03EC2" w14:paraId="4B696E80" w14:textId="77777777" w:rsidTr="00151D66">
        <w:tc>
          <w:tcPr>
            <w:tcW w:w="601" w:type="dxa"/>
          </w:tcPr>
          <w:p w14:paraId="71E312E2" w14:textId="77777777" w:rsidR="00D179F7" w:rsidRPr="00E03EC2" w:rsidRDefault="00D179F7" w:rsidP="00586F1B">
            <w:pPr>
              <w:jc w:val="center"/>
              <w:rPr>
                <w:rFonts w:ascii="Times New Roman" w:hAnsi="Times New Roman" w:cs="Times New Roman"/>
                <w:sz w:val="20"/>
                <w:szCs w:val="20"/>
              </w:rPr>
            </w:pPr>
            <w:r w:rsidRPr="00E03EC2">
              <w:rPr>
                <w:rFonts w:ascii="Times New Roman" w:hAnsi="Times New Roman" w:cs="Times New Roman"/>
                <w:sz w:val="20"/>
                <w:szCs w:val="20"/>
              </w:rPr>
              <w:t>6.</w:t>
            </w:r>
          </w:p>
        </w:tc>
        <w:tc>
          <w:tcPr>
            <w:tcW w:w="8187" w:type="dxa"/>
            <w:gridSpan w:val="3"/>
          </w:tcPr>
          <w:p w14:paraId="2F585653" w14:textId="548958B9" w:rsidR="00D179F7" w:rsidRPr="00E03EC2" w:rsidRDefault="00D179F7" w:rsidP="00586F1B">
            <w:pPr>
              <w:pStyle w:val="Default"/>
              <w:rPr>
                <w:rFonts w:ascii="Times New Roman" w:hAnsi="Times New Roman" w:cs="Times New Roman"/>
                <w:b/>
                <w:bCs/>
                <w:color w:val="auto"/>
                <w:sz w:val="20"/>
                <w:szCs w:val="20"/>
              </w:rPr>
            </w:pPr>
            <w:r w:rsidRPr="00E03EC2">
              <w:rPr>
                <w:rFonts w:ascii="Times New Roman" w:hAnsi="Times New Roman" w:cs="Times New Roman"/>
                <w:sz w:val="20"/>
                <w:szCs w:val="20"/>
              </w:rPr>
              <w:t xml:space="preserve">USTALENIA PLANU ZAGOSPODAROWANIA PRZESTRZENNEGO WOJEWÓDZTWA </w:t>
            </w:r>
            <w:r w:rsidR="00A335D2" w:rsidRPr="00E03EC2">
              <w:rPr>
                <w:rFonts w:ascii="Times New Roman" w:hAnsi="Times New Roman" w:cs="Times New Roman"/>
                <w:sz w:val="20"/>
                <w:szCs w:val="20"/>
              </w:rPr>
              <w:t>…...</w:t>
            </w:r>
          </w:p>
        </w:tc>
        <w:tc>
          <w:tcPr>
            <w:tcW w:w="704" w:type="dxa"/>
          </w:tcPr>
          <w:p w14:paraId="3D71A23A" w14:textId="0881FB8D" w:rsidR="00D179F7" w:rsidRPr="00E03EC2" w:rsidRDefault="00C55A24" w:rsidP="00586F1B">
            <w:pPr>
              <w:rPr>
                <w:rFonts w:ascii="Times New Roman" w:hAnsi="Times New Roman" w:cs="Times New Roman"/>
                <w:sz w:val="20"/>
                <w:szCs w:val="20"/>
              </w:rPr>
            </w:pPr>
            <w:r w:rsidRPr="00E03EC2">
              <w:rPr>
                <w:rFonts w:ascii="Times New Roman" w:hAnsi="Times New Roman" w:cs="Times New Roman"/>
                <w:sz w:val="20"/>
                <w:szCs w:val="20"/>
              </w:rPr>
              <w:t>str.</w:t>
            </w:r>
            <w:r w:rsidR="00800FA9">
              <w:rPr>
                <w:rFonts w:ascii="Times New Roman" w:hAnsi="Times New Roman" w:cs="Times New Roman"/>
                <w:sz w:val="20"/>
                <w:szCs w:val="20"/>
              </w:rPr>
              <w:t>8</w:t>
            </w:r>
          </w:p>
        </w:tc>
      </w:tr>
      <w:tr w:rsidR="00513D07" w:rsidRPr="00E03EC2" w14:paraId="7042908C" w14:textId="77777777" w:rsidTr="00151D66">
        <w:tc>
          <w:tcPr>
            <w:tcW w:w="601" w:type="dxa"/>
          </w:tcPr>
          <w:p w14:paraId="6B290C4E" w14:textId="6C575193" w:rsidR="004B21CB" w:rsidRPr="00E03EC2" w:rsidRDefault="004B21CB" w:rsidP="00586F1B">
            <w:pPr>
              <w:jc w:val="center"/>
              <w:rPr>
                <w:rFonts w:ascii="Times New Roman" w:hAnsi="Times New Roman" w:cs="Times New Roman"/>
                <w:sz w:val="20"/>
                <w:szCs w:val="20"/>
              </w:rPr>
            </w:pPr>
            <w:r w:rsidRPr="00E03EC2">
              <w:rPr>
                <w:rFonts w:ascii="Times New Roman" w:hAnsi="Times New Roman" w:cs="Times New Roman"/>
                <w:sz w:val="20"/>
                <w:szCs w:val="20"/>
              </w:rPr>
              <w:t>7.</w:t>
            </w:r>
          </w:p>
        </w:tc>
        <w:tc>
          <w:tcPr>
            <w:tcW w:w="8187" w:type="dxa"/>
            <w:gridSpan w:val="3"/>
          </w:tcPr>
          <w:p w14:paraId="20CA0785" w14:textId="319C18E3" w:rsidR="004B21CB" w:rsidRPr="00E03EC2" w:rsidRDefault="004B21CB" w:rsidP="00586F1B">
            <w:pPr>
              <w:pStyle w:val="Default"/>
              <w:rPr>
                <w:rFonts w:ascii="Times New Roman" w:hAnsi="Times New Roman" w:cs="Times New Roman"/>
                <w:sz w:val="20"/>
                <w:szCs w:val="20"/>
              </w:rPr>
            </w:pPr>
            <w:r w:rsidRPr="00E03EC2">
              <w:rPr>
                <w:rFonts w:ascii="Times New Roman" w:hAnsi="Times New Roman" w:cs="Times New Roman"/>
                <w:sz w:val="20"/>
                <w:szCs w:val="20"/>
              </w:rPr>
              <w:t>FORMY OCHRONY PRZYRODY ORAZ ICH OTULINY</w:t>
            </w:r>
            <w:r w:rsidR="00A335D2" w:rsidRPr="00E03EC2">
              <w:rPr>
                <w:rFonts w:ascii="Times New Roman" w:hAnsi="Times New Roman" w:cs="Times New Roman"/>
                <w:sz w:val="20"/>
                <w:szCs w:val="20"/>
              </w:rPr>
              <w:t>……………………………</w:t>
            </w:r>
            <w:r w:rsidR="006525D3">
              <w:rPr>
                <w:rFonts w:ascii="Times New Roman" w:hAnsi="Times New Roman" w:cs="Times New Roman"/>
                <w:sz w:val="20"/>
                <w:szCs w:val="20"/>
              </w:rPr>
              <w:t>…………..</w:t>
            </w:r>
          </w:p>
        </w:tc>
        <w:tc>
          <w:tcPr>
            <w:tcW w:w="704" w:type="dxa"/>
          </w:tcPr>
          <w:p w14:paraId="018F4479" w14:textId="7F43A367" w:rsidR="004B21CB" w:rsidRPr="00E03EC2" w:rsidRDefault="00C55A24" w:rsidP="00586F1B">
            <w:pPr>
              <w:rPr>
                <w:rFonts w:ascii="Times New Roman" w:hAnsi="Times New Roman" w:cs="Times New Roman"/>
                <w:sz w:val="20"/>
                <w:szCs w:val="20"/>
              </w:rPr>
            </w:pPr>
            <w:r w:rsidRPr="00E03EC2">
              <w:rPr>
                <w:rFonts w:ascii="Times New Roman" w:hAnsi="Times New Roman" w:cs="Times New Roman"/>
                <w:sz w:val="20"/>
                <w:szCs w:val="20"/>
              </w:rPr>
              <w:t>str.1</w:t>
            </w:r>
            <w:r w:rsidR="00513D07">
              <w:rPr>
                <w:rFonts w:ascii="Times New Roman" w:hAnsi="Times New Roman" w:cs="Times New Roman"/>
                <w:sz w:val="20"/>
                <w:szCs w:val="20"/>
              </w:rPr>
              <w:t>1</w:t>
            </w:r>
          </w:p>
        </w:tc>
      </w:tr>
      <w:tr w:rsidR="00513D07" w:rsidRPr="00E03EC2" w14:paraId="470A62B4" w14:textId="77777777" w:rsidTr="00151D66">
        <w:tc>
          <w:tcPr>
            <w:tcW w:w="601" w:type="dxa"/>
          </w:tcPr>
          <w:p w14:paraId="13A4346E" w14:textId="1E5A860B" w:rsidR="004B21CB" w:rsidRPr="00E03EC2" w:rsidRDefault="004B21CB" w:rsidP="00586F1B">
            <w:pPr>
              <w:jc w:val="center"/>
              <w:rPr>
                <w:rFonts w:ascii="Times New Roman" w:hAnsi="Times New Roman" w:cs="Times New Roman"/>
                <w:sz w:val="20"/>
                <w:szCs w:val="20"/>
              </w:rPr>
            </w:pPr>
            <w:r w:rsidRPr="00E03EC2">
              <w:rPr>
                <w:rFonts w:ascii="Times New Roman" w:hAnsi="Times New Roman" w:cs="Times New Roman"/>
                <w:sz w:val="20"/>
                <w:szCs w:val="20"/>
              </w:rPr>
              <w:t>8.</w:t>
            </w:r>
          </w:p>
        </w:tc>
        <w:tc>
          <w:tcPr>
            <w:tcW w:w="8187" w:type="dxa"/>
            <w:gridSpan w:val="3"/>
          </w:tcPr>
          <w:p w14:paraId="1D7C184F" w14:textId="3D2728E4" w:rsidR="004B21CB" w:rsidRPr="00E03EC2" w:rsidRDefault="00C55A24" w:rsidP="00586F1B">
            <w:pPr>
              <w:pStyle w:val="Default"/>
              <w:rPr>
                <w:rFonts w:ascii="Times New Roman" w:hAnsi="Times New Roman" w:cs="Times New Roman"/>
                <w:sz w:val="20"/>
                <w:szCs w:val="20"/>
              </w:rPr>
            </w:pPr>
            <w:r w:rsidRPr="00E03EC2">
              <w:rPr>
                <w:rFonts w:ascii="Times New Roman" w:hAnsi="Times New Roman" w:cs="Times New Roman"/>
                <w:sz w:val="20"/>
                <w:szCs w:val="20"/>
              </w:rPr>
              <w:t>OBSZARY SZCZEGÓLNEGO ZAGROŻENI</w:t>
            </w:r>
            <w:r w:rsidR="00286836">
              <w:rPr>
                <w:rFonts w:ascii="Times New Roman" w:hAnsi="Times New Roman" w:cs="Times New Roman"/>
                <w:sz w:val="20"/>
                <w:szCs w:val="20"/>
              </w:rPr>
              <w:t>A</w:t>
            </w:r>
            <w:r w:rsidR="00A335D2" w:rsidRPr="00E03EC2">
              <w:rPr>
                <w:rFonts w:ascii="Times New Roman" w:hAnsi="Times New Roman" w:cs="Times New Roman"/>
                <w:sz w:val="20"/>
                <w:szCs w:val="20"/>
              </w:rPr>
              <w:t xml:space="preserve"> </w:t>
            </w:r>
            <w:r w:rsidRPr="00E03EC2">
              <w:rPr>
                <w:rFonts w:ascii="Times New Roman" w:hAnsi="Times New Roman" w:cs="Times New Roman"/>
                <w:sz w:val="20"/>
                <w:szCs w:val="20"/>
              </w:rPr>
              <w:t>POWODZIĄ,WAŁY</w:t>
            </w:r>
            <w:r w:rsidR="00286836">
              <w:rPr>
                <w:rFonts w:ascii="Times New Roman" w:hAnsi="Times New Roman" w:cs="Times New Roman"/>
                <w:sz w:val="20"/>
                <w:szCs w:val="20"/>
              </w:rPr>
              <w:t xml:space="preserve"> </w:t>
            </w:r>
            <w:r w:rsidRPr="00E03EC2">
              <w:rPr>
                <w:rFonts w:ascii="Times New Roman" w:hAnsi="Times New Roman" w:cs="Times New Roman"/>
                <w:sz w:val="20"/>
                <w:szCs w:val="20"/>
              </w:rPr>
              <w:t>PRZECIW</w:t>
            </w:r>
            <w:r w:rsidR="00286836">
              <w:rPr>
                <w:rFonts w:ascii="Times New Roman" w:hAnsi="Times New Roman" w:cs="Times New Roman"/>
                <w:sz w:val="20"/>
                <w:szCs w:val="20"/>
              </w:rPr>
              <w:t xml:space="preserve"> </w:t>
            </w:r>
            <w:r w:rsidRPr="00E03EC2">
              <w:rPr>
                <w:rFonts w:ascii="Times New Roman" w:hAnsi="Times New Roman" w:cs="Times New Roman"/>
                <w:sz w:val="20"/>
                <w:szCs w:val="20"/>
              </w:rPr>
              <w:t>POWODZIOWE ORAZ PASY SZEROKOŚCI 50 M OD STOP</w:t>
            </w:r>
            <w:r w:rsidR="00A335D2" w:rsidRPr="00E03EC2">
              <w:rPr>
                <w:rFonts w:ascii="Times New Roman" w:hAnsi="Times New Roman" w:cs="Times New Roman"/>
                <w:sz w:val="20"/>
                <w:szCs w:val="20"/>
              </w:rPr>
              <w:t xml:space="preserve">Y </w:t>
            </w:r>
            <w:r w:rsidRPr="00E03EC2">
              <w:rPr>
                <w:rFonts w:ascii="Times New Roman" w:hAnsi="Times New Roman" w:cs="Times New Roman"/>
                <w:sz w:val="20"/>
                <w:szCs w:val="20"/>
              </w:rPr>
              <w:t>WAŁU…………</w:t>
            </w:r>
            <w:r w:rsidR="00286836">
              <w:rPr>
                <w:rFonts w:ascii="Times New Roman" w:hAnsi="Times New Roman" w:cs="Times New Roman"/>
                <w:sz w:val="20"/>
                <w:szCs w:val="20"/>
              </w:rPr>
              <w:t>…</w:t>
            </w:r>
          </w:p>
        </w:tc>
        <w:tc>
          <w:tcPr>
            <w:tcW w:w="704" w:type="dxa"/>
          </w:tcPr>
          <w:p w14:paraId="6E1179CA" w14:textId="77777777" w:rsidR="00C55A24" w:rsidRPr="00E03EC2" w:rsidRDefault="00C55A24" w:rsidP="00586F1B">
            <w:pPr>
              <w:rPr>
                <w:rFonts w:ascii="Times New Roman" w:hAnsi="Times New Roman" w:cs="Times New Roman"/>
                <w:sz w:val="20"/>
                <w:szCs w:val="20"/>
              </w:rPr>
            </w:pPr>
          </w:p>
          <w:p w14:paraId="3CBD58F4" w14:textId="39D662DD" w:rsidR="004B21CB" w:rsidRPr="00E03EC2" w:rsidRDefault="00C55A24" w:rsidP="00586F1B">
            <w:pPr>
              <w:rPr>
                <w:rFonts w:ascii="Times New Roman" w:hAnsi="Times New Roman" w:cs="Times New Roman"/>
                <w:sz w:val="20"/>
                <w:szCs w:val="20"/>
              </w:rPr>
            </w:pPr>
            <w:r w:rsidRPr="00E03EC2">
              <w:rPr>
                <w:rFonts w:ascii="Times New Roman" w:hAnsi="Times New Roman" w:cs="Times New Roman"/>
                <w:sz w:val="20"/>
                <w:szCs w:val="20"/>
              </w:rPr>
              <w:t>str.1</w:t>
            </w:r>
            <w:r w:rsidR="00EC2E11">
              <w:rPr>
                <w:rFonts w:ascii="Times New Roman" w:hAnsi="Times New Roman" w:cs="Times New Roman"/>
                <w:sz w:val="20"/>
                <w:szCs w:val="20"/>
              </w:rPr>
              <w:t>7</w:t>
            </w:r>
          </w:p>
        </w:tc>
      </w:tr>
      <w:tr w:rsidR="00513D07" w:rsidRPr="00E03EC2" w14:paraId="48DD584B" w14:textId="77777777" w:rsidTr="00151D66">
        <w:tc>
          <w:tcPr>
            <w:tcW w:w="601" w:type="dxa"/>
          </w:tcPr>
          <w:p w14:paraId="511D66D1" w14:textId="370AA1EB" w:rsidR="00C55A24" w:rsidRPr="00E03EC2" w:rsidRDefault="00C55A24" w:rsidP="00C55A24">
            <w:pPr>
              <w:jc w:val="center"/>
              <w:rPr>
                <w:rFonts w:ascii="Times New Roman" w:hAnsi="Times New Roman" w:cs="Times New Roman"/>
                <w:sz w:val="20"/>
                <w:szCs w:val="20"/>
              </w:rPr>
            </w:pPr>
            <w:r w:rsidRPr="00E03EC2">
              <w:rPr>
                <w:rFonts w:ascii="Times New Roman" w:hAnsi="Times New Roman" w:cs="Times New Roman"/>
                <w:sz w:val="20"/>
                <w:szCs w:val="20"/>
              </w:rPr>
              <w:t>9.</w:t>
            </w:r>
          </w:p>
        </w:tc>
        <w:tc>
          <w:tcPr>
            <w:tcW w:w="8187" w:type="dxa"/>
            <w:gridSpan w:val="3"/>
          </w:tcPr>
          <w:p w14:paraId="6FFE33EB" w14:textId="53D6D617" w:rsidR="00C55A24" w:rsidRPr="00E03EC2" w:rsidRDefault="00C55A24" w:rsidP="00C55A24">
            <w:pPr>
              <w:pStyle w:val="Default"/>
              <w:rPr>
                <w:rFonts w:ascii="Times New Roman" w:hAnsi="Times New Roman" w:cs="Times New Roman"/>
                <w:sz w:val="20"/>
                <w:szCs w:val="20"/>
              </w:rPr>
            </w:pPr>
            <w:r w:rsidRPr="00E03EC2">
              <w:rPr>
                <w:rFonts w:ascii="Times New Roman" w:hAnsi="Times New Roman" w:cs="Times New Roman"/>
                <w:sz w:val="20"/>
                <w:szCs w:val="20"/>
              </w:rPr>
              <w:t>OBSZARY GRUNTÓW ZMELIOROWANYCH……………………………</w:t>
            </w:r>
            <w:r w:rsidR="006525D3">
              <w:rPr>
                <w:rFonts w:ascii="Times New Roman" w:hAnsi="Times New Roman" w:cs="Times New Roman"/>
                <w:sz w:val="20"/>
                <w:szCs w:val="20"/>
              </w:rPr>
              <w:t>……………………..</w:t>
            </w:r>
          </w:p>
        </w:tc>
        <w:tc>
          <w:tcPr>
            <w:tcW w:w="704" w:type="dxa"/>
          </w:tcPr>
          <w:p w14:paraId="061AAFF7" w14:textId="75F17D60" w:rsidR="00C55A24" w:rsidRPr="00E03EC2" w:rsidRDefault="00C55A24" w:rsidP="00C55A24">
            <w:pPr>
              <w:rPr>
                <w:rFonts w:ascii="Times New Roman" w:hAnsi="Times New Roman" w:cs="Times New Roman"/>
                <w:sz w:val="20"/>
                <w:szCs w:val="20"/>
              </w:rPr>
            </w:pPr>
            <w:r w:rsidRPr="00E03EC2">
              <w:rPr>
                <w:rFonts w:ascii="Times New Roman" w:hAnsi="Times New Roman" w:cs="Times New Roman"/>
                <w:sz w:val="20"/>
                <w:szCs w:val="20"/>
              </w:rPr>
              <w:t>str.1</w:t>
            </w:r>
            <w:r w:rsidR="00EC2E11">
              <w:rPr>
                <w:rFonts w:ascii="Times New Roman" w:hAnsi="Times New Roman" w:cs="Times New Roman"/>
                <w:sz w:val="20"/>
                <w:szCs w:val="20"/>
              </w:rPr>
              <w:t>7</w:t>
            </w:r>
          </w:p>
        </w:tc>
      </w:tr>
      <w:tr w:rsidR="00513D07" w:rsidRPr="00E03EC2" w14:paraId="5BA173AA" w14:textId="77777777" w:rsidTr="00151D66">
        <w:tc>
          <w:tcPr>
            <w:tcW w:w="601" w:type="dxa"/>
          </w:tcPr>
          <w:p w14:paraId="5D1A4035" w14:textId="285BDB67" w:rsidR="00C55A24" w:rsidRPr="00E03EC2" w:rsidRDefault="00C55A24" w:rsidP="00C55A24">
            <w:pPr>
              <w:jc w:val="center"/>
              <w:rPr>
                <w:rFonts w:ascii="Times New Roman" w:hAnsi="Times New Roman" w:cs="Times New Roman"/>
                <w:sz w:val="20"/>
                <w:szCs w:val="20"/>
              </w:rPr>
            </w:pPr>
            <w:r w:rsidRPr="00E03EC2">
              <w:rPr>
                <w:rFonts w:ascii="Times New Roman" w:hAnsi="Times New Roman" w:cs="Times New Roman"/>
                <w:sz w:val="20"/>
                <w:szCs w:val="20"/>
              </w:rPr>
              <w:t>10.</w:t>
            </w:r>
          </w:p>
        </w:tc>
        <w:tc>
          <w:tcPr>
            <w:tcW w:w="8187" w:type="dxa"/>
            <w:gridSpan w:val="3"/>
          </w:tcPr>
          <w:p w14:paraId="531E205F" w14:textId="7FA99504" w:rsidR="00C55A24" w:rsidRPr="00E03EC2" w:rsidRDefault="00C55A24" w:rsidP="00C55A24">
            <w:pPr>
              <w:pStyle w:val="Default"/>
              <w:rPr>
                <w:rFonts w:ascii="Times New Roman" w:hAnsi="Times New Roman" w:cs="Times New Roman"/>
                <w:sz w:val="20"/>
                <w:szCs w:val="20"/>
              </w:rPr>
            </w:pPr>
            <w:r w:rsidRPr="00E03EC2">
              <w:rPr>
                <w:rFonts w:ascii="Times New Roman" w:hAnsi="Times New Roman" w:cs="Times New Roman"/>
                <w:sz w:val="20"/>
                <w:szCs w:val="20"/>
              </w:rPr>
              <w:t>TERENY ZAGROŻONE RUCHAMI MASOWYMI ZIEMI ORAZ TERENY, NA KTÓRYCH WYSTĘPUJĄ TE RUCHY………………………</w:t>
            </w:r>
            <w:r w:rsidR="00C4772F">
              <w:rPr>
                <w:rFonts w:ascii="Times New Roman" w:hAnsi="Times New Roman" w:cs="Times New Roman"/>
                <w:sz w:val="20"/>
                <w:szCs w:val="20"/>
              </w:rPr>
              <w:t>…………………………</w:t>
            </w:r>
            <w:r w:rsidR="006525D3">
              <w:rPr>
                <w:rFonts w:ascii="Times New Roman" w:hAnsi="Times New Roman" w:cs="Times New Roman"/>
                <w:sz w:val="20"/>
                <w:szCs w:val="20"/>
              </w:rPr>
              <w:t>………………………..</w:t>
            </w:r>
          </w:p>
        </w:tc>
        <w:tc>
          <w:tcPr>
            <w:tcW w:w="704" w:type="dxa"/>
          </w:tcPr>
          <w:p w14:paraId="44454D1B" w14:textId="77777777" w:rsidR="00C55A24" w:rsidRPr="00E03EC2" w:rsidRDefault="00C55A24" w:rsidP="00C55A24">
            <w:pPr>
              <w:rPr>
                <w:rFonts w:ascii="Times New Roman" w:hAnsi="Times New Roman" w:cs="Times New Roman"/>
                <w:sz w:val="20"/>
                <w:szCs w:val="20"/>
              </w:rPr>
            </w:pPr>
          </w:p>
          <w:p w14:paraId="45CCC4A9" w14:textId="69BF0A4E" w:rsidR="00C55A24" w:rsidRPr="00E03EC2" w:rsidRDefault="00C55A24" w:rsidP="00C55A24">
            <w:pPr>
              <w:rPr>
                <w:rFonts w:ascii="Times New Roman" w:hAnsi="Times New Roman" w:cs="Times New Roman"/>
                <w:sz w:val="20"/>
                <w:szCs w:val="20"/>
              </w:rPr>
            </w:pPr>
            <w:r w:rsidRPr="00E03EC2">
              <w:rPr>
                <w:rFonts w:ascii="Times New Roman" w:hAnsi="Times New Roman" w:cs="Times New Roman"/>
                <w:sz w:val="20"/>
                <w:szCs w:val="20"/>
              </w:rPr>
              <w:t>str.1</w:t>
            </w:r>
            <w:r w:rsidR="00FE2D15">
              <w:rPr>
                <w:rFonts w:ascii="Times New Roman" w:hAnsi="Times New Roman" w:cs="Times New Roman"/>
                <w:sz w:val="20"/>
                <w:szCs w:val="20"/>
              </w:rPr>
              <w:t>8</w:t>
            </w:r>
          </w:p>
        </w:tc>
      </w:tr>
      <w:tr w:rsidR="00513D07" w:rsidRPr="00E03EC2" w14:paraId="063ED66A" w14:textId="77777777" w:rsidTr="00151D66">
        <w:tc>
          <w:tcPr>
            <w:tcW w:w="601" w:type="dxa"/>
          </w:tcPr>
          <w:p w14:paraId="2142C975" w14:textId="47783CE5" w:rsidR="00C55A24" w:rsidRPr="00E03EC2" w:rsidRDefault="00C55A24" w:rsidP="00C55A24">
            <w:pPr>
              <w:jc w:val="center"/>
              <w:rPr>
                <w:rFonts w:ascii="Times New Roman" w:hAnsi="Times New Roman" w:cs="Times New Roman"/>
                <w:sz w:val="20"/>
                <w:szCs w:val="20"/>
              </w:rPr>
            </w:pPr>
            <w:r w:rsidRPr="00E03EC2">
              <w:rPr>
                <w:rFonts w:ascii="Times New Roman" w:hAnsi="Times New Roman" w:cs="Times New Roman"/>
                <w:sz w:val="20"/>
                <w:szCs w:val="20"/>
              </w:rPr>
              <w:t>11.</w:t>
            </w:r>
          </w:p>
        </w:tc>
        <w:tc>
          <w:tcPr>
            <w:tcW w:w="8187" w:type="dxa"/>
            <w:gridSpan w:val="3"/>
          </w:tcPr>
          <w:p w14:paraId="1A37548A" w14:textId="613DD2C6" w:rsidR="00C55A24" w:rsidRPr="00E03EC2" w:rsidRDefault="00C55A24" w:rsidP="00C55A24">
            <w:pPr>
              <w:pStyle w:val="Default"/>
              <w:rPr>
                <w:rFonts w:ascii="Times New Roman" w:hAnsi="Times New Roman" w:cs="Times New Roman"/>
                <w:sz w:val="20"/>
                <w:szCs w:val="20"/>
              </w:rPr>
            </w:pPr>
            <w:r w:rsidRPr="00E03EC2">
              <w:rPr>
                <w:rFonts w:ascii="Times New Roman" w:hAnsi="Times New Roman" w:cs="Times New Roman"/>
                <w:sz w:val="20"/>
                <w:szCs w:val="20"/>
              </w:rPr>
              <w:t>STREFY OCHRONNE UJĘĆ WODY…………………………………………</w:t>
            </w:r>
            <w:r w:rsidR="00C4772F">
              <w:rPr>
                <w:rFonts w:ascii="Times New Roman" w:hAnsi="Times New Roman" w:cs="Times New Roman"/>
                <w:sz w:val="20"/>
                <w:szCs w:val="20"/>
              </w:rPr>
              <w:t>………</w:t>
            </w:r>
            <w:r w:rsidR="006525D3">
              <w:rPr>
                <w:rFonts w:ascii="Times New Roman" w:hAnsi="Times New Roman" w:cs="Times New Roman"/>
                <w:sz w:val="20"/>
                <w:szCs w:val="20"/>
              </w:rPr>
              <w:t>………….</w:t>
            </w:r>
          </w:p>
        </w:tc>
        <w:tc>
          <w:tcPr>
            <w:tcW w:w="704" w:type="dxa"/>
          </w:tcPr>
          <w:p w14:paraId="57B2ED1A" w14:textId="2208076C" w:rsidR="00C55A24" w:rsidRPr="00E03EC2" w:rsidRDefault="00C55A24" w:rsidP="00C55A24">
            <w:pPr>
              <w:rPr>
                <w:rFonts w:ascii="Times New Roman" w:hAnsi="Times New Roman" w:cs="Times New Roman"/>
                <w:sz w:val="20"/>
                <w:szCs w:val="20"/>
              </w:rPr>
            </w:pPr>
            <w:r w:rsidRPr="00E03EC2">
              <w:rPr>
                <w:rFonts w:ascii="Times New Roman" w:hAnsi="Times New Roman" w:cs="Times New Roman"/>
                <w:sz w:val="20"/>
                <w:szCs w:val="20"/>
              </w:rPr>
              <w:t>str.1</w:t>
            </w:r>
            <w:r w:rsidR="00FE2D15">
              <w:rPr>
                <w:rFonts w:ascii="Times New Roman" w:hAnsi="Times New Roman" w:cs="Times New Roman"/>
                <w:sz w:val="20"/>
                <w:szCs w:val="20"/>
              </w:rPr>
              <w:t>8</w:t>
            </w:r>
          </w:p>
        </w:tc>
      </w:tr>
      <w:tr w:rsidR="00513D07" w:rsidRPr="00E03EC2" w14:paraId="02BB31B3" w14:textId="77777777" w:rsidTr="00151D66">
        <w:tc>
          <w:tcPr>
            <w:tcW w:w="601" w:type="dxa"/>
          </w:tcPr>
          <w:p w14:paraId="3116DDD6" w14:textId="2C82DB07" w:rsidR="00C55A24" w:rsidRPr="00E03EC2" w:rsidRDefault="00C55A24" w:rsidP="00C55A24">
            <w:pPr>
              <w:jc w:val="center"/>
              <w:rPr>
                <w:rFonts w:ascii="Times New Roman" w:hAnsi="Times New Roman" w:cs="Times New Roman"/>
                <w:sz w:val="20"/>
                <w:szCs w:val="20"/>
              </w:rPr>
            </w:pPr>
            <w:r w:rsidRPr="00E03EC2">
              <w:rPr>
                <w:rFonts w:ascii="Times New Roman" w:hAnsi="Times New Roman" w:cs="Times New Roman"/>
                <w:sz w:val="20"/>
                <w:szCs w:val="20"/>
              </w:rPr>
              <w:t>12.</w:t>
            </w:r>
          </w:p>
        </w:tc>
        <w:tc>
          <w:tcPr>
            <w:tcW w:w="8187" w:type="dxa"/>
            <w:gridSpan w:val="3"/>
          </w:tcPr>
          <w:p w14:paraId="55491F73" w14:textId="1597B4FA" w:rsidR="00C55A24" w:rsidRPr="00E03EC2" w:rsidRDefault="00C55A24" w:rsidP="00C55A24">
            <w:pPr>
              <w:jc w:val="both"/>
              <w:rPr>
                <w:rFonts w:ascii="Times New Roman" w:hAnsi="Times New Roman" w:cs="Times New Roman"/>
                <w:sz w:val="20"/>
                <w:szCs w:val="20"/>
              </w:rPr>
            </w:pPr>
            <w:r w:rsidRPr="00E03EC2">
              <w:rPr>
                <w:rFonts w:ascii="Times New Roman" w:hAnsi="Times New Roman" w:cs="Times New Roman"/>
                <w:sz w:val="20"/>
                <w:szCs w:val="20"/>
              </w:rPr>
              <w:t>OBSZARY OCHRONNE ZBIORNIKÓW WÓD ŚRÓDLĄDOWYCH</w:t>
            </w:r>
            <w:r w:rsidR="00C4772F">
              <w:rPr>
                <w:rFonts w:ascii="Times New Roman" w:hAnsi="Times New Roman" w:cs="Times New Roman"/>
                <w:sz w:val="20"/>
                <w:szCs w:val="20"/>
              </w:rPr>
              <w:t>………………………</w:t>
            </w:r>
            <w:r w:rsidR="006525D3">
              <w:rPr>
                <w:rFonts w:ascii="Times New Roman" w:hAnsi="Times New Roman" w:cs="Times New Roman"/>
                <w:sz w:val="20"/>
                <w:szCs w:val="20"/>
              </w:rPr>
              <w:t>…….</w:t>
            </w:r>
          </w:p>
        </w:tc>
        <w:tc>
          <w:tcPr>
            <w:tcW w:w="704" w:type="dxa"/>
          </w:tcPr>
          <w:p w14:paraId="71486E45" w14:textId="200BE9DD" w:rsidR="00C55A24" w:rsidRPr="00E03EC2" w:rsidRDefault="00C55A24" w:rsidP="00C55A24">
            <w:pPr>
              <w:rPr>
                <w:rFonts w:ascii="Times New Roman" w:hAnsi="Times New Roman" w:cs="Times New Roman"/>
                <w:sz w:val="20"/>
                <w:szCs w:val="20"/>
              </w:rPr>
            </w:pPr>
            <w:r w:rsidRPr="00E03EC2">
              <w:rPr>
                <w:rFonts w:ascii="Times New Roman" w:hAnsi="Times New Roman" w:cs="Times New Roman"/>
                <w:sz w:val="20"/>
                <w:szCs w:val="20"/>
              </w:rPr>
              <w:t>str.1</w:t>
            </w:r>
            <w:r w:rsidR="00FE2D15">
              <w:rPr>
                <w:rFonts w:ascii="Times New Roman" w:hAnsi="Times New Roman" w:cs="Times New Roman"/>
                <w:sz w:val="20"/>
                <w:szCs w:val="20"/>
              </w:rPr>
              <w:t>8</w:t>
            </w:r>
          </w:p>
        </w:tc>
      </w:tr>
      <w:tr w:rsidR="00513D07" w:rsidRPr="00E03EC2" w14:paraId="171A018B" w14:textId="77777777" w:rsidTr="00151D66">
        <w:tc>
          <w:tcPr>
            <w:tcW w:w="601" w:type="dxa"/>
          </w:tcPr>
          <w:p w14:paraId="79FE57BC" w14:textId="75CBD451" w:rsidR="00C55A24" w:rsidRPr="00E03EC2" w:rsidRDefault="00C55A24" w:rsidP="00C55A24">
            <w:pPr>
              <w:jc w:val="center"/>
              <w:rPr>
                <w:rFonts w:ascii="Times New Roman" w:hAnsi="Times New Roman" w:cs="Times New Roman"/>
                <w:sz w:val="20"/>
                <w:szCs w:val="20"/>
              </w:rPr>
            </w:pPr>
            <w:r w:rsidRPr="00E03EC2">
              <w:rPr>
                <w:rFonts w:ascii="Times New Roman" w:hAnsi="Times New Roman" w:cs="Times New Roman"/>
                <w:sz w:val="20"/>
                <w:szCs w:val="20"/>
              </w:rPr>
              <w:t>13.</w:t>
            </w:r>
          </w:p>
        </w:tc>
        <w:tc>
          <w:tcPr>
            <w:tcW w:w="8187" w:type="dxa"/>
            <w:gridSpan w:val="3"/>
          </w:tcPr>
          <w:p w14:paraId="2D78D01E" w14:textId="3EC87977" w:rsidR="00C55A24" w:rsidRPr="00E03EC2" w:rsidRDefault="00C55A24" w:rsidP="00C55A24">
            <w:pPr>
              <w:pStyle w:val="Default"/>
              <w:rPr>
                <w:rFonts w:ascii="Times New Roman" w:hAnsi="Times New Roman" w:cs="Times New Roman"/>
                <w:sz w:val="20"/>
                <w:szCs w:val="20"/>
              </w:rPr>
            </w:pPr>
            <w:r w:rsidRPr="00E03EC2">
              <w:rPr>
                <w:rFonts w:ascii="Times New Roman" w:hAnsi="Times New Roman" w:cs="Times New Roman"/>
                <w:sz w:val="20"/>
                <w:szCs w:val="20"/>
              </w:rPr>
              <w:t>TERENY GÓRNICZE I OBSZARY GÓRNICZE WRAZ Z FILARAMI OCHRONNYMI……………………………………………</w:t>
            </w:r>
            <w:r w:rsidR="00C4772F">
              <w:rPr>
                <w:rFonts w:ascii="Times New Roman" w:hAnsi="Times New Roman" w:cs="Times New Roman"/>
                <w:sz w:val="20"/>
                <w:szCs w:val="20"/>
              </w:rPr>
              <w:t>………………………………………</w:t>
            </w:r>
          </w:p>
        </w:tc>
        <w:tc>
          <w:tcPr>
            <w:tcW w:w="704" w:type="dxa"/>
          </w:tcPr>
          <w:p w14:paraId="34A83BAD" w14:textId="77777777" w:rsidR="00C4772F" w:rsidRDefault="00C4772F" w:rsidP="00C55A24">
            <w:pPr>
              <w:rPr>
                <w:rFonts w:ascii="Times New Roman" w:hAnsi="Times New Roman" w:cs="Times New Roman"/>
                <w:sz w:val="20"/>
                <w:szCs w:val="20"/>
              </w:rPr>
            </w:pPr>
          </w:p>
          <w:p w14:paraId="0ED4DC74" w14:textId="16F6DD31" w:rsidR="00C55A24" w:rsidRPr="00E03EC2" w:rsidRDefault="00C55A24" w:rsidP="00C55A24">
            <w:pPr>
              <w:rPr>
                <w:rFonts w:ascii="Times New Roman" w:hAnsi="Times New Roman" w:cs="Times New Roman"/>
                <w:sz w:val="20"/>
                <w:szCs w:val="20"/>
              </w:rPr>
            </w:pPr>
            <w:r w:rsidRPr="00E03EC2">
              <w:rPr>
                <w:rFonts w:ascii="Times New Roman" w:hAnsi="Times New Roman" w:cs="Times New Roman"/>
                <w:sz w:val="20"/>
                <w:szCs w:val="20"/>
              </w:rPr>
              <w:t>str.1</w:t>
            </w:r>
            <w:r w:rsidR="00FE2D15">
              <w:rPr>
                <w:rFonts w:ascii="Times New Roman" w:hAnsi="Times New Roman" w:cs="Times New Roman"/>
                <w:sz w:val="20"/>
                <w:szCs w:val="20"/>
              </w:rPr>
              <w:t>8</w:t>
            </w:r>
          </w:p>
        </w:tc>
      </w:tr>
      <w:tr w:rsidR="00513D07" w:rsidRPr="00E03EC2" w14:paraId="17826472" w14:textId="77777777" w:rsidTr="00151D66">
        <w:tc>
          <w:tcPr>
            <w:tcW w:w="601" w:type="dxa"/>
          </w:tcPr>
          <w:p w14:paraId="3F555B52" w14:textId="6A3E857C" w:rsidR="00C55A24" w:rsidRPr="00E03EC2" w:rsidRDefault="00C55A24" w:rsidP="00C55A24">
            <w:pPr>
              <w:jc w:val="center"/>
              <w:rPr>
                <w:rFonts w:ascii="Times New Roman" w:hAnsi="Times New Roman" w:cs="Times New Roman"/>
                <w:sz w:val="20"/>
                <w:szCs w:val="20"/>
              </w:rPr>
            </w:pPr>
            <w:r w:rsidRPr="00E03EC2">
              <w:rPr>
                <w:rFonts w:ascii="Times New Roman" w:hAnsi="Times New Roman" w:cs="Times New Roman"/>
                <w:sz w:val="20"/>
                <w:szCs w:val="20"/>
              </w:rPr>
              <w:t>14.</w:t>
            </w:r>
          </w:p>
        </w:tc>
        <w:tc>
          <w:tcPr>
            <w:tcW w:w="8187" w:type="dxa"/>
            <w:gridSpan w:val="3"/>
          </w:tcPr>
          <w:p w14:paraId="489D395F" w14:textId="51CB6C80" w:rsidR="00C55A24" w:rsidRPr="00E03EC2" w:rsidRDefault="00C55A24" w:rsidP="00C55A24">
            <w:pPr>
              <w:pStyle w:val="Default"/>
              <w:rPr>
                <w:rFonts w:ascii="Times New Roman" w:hAnsi="Times New Roman" w:cs="Times New Roman"/>
                <w:sz w:val="20"/>
                <w:szCs w:val="20"/>
              </w:rPr>
            </w:pPr>
            <w:r w:rsidRPr="00E03EC2">
              <w:rPr>
                <w:rFonts w:ascii="Times New Roman" w:hAnsi="Times New Roman" w:cs="Times New Roman"/>
                <w:sz w:val="20"/>
                <w:szCs w:val="20"/>
              </w:rPr>
              <w:t>UDOKUMENTOWANE ZŁOŻA KOPALIN, KOMPLEKSY PODZIEMNEGO SKŁADOWANIA DWUTLENKU WĘGLA I PODZIEMNE BEZZBIORNIKOWE MAGAZYNY SUBSTANCJ</w:t>
            </w:r>
            <w:r w:rsidR="00666DEF">
              <w:rPr>
                <w:rFonts w:ascii="Times New Roman" w:hAnsi="Times New Roman" w:cs="Times New Roman"/>
                <w:sz w:val="20"/>
                <w:szCs w:val="20"/>
              </w:rPr>
              <w:t>I………………………………………………………………………..</w:t>
            </w:r>
          </w:p>
        </w:tc>
        <w:tc>
          <w:tcPr>
            <w:tcW w:w="704" w:type="dxa"/>
          </w:tcPr>
          <w:p w14:paraId="69D66604" w14:textId="77777777" w:rsidR="007A554D" w:rsidRDefault="007A554D" w:rsidP="00C55A24">
            <w:pPr>
              <w:rPr>
                <w:rFonts w:ascii="Times New Roman" w:hAnsi="Times New Roman" w:cs="Times New Roman"/>
                <w:sz w:val="20"/>
                <w:szCs w:val="20"/>
              </w:rPr>
            </w:pPr>
          </w:p>
          <w:p w14:paraId="1700D957" w14:textId="77777777" w:rsidR="00FE2D15" w:rsidRPr="00E03EC2" w:rsidRDefault="00FE2D15" w:rsidP="00C55A24">
            <w:pPr>
              <w:rPr>
                <w:rFonts w:ascii="Times New Roman" w:hAnsi="Times New Roman" w:cs="Times New Roman"/>
                <w:sz w:val="20"/>
                <w:szCs w:val="20"/>
              </w:rPr>
            </w:pPr>
          </w:p>
          <w:p w14:paraId="52AED085" w14:textId="5BA7A930" w:rsidR="00C55A24" w:rsidRPr="00E03EC2" w:rsidRDefault="00C55A24" w:rsidP="00C55A24">
            <w:pPr>
              <w:rPr>
                <w:rFonts w:ascii="Times New Roman" w:hAnsi="Times New Roman" w:cs="Times New Roman"/>
                <w:sz w:val="20"/>
                <w:szCs w:val="20"/>
              </w:rPr>
            </w:pPr>
            <w:r w:rsidRPr="00E03EC2">
              <w:rPr>
                <w:rFonts w:ascii="Times New Roman" w:hAnsi="Times New Roman" w:cs="Times New Roman"/>
                <w:sz w:val="20"/>
                <w:szCs w:val="20"/>
              </w:rPr>
              <w:t>str.1</w:t>
            </w:r>
            <w:r w:rsidR="00FE2D15">
              <w:rPr>
                <w:rFonts w:ascii="Times New Roman" w:hAnsi="Times New Roman" w:cs="Times New Roman"/>
                <w:sz w:val="20"/>
                <w:szCs w:val="20"/>
              </w:rPr>
              <w:t>8</w:t>
            </w:r>
          </w:p>
        </w:tc>
      </w:tr>
      <w:tr w:rsidR="00513D07" w:rsidRPr="00E03EC2" w14:paraId="0C1CAF03" w14:textId="77777777" w:rsidTr="00151D66">
        <w:tc>
          <w:tcPr>
            <w:tcW w:w="601" w:type="dxa"/>
          </w:tcPr>
          <w:p w14:paraId="5B406641" w14:textId="7C94A7F3" w:rsidR="00C55A24" w:rsidRPr="00E03EC2" w:rsidRDefault="00C55A24" w:rsidP="00C55A24">
            <w:pPr>
              <w:jc w:val="center"/>
              <w:rPr>
                <w:rFonts w:ascii="Times New Roman" w:hAnsi="Times New Roman" w:cs="Times New Roman"/>
                <w:sz w:val="20"/>
                <w:szCs w:val="20"/>
              </w:rPr>
            </w:pPr>
            <w:r w:rsidRPr="00E03EC2">
              <w:rPr>
                <w:rFonts w:ascii="Times New Roman" w:hAnsi="Times New Roman" w:cs="Times New Roman"/>
                <w:sz w:val="20"/>
                <w:szCs w:val="20"/>
              </w:rPr>
              <w:t>15.</w:t>
            </w:r>
          </w:p>
        </w:tc>
        <w:tc>
          <w:tcPr>
            <w:tcW w:w="8187" w:type="dxa"/>
            <w:gridSpan w:val="3"/>
          </w:tcPr>
          <w:p w14:paraId="509FB5DC" w14:textId="5DE42CCE" w:rsidR="00C55A24" w:rsidRPr="00E03EC2" w:rsidRDefault="007A554D" w:rsidP="00513D07">
            <w:pPr>
              <w:jc w:val="both"/>
              <w:rPr>
                <w:rFonts w:ascii="Times New Roman" w:hAnsi="Times New Roman" w:cs="Times New Roman"/>
                <w:sz w:val="20"/>
                <w:szCs w:val="20"/>
              </w:rPr>
            </w:pPr>
            <w:r w:rsidRPr="00E03EC2">
              <w:rPr>
                <w:rFonts w:ascii="Times New Roman" w:hAnsi="Times New Roman" w:cs="Times New Roman"/>
                <w:sz w:val="20"/>
                <w:szCs w:val="20"/>
              </w:rPr>
              <w:t>OBSZARY U</w:t>
            </w:r>
            <w:r w:rsidR="00286836">
              <w:rPr>
                <w:rFonts w:ascii="Times New Roman" w:hAnsi="Times New Roman" w:cs="Times New Roman"/>
                <w:sz w:val="20"/>
                <w:szCs w:val="20"/>
              </w:rPr>
              <w:t>Z</w:t>
            </w:r>
            <w:r w:rsidRPr="00E03EC2">
              <w:rPr>
                <w:rFonts w:ascii="Times New Roman" w:hAnsi="Times New Roman" w:cs="Times New Roman"/>
                <w:sz w:val="20"/>
                <w:szCs w:val="20"/>
              </w:rPr>
              <w:t>DROWISK ORAZ OBSZARY OCHRONY UZDROWISKOWEJ…………………</w:t>
            </w:r>
            <w:r w:rsidR="00513D07">
              <w:rPr>
                <w:rFonts w:ascii="Times New Roman" w:hAnsi="Times New Roman" w:cs="Times New Roman"/>
                <w:sz w:val="20"/>
                <w:szCs w:val="20"/>
              </w:rPr>
              <w:t>.</w:t>
            </w:r>
          </w:p>
        </w:tc>
        <w:tc>
          <w:tcPr>
            <w:tcW w:w="704" w:type="dxa"/>
          </w:tcPr>
          <w:p w14:paraId="1A10A87E" w14:textId="438661A4" w:rsidR="00C55A24" w:rsidRPr="00E03EC2" w:rsidRDefault="00C55A24" w:rsidP="00C55A24">
            <w:pPr>
              <w:rPr>
                <w:rFonts w:ascii="Times New Roman" w:hAnsi="Times New Roman" w:cs="Times New Roman"/>
                <w:sz w:val="20"/>
                <w:szCs w:val="20"/>
              </w:rPr>
            </w:pPr>
            <w:r w:rsidRPr="00E03EC2">
              <w:rPr>
                <w:rFonts w:ascii="Times New Roman" w:hAnsi="Times New Roman" w:cs="Times New Roman"/>
                <w:sz w:val="20"/>
                <w:szCs w:val="20"/>
              </w:rPr>
              <w:t>str.</w:t>
            </w:r>
            <w:r w:rsidR="007A554D" w:rsidRPr="00E03EC2">
              <w:rPr>
                <w:rFonts w:ascii="Times New Roman" w:hAnsi="Times New Roman" w:cs="Times New Roman"/>
                <w:sz w:val="20"/>
                <w:szCs w:val="20"/>
              </w:rPr>
              <w:t>1</w:t>
            </w:r>
            <w:r w:rsidR="00FE2D15">
              <w:rPr>
                <w:rFonts w:ascii="Times New Roman" w:hAnsi="Times New Roman" w:cs="Times New Roman"/>
                <w:sz w:val="20"/>
                <w:szCs w:val="20"/>
              </w:rPr>
              <w:t>9</w:t>
            </w:r>
          </w:p>
        </w:tc>
      </w:tr>
      <w:tr w:rsidR="00513D07" w:rsidRPr="00E03EC2" w14:paraId="29146493" w14:textId="77777777" w:rsidTr="00151D66">
        <w:tc>
          <w:tcPr>
            <w:tcW w:w="601" w:type="dxa"/>
          </w:tcPr>
          <w:p w14:paraId="7693C0F5" w14:textId="248DC661" w:rsidR="007A554D" w:rsidRPr="00E03EC2" w:rsidRDefault="007A554D" w:rsidP="00C55A24">
            <w:pPr>
              <w:jc w:val="center"/>
              <w:rPr>
                <w:rFonts w:ascii="Times New Roman" w:hAnsi="Times New Roman" w:cs="Times New Roman"/>
                <w:sz w:val="20"/>
                <w:szCs w:val="20"/>
              </w:rPr>
            </w:pPr>
            <w:r w:rsidRPr="00E03EC2">
              <w:rPr>
                <w:rFonts w:ascii="Times New Roman" w:hAnsi="Times New Roman" w:cs="Times New Roman"/>
                <w:sz w:val="20"/>
                <w:szCs w:val="20"/>
              </w:rPr>
              <w:t>16.</w:t>
            </w:r>
          </w:p>
        </w:tc>
        <w:tc>
          <w:tcPr>
            <w:tcW w:w="8187" w:type="dxa"/>
            <w:gridSpan w:val="3"/>
          </w:tcPr>
          <w:p w14:paraId="1D5E5B8F" w14:textId="702F05D9" w:rsidR="007A554D" w:rsidRPr="00E03EC2" w:rsidRDefault="007A554D" w:rsidP="007A554D">
            <w:pPr>
              <w:jc w:val="both"/>
              <w:rPr>
                <w:rFonts w:ascii="Times New Roman" w:hAnsi="Times New Roman" w:cs="Times New Roman"/>
                <w:sz w:val="20"/>
                <w:szCs w:val="20"/>
              </w:rPr>
            </w:pPr>
            <w:r w:rsidRPr="00E03EC2">
              <w:rPr>
                <w:rFonts w:ascii="Times New Roman" w:hAnsi="Times New Roman" w:cs="Times New Roman"/>
                <w:sz w:val="20"/>
                <w:szCs w:val="20"/>
              </w:rPr>
              <w:t>ZABYTKI OBJĘTE FORMAMI OCHRONY, O KTÓRYCH MOWA W USTAWIE Z DNIA 23 LIPCA 2003 R. O OCHRONIE ZABYTKÓW I OPIECE NAD ZABYTKAMI LUB UJĘTE W WOJEWÓDZKIEJ LUB GMINNEJ EWIDENCJI ZABYTKÓW ORAZ DOBRA KULTURY WSPÓŁCZESNEJ……………………………………………………</w:t>
            </w:r>
            <w:r w:rsidR="00C4772F">
              <w:rPr>
                <w:rFonts w:ascii="Times New Roman" w:hAnsi="Times New Roman" w:cs="Times New Roman"/>
                <w:sz w:val="20"/>
                <w:szCs w:val="20"/>
              </w:rPr>
              <w:t>………………………………</w:t>
            </w:r>
          </w:p>
        </w:tc>
        <w:tc>
          <w:tcPr>
            <w:tcW w:w="704" w:type="dxa"/>
          </w:tcPr>
          <w:p w14:paraId="64690616" w14:textId="77777777" w:rsidR="007A554D" w:rsidRPr="00E03EC2" w:rsidRDefault="007A554D" w:rsidP="00C55A24">
            <w:pPr>
              <w:rPr>
                <w:rFonts w:ascii="Times New Roman" w:hAnsi="Times New Roman" w:cs="Times New Roman"/>
                <w:sz w:val="20"/>
                <w:szCs w:val="20"/>
              </w:rPr>
            </w:pPr>
          </w:p>
          <w:p w14:paraId="31FE2670" w14:textId="77777777" w:rsidR="007A554D" w:rsidRPr="00E03EC2" w:rsidRDefault="007A554D" w:rsidP="00C55A24">
            <w:pPr>
              <w:rPr>
                <w:rFonts w:ascii="Times New Roman" w:hAnsi="Times New Roman" w:cs="Times New Roman"/>
                <w:sz w:val="20"/>
                <w:szCs w:val="20"/>
              </w:rPr>
            </w:pPr>
          </w:p>
          <w:p w14:paraId="14070532" w14:textId="77777777" w:rsidR="007A554D" w:rsidRPr="00E03EC2" w:rsidRDefault="007A554D" w:rsidP="00C55A24">
            <w:pPr>
              <w:rPr>
                <w:rFonts w:ascii="Times New Roman" w:hAnsi="Times New Roman" w:cs="Times New Roman"/>
                <w:sz w:val="20"/>
                <w:szCs w:val="20"/>
              </w:rPr>
            </w:pPr>
          </w:p>
          <w:p w14:paraId="47EB4DCC" w14:textId="2058AD28" w:rsidR="007A554D" w:rsidRPr="00E03EC2" w:rsidRDefault="007A554D" w:rsidP="00C55A24">
            <w:pPr>
              <w:rPr>
                <w:rFonts w:ascii="Times New Roman" w:hAnsi="Times New Roman" w:cs="Times New Roman"/>
                <w:sz w:val="20"/>
                <w:szCs w:val="20"/>
              </w:rPr>
            </w:pPr>
            <w:r w:rsidRPr="00E03EC2">
              <w:rPr>
                <w:rFonts w:ascii="Times New Roman" w:hAnsi="Times New Roman" w:cs="Times New Roman"/>
                <w:sz w:val="20"/>
                <w:szCs w:val="20"/>
              </w:rPr>
              <w:t>str.1</w:t>
            </w:r>
            <w:r w:rsidR="00FE2D15">
              <w:rPr>
                <w:rFonts w:ascii="Times New Roman" w:hAnsi="Times New Roman" w:cs="Times New Roman"/>
                <w:sz w:val="20"/>
                <w:szCs w:val="20"/>
              </w:rPr>
              <w:t>9</w:t>
            </w:r>
          </w:p>
        </w:tc>
      </w:tr>
      <w:tr w:rsidR="00513D07" w:rsidRPr="00E03EC2" w14:paraId="70F511B9" w14:textId="77777777" w:rsidTr="00151D66">
        <w:tc>
          <w:tcPr>
            <w:tcW w:w="601" w:type="dxa"/>
          </w:tcPr>
          <w:p w14:paraId="1D54493E" w14:textId="16DEC87A" w:rsidR="007A554D" w:rsidRPr="00E03EC2" w:rsidRDefault="007A554D" w:rsidP="00C55A24">
            <w:pPr>
              <w:jc w:val="center"/>
              <w:rPr>
                <w:rFonts w:ascii="Times New Roman" w:hAnsi="Times New Roman" w:cs="Times New Roman"/>
                <w:sz w:val="20"/>
                <w:szCs w:val="20"/>
              </w:rPr>
            </w:pPr>
            <w:r w:rsidRPr="00E03EC2">
              <w:rPr>
                <w:rFonts w:ascii="Times New Roman" w:hAnsi="Times New Roman" w:cs="Times New Roman"/>
                <w:sz w:val="20"/>
                <w:szCs w:val="20"/>
              </w:rPr>
              <w:t xml:space="preserve">17. </w:t>
            </w:r>
          </w:p>
        </w:tc>
        <w:tc>
          <w:tcPr>
            <w:tcW w:w="8187" w:type="dxa"/>
            <w:gridSpan w:val="3"/>
          </w:tcPr>
          <w:p w14:paraId="458A8F70" w14:textId="2A21B16A" w:rsidR="007A554D" w:rsidRPr="00E03EC2" w:rsidRDefault="007A554D" w:rsidP="007A554D">
            <w:pPr>
              <w:jc w:val="both"/>
              <w:rPr>
                <w:rFonts w:ascii="Times New Roman" w:hAnsi="Times New Roman" w:cs="Times New Roman"/>
                <w:sz w:val="20"/>
                <w:szCs w:val="20"/>
              </w:rPr>
            </w:pPr>
            <w:r w:rsidRPr="00E03EC2">
              <w:rPr>
                <w:rFonts w:ascii="Times New Roman" w:hAnsi="Times New Roman" w:cs="Times New Roman"/>
                <w:sz w:val="20"/>
                <w:szCs w:val="20"/>
              </w:rPr>
              <w:t>OBSZARY POMNIKÓW ZAGŁADY I ICH STREFY OCHRONNE……………………</w:t>
            </w:r>
            <w:r w:rsidR="00C4772F">
              <w:rPr>
                <w:rFonts w:ascii="Times New Roman" w:hAnsi="Times New Roman" w:cs="Times New Roman"/>
                <w:sz w:val="20"/>
                <w:szCs w:val="20"/>
              </w:rPr>
              <w:t>…………</w:t>
            </w:r>
          </w:p>
        </w:tc>
        <w:tc>
          <w:tcPr>
            <w:tcW w:w="704" w:type="dxa"/>
          </w:tcPr>
          <w:p w14:paraId="6FAD9333" w14:textId="588F67EE" w:rsidR="007A554D" w:rsidRPr="00E03EC2" w:rsidRDefault="007A554D" w:rsidP="00C55A24">
            <w:pPr>
              <w:rPr>
                <w:rFonts w:ascii="Times New Roman" w:hAnsi="Times New Roman" w:cs="Times New Roman"/>
                <w:sz w:val="20"/>
                <w:szCs w:val="20"/>
              </w:rPr>
            </w:pPr>
            <w:r w:rsidRPr="00E03EC2">
              <w:rPr>
                <w:rFonts w:ascii="Times New Roman" w:hAnsi="Times New Roman" w:cs="Times New Roman"/>
                <w:sz w:val="20"/>
                <w:szCs w:val="20"/>
              </w:rPr>
              <w:t>str.</w:t>
            </w:r>
            <w:r w:rsidR="00FE2D15">
              <w:rPr>
                <w:rFonts w:ascii="Times New Roman" w:hAnsi="Times New Roman" w:cs="Times New Roman"/>
                <w:sz w:val="20"/>
                <w:szCs w:val="20"/>
              </w:rPr>
              <w:t>20</w:t>
            </w:r>
          </w:p>
        </w:tc>
      </w:tr>
      <w:tr w:rsidR="00513D07" w:rsidRPr="00E03EC2" w14:paraId="4589E5A8" w14:textId="77777777" w:rsidTr="00151D66">
        <w:tc>
          <w:tcPr>
            <w:tcW w:w="601" w:type="dxa"/>
          </w:tcPr>
          <w:p w14:paraId="50D126FA" w14:textId="1CDD37F2" w:rsidR="004B0A29" w:rsidRPr="00E03EC2" w:rsidRDefault="004B0A29" w:rsidP="004B0A29">
            <w:pPr>
              <w:jc w:val="center"/>
              <w:rPr>
                <w:rFonts w:ascii="Times New Roman" w:hAnsi="Times New Roman" w:cs="Times New Roman"/>
                <w:sz w:val="20"/>
                <w:szCs w:val="20"/>
              </w:rPr>
            </w:pPr>
            <w:r w:rsidRPr="00E03EC2">
              <w:rPr>
                <w:rFonts w:ascii="Times New Roman" w:hAnsi="Times New Roman" w:cs="Times New Roman"/>
                <w:sz w:val="20"/>
                <w:szCs w:val="20"/>
              </w:rPr>
              <w:t>18.</w:t>
            </w:r>
          </w:p>
        </w:tc>
        <w:tc>
          <w:tcPr>
            <w:tcW w:w="8187" w:type="dxa"/>
            <w:gridSpan w:val="3"/>
          </w:tcPr>
          <w:p w14:paraId="02D13538" w14:textId="37AF4339" w:rsidR="004B0A29" w:rsidRPr="00E03EC2" w:rsidRDefault="004B0A29" w:rsidP="004B0A29">
            <w:pPr>
              <w:jc w:val="both"/>
              <w:rPr>
                <w:rFonts w:ascii="Times New Roman" w:hAnsi="Times New Roman" w:cs="Times New Roman"/>
                <w:sz w:val="20"/>
                <w:szCs w:val="20"/>
              </w:rPr>
            </w:pPr>
            <w:r w:rsidRPr="00E03EC2">
              <w:rPr>
                <w:rFonts w:ascii="Times New Roman" w:hAnsi="Times New Roman" w:cs="Times New Roman"/>
                <w:sz w:val="20"/>
                <w:szCs w:val="20"/>
              </w:rPr>
              <w:t>TERENY ZAMKNIĘTE I ICH STREFY OCHRONNE……………………</w:t>
            </w:r>
            <w:r w:rsidR="00666DEF">
              <w:rPr>
                <w:rFonts w:ascii="Times New Roman" w:hAnsi="Times New Roman" w:cs="Times New Roman"/>
                <w:sz w:val="20"/>
                <w:szCs w:val="20"/>
              </w:rPr>
              <w:t>………………………</w:t>
            </w:r>
          </w:p>
        </w:tc>
        <w:tc>
          <w:tcPr>
            <w:tcW w:w="704" w:type="dxa"/>
          </w:tcPr>
          <w:p w14:paraId="2EF34424" w14:textId="02C4758E" w:rsidR="004B0A29" w:rsidRPr="00E03EC2" w:rsidRDefault="004B0A29" w:rsidP="004B0A29">
            <w:pPr>
              <w:rPr>
                <w:rFonts w:ascii="Times New Roman" w:hAnsi="Times New Roman" w:cs="Times New Roman"/>
                <w:sz w:val="20"/>
                <w:szCs w:val="20"/>
              </w:rPr>
            </w:pPr>
            <w:r w:rsidRPr="00E03EC2">
              <w:rPr>
                <w:rFonts w:ascii="Times New Roman" w:hAnsi="Times New Roman" w:cs="Times New Roman"/>
                <w:sz w:val="20"/>
                <w:szCs w:val="20"/>
              </w:rPr>
              <w:t>str.</w:t>
            </w:r>
            <w:r w:rsidR="00FE2D15">
              <w:rPr>
                <w:rFonts w:ascii="Times New Roman" w:hAnsi="Times New Roman" w:cs="Times New Roman"/>
                <w:sz w:val="20"/>
                <w:szCs w:val="20"/>
              </w:rPr>
              <w:t>20</w:t>
            </w:r>
          </w:p>
        </w:tc>
      </w:tr>
      <w:tr w:rsidR="00513D07" w:rsidRPr="00E03EC2" w14:paraId="6CC37FB6" w14:textId="77777777" w:rsidTr="00151D66">
        <w:tc>
          <w:tcPr>
            <w:tcW w:w="601" w:type="dxa"/>
          </w:tcPr>
          <w:p w14:paraId="20DF737E" w14:textId="618C2A51" w:rsidR="004B0A29" w:rsidRPr="00E03EC2" w:rsidRDefault="004B0A29" w:rsidP="004B0A29">
            <w:pPr>
              <w:jc w:val="center"/>
              <w:rPr>
                <w:rFonts w:ascii="Times New Roman" w:hAnsi="Times New Roman" w:cs="Times New Roman"/>
                <w:sz w:val="20"/>
                <w:szCs w:val="20"/>
              </w:rPr>
            </w:pPr>
            <w:r w:rsidRPr="00E03EC2">
              <w:rPr>
                <w:rFonts w:ascii="Times New Roman" w:hAnsi="Times New Roman" w:cs="Times New Roman"/>
                <w:sz w:val="20"/>
                <w:szCs w:val="20"/>
              </w:rPr>
              <w:t>19.</w:t>
            </w:r>
          </w:p>
        </w:tc>
        <w:tc>
          <w:tcPr>
            <w:tcW w:w="8187" w:type="dxa"/>
            <w:gridSpan w:val="3"/>
          </w:tcPr>
          <w:p w14:paraId="375E7068" w14:textId="253BA22C" w:rsidR="004B0A29" w:rsidRPr="00E03EC2" w:rsidRDefault="004B0A29" w:rsidP="004B0A29">
            <w:pPr>
              <w:jc w:val="both"/>
              <w:rPr>
                <w:rFonts w:ascii="Times New Roman" w:hAnsi="Times New Roman" w:cs="Times New Roman"/>
                <w:sz w:val="20"/>
                <w:szCs w:val="20"/>
              </w:rPr>
            </w:pPr>
            <w:r w:rsidRPr="00E03EC2">
              <w:rPr>
                <w:rFonts w:ascii="Times New Roman" w:hAnsi="Times New Roman" w:cs="Times New Roman"/>
                <w:sz w:val="20"/>
                <w:szCs w:val="20"/>
              </w:rPr>
              <w:t>OBSZARY OGRANICZONEGO UŻYTKOWANIA……………………</w:t>
            </w:r>
            <w:r w:rsidR="00666DEF">
              <w:rPr>
                <w:rFonts w:ascii="Times New Roman" w:hAnsi="Times New Roman" w:cs="Times New Roman"/>
                <w:sz w:val="20"/>
                <w:szCs w:val="20"/>
              </w:rPr>
              <w:t>…………………………</w:t>
            </w:r>
          </w:p>
        </w:tc>
        <w:tc>
          <w:tcPr>
            <w:tcW w:w="704" w:type="dxa"/>
          </w:tcPr>
          <w:p w14:paraId="3D0B1222" w14:textId="2DF0065F" w:rsidR="004B0A29" w:rsidRPr="00E03EC2" w:rsidRDefault="004B0A29" w:rsidP="004B0A29">
            <w:pPr>
              <w:rPr>
                <w:rFonts w:ascii="Times New Roman" w:hAnsi="Times New Roman" w:cs="Times New Roman"/>
                <w:sz w:val="20"/>
                <w:szCs w:val="20"/>
              </w:rPr>
            </w:pPr>
            <w:r w:rsidRPr="00E03EC2">
              <w:rPr>
                <w:rFonts w:ascii="Times New Roman" w:hAnsi="Times New Roman" w:cs="Times New Roman"/>
                <w:sz w:val="20"/>
                <w:szCs w:val="20"/>
              </w:rPr>
              <w:t>str.</w:t>
            </w:r>
            <w:r w:rsidR="00FE2D15">
              <w:rPr>
                <w:rFonts w:ascii="Times New Roman" w:hAnsi="Times New Roman" w:cs="Times New Roman"/>
                <w:sz w:val="20"/>
                <w:szCs w:val="20"/>
              </w:rPr>
              <w:t>20</w:t>
            </w:r>
          </w:p>
        </w:tc>
      </w:tr>
      <w:tr w:rsidR="00513D07" w:rsidRPr="00E03EC2" w14:paraId="095CC87C" w14:textId="77777777" w:rsidTr="00151D66">
        <w:tc>
          <w:tcPr>
            <w:tcW w:w="601" w:type="dxa"/>
          </w:tcPr>
          <w:p w14:paraId="6F525DEF" w14:textId="3CE414E1" w:rsidR="004B0A29" w:rsidRPr="00E03EC2" w:rsidRDefault="004B0A29" w:rsidP="004B0A29">
            <w:pPr>
              <w:jc w:val="center"/>
              <w:rPr>
                <w:rFonts w:ascii="Times New Roman" w:hAnsi="Times New Roman" w:cs="Times New Roman"/>
                <w:sz w:val="20"/>
                <w:szCs w:val="20"/>
              </w:rPr>
            </w:pPr>
            <w:r w:rsidRPr="00E03EC2">
              <w:rPr>
                <w:rFonts w:ascii="Times New Roman" w:hAnsi="Times New Roman" w:cs="Times New Roman"/>
                <w:sz w:val="20"/>
                <w:szCs w:val="20"/>
              </w:rPr>
              <w:t>20</w:t>
            </w:r>
            <w:r w:rsidR="00D43EEE" w:rsidRPr="00E03EC2">
              <w:rPr>
                <w:rFonts w:ascii="Times New Roman" w:hAnsi="Times New Roman" w:cs="Times New Roman"/>
                <w:sz w:val="20"/>
                <w:szCs w:val="20"/>
              </w:rPr>
              <w:t>.</w:t>
            </w:r>
          </w:p>
        </w:tc>
        <w:tc>
          <w:tcPr>
            <w:tcW w:w="8187" w:type="dxa"/>
            <w:gridSpan w:val="3"/>
          </w:tcPr>
          <w:p w14:paraId="45EA8340" w14:textId="4EA4225F" w:rsidR="004B0A29" w:rsidRPr="00E03EC2" w:rsidRDefault="004B0A29" w:rsidP="004B0A29">
            <w:pPr>
              <w:jc w:val="both"/>
              <w:rPr>
                <w:rFonts w:ascii="Times New Roman" w:hAnsi="Times New Roman" w:cs="Times New Roman"/>
                <w:sz w:val="20"/>
                <w:szCs w:val="20"/>
              </w:rPr>
            </w:pPr>
            <w:r w:rsidRPr="00E03EC2">
              <w:rPr>
                <w:rFonts w:ascii="Times New Roman" w:hAnsi="Times New Roman" w:cs="Times New Roman"/>
                <w:sz w:val="20"/>
                <w:szCs w:val="20"/>
              </w:rPr>
              <w:t>OBSZARY WYMAGAJĄCE PRZEKSZTAŁCEŃ, REHABILITACJI, REKULTYWACJI LUB REMEDIACJI……………………………………………………………………………………</w:t>
            </w:r>
          </w:p>
        </w:tc>
        <w:tc>
          <w:tcPr>
            <w:tcW w:w="704" w:type="dxa"/>
          </w:tcPr>
          <w:p w14:paraId="6846CF70" w14:textId="77777777" w:rsidR="00D43EEE" w:rsidRPr="00E03EC2" w:rsidRDefault="00D43EEE" w:rsidP="004B0A29">
            <w:pPr>
              <w:rPr>
                <w:rFonts w:ascii="Times New Roman" w:hAnsi="Times New Roman" w:cs="Times New Roman"/>
                <w:sz w:val="20"/>
                <w:szCs w:val="20"/>
              </w:rPr>
            </w:pPr>
          </w:p>
          <w:p w14:paraId="50B9F79B" w14:textId="670B1D98" w:rsidR="004B0A29" w:rsidRPr="00E03EC2" w:rsidRDefault="00D43EEE" w:rsidP="004B0A29">
            <w:pPr>
              <w:rPr>
                <w:rFonts w:ascii="Times New Roman" w:hAnsi="Times New Roman" w:cs="Times New Roman"/>
                <w:sz w:val="20"/>
                <w:szCs w:val="20"/>
              </w:rPr>
            </w:pPr>
            <w:r w:rsidRPr="00E03EC2">
              <w:rPr>
                <w:rFonts w:ascii="Times New Roman" w:hAnsi="Times New Roman" w:cs="Times New Roman"/>
                <w:sz w:val="20"/>
                <w:szCs w:val="20"/>
              </w:rPr>
              <w:t>str.</w:t>
            </w:r>
            <w:r w:rsidR="00FE2D15">
              <w:rPr>
                <w:rFonts w:ascii="Times New Roman" w:hAnsi="Times New Roman" w:cs="Times New Roman"/>
                <w:sz w:val="20"/>
                <w:szCs w:val="20"/>
              </w:rPr>
              <w:t>20</w:t>
            </w:r>
          </w:p>
        </w:tc>
      </w:tr>
      <w:tr w:rsidR="00513D07" w:rsidRPr="00E03EC2" w14:paraId="5306C75E" w14:textId="77777777" w:rsidTr="00151D66">
        <w:tc>
          <w:tcPr>
            <w:tcW w:w="601" w:type="dxa"/>
          </w:tcPr>
          <w:p w14:paraId="5646D6E1" w14:textId="26FC6CBB" w:rsidR="00D43EEE" w:rsidRPr="00E03EC2" w:rsidRDefault="00D43EEE" w:rsidP="00D43EEE">
            <w:pPr>
              <w:jc w:val="center"/>
              <w:rPr>
                <w:rFonts w:ascii="Times New Roman" w:hAnsi="Times New Roman" w:cs="Times New Roman"/>
                <w:sz w:val="20"/>
                <w:szCs w:val="20"/>
              </w:rPr>
            </w:pPr>
            <w:r w:rsidRPr="00E03EC2">
              <w:rPr>
                <w:rFonts w:ascii="Times New Roman" w:hAnsi="Times New Roman" w:cs="Times New Roman"/>
                <w:sz w:val="20"/>
                <w:szCs w:val="20"/>
              </w:rPr>
              <w:t>21.</w:t>
            </w:r>
          </w:p>
        </w:tc>
        <w:tc>
          <w:tcPr>
            <w:tcW w:w="8187" w:type="dxa"/>
            <w:gridSpan w:val="3"/>
          </w:tcPr>
          <w:p w14:paraId="76AE6082" w14:textId="36639B5B" w:rsidR="00D43EEE" w:rsidRPr="00E03EC2" w:rsidRDefault="00D43EEE" w:rsidP="00D43EEE">
            <w:pPr>
              <w:jc w:val="both"/>
              <w:rPr>
                <w:rFonts w:ascii="Times New Roman" w:hAnsi="Times New Roman" w:cs="Times New Roman"/>
                <w:sz w:val="20"/>
                <w:szCs w:val="20"/>
              </w:rPr>
            </w:pPr>
            <w:r w:rsidRPr="00E03EC2">
              <w:rPr>
                <w:rFonts w:ascii="Times New Roman" w:hAnsi="Times New Roman" w:cs="Times New Roman"/>
                <w:sz w:val="20"/>
                <w:szCs w:val="20"/>
              </w:rPr>
              <w:t>OBSZARY ZDEGRADOWANE I OBSZARY REWITALIZACJI</w:t>
            </w:r>
            <w:r w:rsidR="00C4772F">
              <w:rPr>
                <w:rFonts w:ascii="Times New Roman" w:hAnsi="Times New Roman" w:cs="Times New Roman"/>
                <w:sz w:val="20"/>
                <w:szCs w:val="20"/>
              </w:rPr>
              <w:t>………</w:t>
            </w:r>
            <w:r w:rsidR="00666DEF">
              <w:rPr>
                <w:rFonts w:ascii="Times New Roman" w:hAnsi="Times New Roman" w:cs="Times New Roman"/>
                <w:sz w:val="20"/>
                <w:szCs w:val="20"/>
              </w:rPr>
              <w:t>………………………….</w:t>
            </w:r>
          </w:p>
        </w:tc>
        <w:tc>
          <w:tcPr>
            <w:tcW w:w="704" w:type="dxa"/>
          </w:tcPr>
          <w:p w14:paraId="1AB95536" w14:textId="62AACE4D" w:rsidR="00D43EEE" w:rsidRPr="00E03EC2" w:rsidRDefault="00D43EEE" w:rsidP="00D43EEE">
            <w:pPr>
              <w:rPr>
                <w:rFonts w:ascii="Times New Roman" w:hAnsi="Times New Roman" w:cs="Times New Roman"/>
                <w:sz w:val="20"/>
                <w:szCs w:val="20"/>
              </w:rPr>
            </w:pPr>
            <w:r w:rsidRPr="00E03EC2">
              <w:rPr>
                <w:rFonts w:ascii="Times New Roman" w:hAnsi="Times New Roman" w:cs="Times New Roman"/>
                <w:sz w:val="20"/>
                <w:szCs w:val="20"/>
              </w:rPr>
              <w:t>str.</w:t>
            </w:r>
            <w:r w:rsidR="00FE2D15">
              <w:rPr>
                <w:rFonts w:ascii="Times New Roman" w:hAnsi="Times New Roman" w:cs="Times New Roman"/>
                <w:sz w:val="20"/>
                <w:szCs w:val="20"/>
              </w:rPr>
              <w:t>20</w:t>
            </w:r>
          </w:p>
        </w:tc>
      </w:tr>
      <w:tr w:rsidR="00513D07" w:rsidRPr="00E03EC2" w14:paraId="56E19362" w14:textId="77777777" w:rsidTr="00151D66">
        <w:tc>
          <w:tcPr>
            <w:tcW w:w="601" w:type="dxa"/>
          </w:tcPr>
          <w:p w14:paraId="53B6B09B" w14:textId="2E17A135" w:rsidR="00D43EEE" w:rsidRPr="00E03EC2" w:rsidRDefault="00D43EEE" w:rsidP="00D43EEE">
            <w:pPr>
              <w:jc w:val="center"/>
              <w:rPr>
                <w:rFonts w:ascii="Times New Roman" w:hAnsi="Times New Roman" w:cs="Times New Roman"/>
                <w:sz w:val="20"/>
                <w:szCs w:val="20"/>
              </w:rPr>
            </w:pPr>
            <w:r w:rsidRPr="00E03EC2">
              <w:rPr>
                <w:rFonts w:ascii="Times New Roman" w:hAnsi="Times New Roman" w:cs="Times New Roman"/>
                <w:sz w:val="20"/>
                <w:szCs w:val="20"/>
              </w:rPr>
              <w:t>22.</w:t>
            </w:r>
          </w:p>
        </w:tc>
        <w:tc>
          <w:tcPr>
            <w:tcW w:w="8187" w:type="dxa"/>
            <w:gridSpan w:val="3"/>
          </w:tcPr>
          <w:p w14:paraId="22A2092C" w14:textId="19E198CB" w:rsidR="00D43EEE" w:rsidRPr="00E03EC2" w:rsidRDefault="00D43EEE" w:rsidP="00D43EEE">
            <w:pPr>
              <w:jc w:val="both"/>
              <w:rPr>
                <w:rFonts w:ascii="Times New Roman" w:hAnsi="Times New Roman" w:cs="Times New Roman"/>
                <w:sz w:val="20"/>
                <w:szCs w:val="20"/>
              </w:rPr>
            </w:pPr>
            <w:r w:rsidRPr="00E03EC2">
              <w:rPr>
                <w:rFonts w:ascii="Times New Roman" w:hAnsi="Times New Roman" w:cs="Times New Roman"/>
                <w:sz w:val="20"/>
                <w:szCs w:val="20"/>
              </w:rPr>
              <w:t>OBSZARY CICHE W AGLOMERACJI ORAZ OBSZARY CICHE POZAGLOMERACJĄ……</w:t>
            </w:r>
            <w:r w:rsidR="00C4772F">
              <w:rPr>
                <w:rFonts w:ascii="Times New Roman" w:hAnsi="Times New Roman" w:cs="Times New Roman"/>
                <w:sz w:val="20"/>
                <w:szCs w:val="20"/>
              </w:rPr>
              <w:t>…</w:t>
            </w:r>
          </w:p>
        </w:tc>
        <w:tc>
          <w:tcPr>
            <w:tcW w:w="704" w:type="dxa"/>
          </w:tcPr>
          <w:p w14:paraId="3D468ED0" w14:textId="594C9F5B" w:rsidR="00D43EEE" w:rsidRPr="00E03EC2" w:rsidRDefault="00D43EEE" w:rsidP="00D43EEE">
            <w:pPr>
              <w:rPr>
                <w:rFonts w:ascii="Times New Roman" w:hAnsi="Times New Roman" w:cs="Times New Roman"/>
                <w:sz w:val="20"/>
                <w:szCs w:val="20"/>
              </w:rPr>
            </w:pPr>
            <w:r w:rsidRPr="00E03EC2">
              <w:rPr>
                <w:rFonts w:ascii="Times New Roman" w:hAnsi="Times New Roman" w:cs="Times New Roman"/>
                <w:sz w:val="20"/>
                <w:szCs w:val="20"/>
              </w:rPr>
              <w:t>str.</w:t>
            </w:r>
            <w:r w:rsidR="00FE2D15">
              <w:rPr>
                <w:rFonts w:ascii="Times New Roman" w:hAnsi="Times New Roman" w:cs="Times New Roman"/>
                <w:sz w:val="20"/>
                <w:szCs w:val="20"/>
              </w:rPr>
              <w:t>20</w:t>
            </w:r>
          </w:p>
        </w:tc>
      </w:tr>
      <w:tr w:rsidR="00513D07" w:rsidRPr="00E03EC2" w14:paraId="6FA5BF5C" w14:textId="77777777" w:rsidTr="00151D66">
        <w:tc>
          <w:tcPr>
            <w:tcW w:w="601" w:type="dxa"/>
          </w:tcPr>
          <w:p w14:paraId="57309A61" w14:textId="07ED1C45" w:rsidR="00D43EEE" w:rsidRPr="00E03EC2" w:rsidRDefault="00D43EEE" w:rsidP="00D43EEE">
            <w:pPr>
              <w:jc w:val="center"/>
              <w:rPr>
                <w:rFonts w:ascii="Times New Roman" w:hAnsi="Times New Roman" w:cs="Times New Roman"/>
                <w:sz w:val="20"/>
                <w:szCs w:val="20"/>
              </w:rPr>
            </w:pPr>
            <w:r w:rsidRPr="00E03EC2">
              <w:rPr>
                <w:rFonts w:ascii="Times New Roman" w:hAnsi="Times New Roman" w:cs="Times New Roman"/>
                <w:sz w:val="20"/>
                <w:szCs w:val="20"/>
              </w:rPr>
              <w:t>23.</w:t>
            </w:r>
          </w:p>
        </w:tc>
        <w:tc>
          <w:tcPr>
            <w:tcW w:w="8187" w:type="dxa"/>
            <w:gridSpan w:val="3"/>
          </w:tcPr>
          <w:p w14:paraId="7E9F603D" w14:textId="14FE3768" w:rsidR="00D43EEE" w:rsidRPr="00E03EC2" w:rsidRDefault="00D43EEE" w:rsidP="00D43EEE">
            <w:pPr>
              <w:jc w:val="both"/>
              <w:rPr>
                <w:rFonts w:ascii="Times New Roman" w:hAnsi="Times New Roman" w:cs="Times New Roman"/>
                <w:sz w:val="20"/>
                <w:szCs w:val="20"/>
              </w:rPr>
            </w:pPr>
            <w:r w:rsidRPr="00E03EC2">
              <w:rPr>
                <w:rFonts w:ascii="Times New Roman" w:hAnsi="Times New Roman" w:cs="Times New Roman"/>
                <w:sz w:val="20"/>
                <w:szCs w:val="20"/>
              </w:rPr>
              <w:t>GRUNTY ROLNE STANOWIĄCE UŻYTKI ROLNE KLAS I–III ORAZ GRUNTY LEŚNE</w:t>
            </w:r>
            <w:r w:rsidR="00820459">
              <w:rPr>
                <w:rFonts w:ascii="Times New Roman" w:hAnsi="Times New Roman" w:cs="Times New Roman"/>
                <w:sz w:val="20"/>
                <w:szCs w:val="20"/>
              </w:rPr>
              <w:t>……</w:t>
            </w:r>
          </w:p>
        </w:tc>
        <w:tc>
          <w:tcPr>
            <w:tcW w:w="704" w:type="dxa"/>
          </w:tcPr>
          <w:p w14:paraId="433BFEAB" w14:textId="4DE1A845" w:rsidR="00D43EEE" w:rsidRPr="00E03EC2" w:rsidRDefault="00D43EEE" w:rsidP="00D43EEE">
            <w:pPr>
              <w:rPr>
                <w:rFonts w:ascii="Times New Roman" w:hAnsi="Times New Roman" w:cs="Times New Roman"/>
                <w:sz w:val="20"/>
                <w:szCs w:val="20"/>
              </w:rPr>
            </w:pPr>
            <w:r w:rsidRPr="00E03EC2">
              <w:rPr>
                <w:rFonts w:ascii="Times New Roman" w:hAnsi="Times New Roman" w:cs="Times New Roman"/>
                <w:sz w:val="20"/>
                <w:szCs w:val="20"/>
              </w:rPr>
              <w:t>str.</w:t>
            </w:r>
            <w:r w:rsidR="00FE2D15">
              <w:rPr>
                <w:rFonts w:ascii="Times New Roman" w:hAnsi="Times New Roman" w:cs="Times New Roman"/>
                <w:sz w:val="20"/>
                <w:szCs w:val="20"/>
              </w:rPr>
              <w:t>20</w:t>
            </w:r>
          </w:p>
        </w:tc>
      </w:tr>
      <w:tr w:rsidR="00513D07" w:rsidRPr="00E03EC2" w14:paraId="48AD956B" w14:textId="77777777" w:rsidTr="00151D66">
        <w:tc>
          <w:tcPr>
            <w:tcW w:w="601" w:type="dxa"/>
          </w:tcPr>
          <w:p w14:paraId="28281984" w14:textId="6B821093" w:rsidR="00D43EEE" w:rsidRPr="00E03EC2" w:rsidRDefault="00D43EEE" w:rsidP="00D43EEE">
            <w:pPr>
              <w:jc w:val="center"/>
              <w:rPr>
                <w:rFonts w:ascii="Times New Roman" w:hAnsi="Times New Roman" w:cs="Times New Roman"/>
                <w:sz w:val="20"/>
                <w:szCs w:val="20"/>
              </w:rPr>
            </w:pPr>
            <w:r w:rsidRPr="00E03EC2">
              <w:rPr>
                <w:rFonts w:ascii="Times New Roman" w:hAnsi="Times New Roman" w:cs="Times New Roman"/>
                <w:sz w:val="20"/>
                <w:szCs w:val="20"/>
              </w:rPr>
              <w:t>24.</w:t>
            </w:r>
          </w:p>
        </w:tc>
        <w:tc>
          <w:tcPr>
            <w:tcW w:w="8187" w:type="dxa"/>
            <w:gridSpan w:val="3"/>
          </w:tcPr>
          <w:p w14:paraId="25679CA5" w14:textId="386510B6" w:rsidR="00D43EEE" w:rsidRPr="00E03EC2" w:rsidRDefault="00D43EEE" w:rsidP="00D43EEE">
            <w:pPr>
              <w:jc w:val="both"/>
              <w:rPr>
                <w:rFonts w:ascii="Times New Roman" w:hAnsi="Times New Roman" w:cs="Times New Roman"/>
                <w:sz w:val="20"/>
                <w:szCs w:val="20"/>
              </w:rPr>
            </w:pPr>
            <w:r w:rsidRPr="00E03EC2">
              <w:rPr>
                <w:rFonts w:ascii="Times New Roman" w:hAnsi="Times New Roman" w:cs="Times New Roman"/>
                <w:sz w:val="20"/>
                <w:szCs w:val="20"/>
              </w:rPr>
              <w:t>ZAKŁADY O ZWIĘKSZONYM I DUŻYM RYZYKU WYSTĄPIENIA POWAŻNEJ AWARII PRZEMYSŁOWEJ…………………………………………………………………………………</w:t>
            </w:r>
          </w:p>
        </w:tc>
        <w:tc>
          <w:tcPr>
            <w:tcW w:w="704" w:type="dxa"/>
          </w:tcPr>
          <w:p w14:paraId="3C2329F7" w14:textId="77777777" w:rsidR="00D43EEE" w:rsidRPr="00E03EC2" w:rsidRDefault="00D43EEE" w:rsidP="00D43EEE">
            <w:pPr>
              <w:rPr>
                <w:rFonts w:ascii="Times New Roman" w:hAnsi="Times New Roman" w:cs="Times New Roman"/>
                <w:sz w:val="20"/>
                <w:szCs w:val="20"/>
              </w:rPr>
            </w:pPr>
          </w:p>
          <w:p w14:paraId="12F1288E" w14:textId="527A867D" w:rsidR="00D43EEE" w:rsidRPr="00E03EC2" w:rsidRDefault="00D43EEE" w:rsidP="00D43EEE">
            <w:pPr>
              <w:rPr>
                <w:rFonts w:ascii="Times New Roman" w:hAnsi="Times New Roman" w:cs="Times New Roman"/>
                <w:sz w:val="20"/>
                <w:szCs w:val="20"/>
              </w:rPr>
            </w:pPr>
            <w:r w:rsidRPr="00E03EC2">
              <w:rPr>
                <w:rFonts w:ascii="Times New Roman" w:hAnsi="Times New Roman" w:cs="Times New Roman"/>
                <w:sz w:val="20"/>
                <w:szCs w:val="20"/>
              </w:rPr>
              <w:t>str.</w:t>
            </w:r>
            <w:r w:rsidR="00FE2D15">
              <w:rPr>
                <w:rFonts w:ascii="Times New Roman" w:hAnsi="Times New Roman" w:cs="Times New Roman"/>
                <w:sz w:val="20"/>
                <w:szCs w:val="20"/>
              </w:rPr>
              <w:t>21</w:t>
            </w:r>
          </w:p>
        </w:tc>
      </w:tr>
      <w:tr w:rsidR="00513D07" w:rsidRPr="00E03EC2" w14:paraId="1AA8A806" w14:textId="77777777" w:rsidTr="00151D66">
        <w:tc>
          <w:tcPr>
            <w:tcW w:w="601" w:type="dxa"/>
          </w:tcPr>
          <w:p w14:paraId="6A9AED82" w14:textId="7DC3501B" w:rsidR="00D43EEE" w:rsidRPr="00E03EC2" w:rsidRDefault="00D43EEE" w:rsidP="00D43EEE">
            <w:pPr>
              <w:jc w:val="center"/>
              <w:rPr>
                <w:rFonts w:ascii="Times New Roman" w:hAnsi="Times New Roman" w:cs="Times New Roman"/>
                <w:sz w:val="20"/>
                <w:szCs w:val="20"/>
              </w:rPr>
            </w:pPr>
            <w:r w:rsidRPr="00E03EC2">
              <w:rPr>
                <w:rFonts w:ascii="Times New Roman" w:hAnsi="Times New Roman" w:cs="Times New Roman"/>
                <w:sz w:val="20"/>
                <w:szCs w:val="20"/>
              </w:rPr>
              <w:t>25.</w:t>
            </w:r>
          </w:p>
        </w:tc>
        <w:tc>
          <w:tcPr>
            <w:tcW w:w="8187" w:type="dxa"/>
            <w:gridSpan w:val="3"/>
          </w:tcPr>
          <w:p w14:paraId="54968FC8" w14:textId="5B759D7E" w:rsidR="00D43EEE" w:rsidRPr="00E03EC2" w:rsidRDefault="00D43EEE" w:rsidP="00D43EEE">
            <w:pPr>
              <w:jc w:val="both"/>
              <w:rPr>
                <w:rFonts w:ascii="Times New Roman" w:hAnsi="Times New Roman" w:cs="Times New Roman"/>
                <w:sz w:val="20"/>
                <w:szCs w:val="20"/>
              </w:rPr>
            </w:pPr>
            <w:r w:rsidRPr="00E03EC2">
              <w:rPr>
                <w:rFonts w:ascii="Times New Roman" w:hAnsi="Times New Roman" w:cs="Times New Roman"/>
                <w:sz w:val="20"/>
                <w:szCs w:val="20"/>
              </w:rPr>
              <w:t>OBSZARY PASA NADBRZEŻNEGO, W TYM W SZCZEGÓLNOŚCI PASA TECHNICZNEGO</w:t>
            </w:r>
          </w:p>
        </w:tc>
        <w:tc>
          <w:tcPr>
            <w:tcW w:w="704" w:type="dxa"/>
          </w:tcPr>
          <w:p w14:paraId="2F16D9A7" w14:textId="54A59A1F" w:rsidR="00D43EEE" w:rsidRPr="00E03EC2" w:rsidRDefault="00D43EEE" w:rsidP="00D43EEE">
            <w:pPr>
              <w:rPr>
                <w:rFonts w:ascii="Times New Roman" w:hAnsi="Times New Roman" w:cs="Times New Roman"/>
                <w:sz w:val="20"/>
                <w:szCs w:val="20"/>
              </w:rPr>
            </w:pPr>
            <w:r w:rsidRPr="00E03EC2">
              <w:rPr>
                <w:rFonts w:ascii="Times New Roman" w:hAnsi="Times New Roman" w:cs="Times New Roman"/>
                <w:sz w:val="20"/>
                <w:szCs w:val="20"/>
              </w:rPr>
              <w:t>str.</w:t>
            </w:r>
            <w:r w:rsidR="00FE2D15">
              <w:rPr>
                <w:rFonts w:ascii="Times New Roman" w:hAnsi="Times New Roman" w:cs="Times New Roman"/>
                <w:sz w:val="20"/>
                <w:szCs w:val="20"/>
              </w:rPr>
              <w:t>21</w:t>
            </w:r>
          </w:p>
        </w:tc>
      </w:tr>
      <w:tr w:rsidR="00630A14" w:rsidRPr="00E03EC2" w14:paraId="65C498E9" w14:textId="77777777" w:rsidTr="00151D66">
        <w:tc>
          <w:tcPr>
            <w:tcW w:w="601" w:type="dxa"/>
            <w:vMerge w:val="restart"/>
          </w:tcPr>
          <w:p w14:paraId="3D405D69" w14:textId="3830F776" w:rsidR="00630A14" w:rsidRPr="00E03EC2" w:rsidRDefault="00630A14" w:rsidP="00D43EEE">
            <w:pPr>
              <w:jc w:val="center"/>
              <w:rPr>
                <w:rFonts w:ascii="Times New Roman" w:hAnsi="Times New Roman" w:cs="Times New Roman"/>
                <w:sz w:val="20"/>
                <w:szCs w:val="20"/>
              </w:rPr>
            </w:pPr>
            <w:r w:rsidRPr="00E03EC2">
              <w:rPr>
                <w:rFonts w:ascii="Times New Roman" w:hAnsi="Times New Roman" w:cs="Times New Roman"/>
                <w:sz w:val="20"/>
                <w:szCs w:val="20"/>
              </w:rPr>
              <w:t>26.</w:t>
            </w:r>
          </w:p>
        </w:tc>
        <w:tc>
          <w:tcPr>
            <w:tcW w:w="8187" w:type="dxa"/>
            <w:gridSpan w:val="3"/>
          </w:tcPr>
          <w:p w14:paraId="694C6B32" w14:textId="41E8E172" w:rsidR="00630A14" w:rsidRPr="00E03EC2" w:rsidRDefault="00630A14" w:rsidP="00D43EEE">
            <w:pPr>
              <w:jc w:val="both"/>
              <w:rPr>
                <w:rFonts w:ascii="Times New Roman" w:hAnsi="Times New Roman" w:cs="Times New Roman"/>
                <w:sz w:val="20"/>
                <w:szCs w:val="20"/>
              </w:rPr>
            </w:pPr>
            <w:r w:rsidRPr="00E03EC2">
              <w:rPr>
                <w:rFonts w:ascii="Times New Roman" w:hAnsi="Times New Roman" w:cs="Times New Roman"/>
                <w:sz w:val="20"/>
                <w:szCs w:val="20"/>
              </w:rPr>
              <w:t>ROZMIESZCZENIE ISTNIEJĄCYCH I PLANOWANYCH OBIEKTÓW INFRASTRUKTURY SPOŁECZNEJ, TRANSPORTOWEJ I TECHNICZNEJ WRAZ Z OBOWIĄZUJĄCYMI DLA NICH OGRANICZENIAMI W</w:t>
            </w:r>
            <w:r w:rsidRPr="00E03EC2">
              <w:rPr>
                <w:rFonts w:ascii="Times New Roman" w:hAnsi="Times New Roman" w:cs="Times New Roman"/>
                <w:color w:val="FF0000"/>
                <w:sz w:val="20"/>
                <w:szCs w:val="20"/>
              </w:rPr>
              <w:t xml:space="preserve"> </w:t>
            </w:r>
            <w:r w:rsidRPr="00E03EC2">
              <w:rPr>
                <w:rFonts w:ascii="Times New Roman" w:hAnsi="Times New Roman" w:cs="Times New Roman"/>
                <w:sz w:val="20"/>
                <w:szCs w:val="20"/>
              </w:rPr>
              <w:t>ZAGOSPODAROWANIU…………………………………………</w:t>
            </w:r>
          </w:p>
        </w:tc>
        <w:tc>
          <w:tcPr>
            <w:tcW w:w="704" w:type="dxa"/>
          </w:tcPr>
          <w:p w14:paraId="716C37F5" w14:textId="77777777" w:rsidR="00630A14" w:rsidRPr="00E03EC2" w:rsidRDefault="00630A14" w:rsidP="00D43EEE">
            <w:pPr>
              <w:rPr>
                <w:rFonts w:ascii="Times New Roman" w:hAnsi="Times New Roman" w:cs="Times New Roman"/>
                <w:sz w:val="20"/>
                <w:szCs w:val="20"/>
              </w:rPr>
            </w:pPr>
          </w:p>
          <w:p w14:paraId="5750DEE7" w14:textId="77777777" w:rsidR="00630A14" w:rsidRPr="00E03EC2" w:rsidRDefault="00630A14" w:rsidP="00D43EEE">
            <w:pPr>
              <w:rPr>
                <w:rFonts w:ascii="Times New Roman" w:hAnsi="Times New Roman" w:cs="Times New Roman"/>
                <w:sz w:val="20"/>
                <w:szCs w:val="20"/>
              </w:rPr>
            </w:pPr>
          </w:p>
          <w:p w14:paraId="33B94624" w14:textId="158B3755"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21</w:t>
            </w:r>
          </w:p>
        </w:tc>
      </w:tr>
      <w:tr w:rsidR="00630A14" w:rsidRPr="00E03EC2" w14:paraId="33958737" w14:textId="77777777" w:rsidTr="00151D66">
        <w:tc>
          <w:tcPr>
            <w:tcW w:w="601" w:type="dxa"/>
            <w:vMerge/>
          </w:tcPr>
          <w:p w14:paraId="08976809" w14:textId="77777777" w:rsidR="00630A14" w:rsidRPr="00E03EC2" w:rsidRDefault="00630A14" w:rsidP="00D43EEE">
            <w:pPr>
              <w:jc w:val="center"/>
              <w:rPr>
                <w:rFonts w:ascii="Times New Roman" w:hAnsi="Times New Roman" w:cs="Times New Roman"/>
                <w:sz w:val="20"/>
                <w:szCs w:val="20"/>
              </w:rPr>
            </w:pPr>
          </w:p>
        </w:tc>
        <w:tc>
          <w:tcPr>
            <w:tcW w:w="947" w:type="dxa"/>
            <w:gridSpan w:val="2"/>
          </w:tcPr>
          <w:p w14:paraId="337ED68B" w14:textId="692123EA" w:rsidR="00630A14" w:rsidRPr="00E03EC2" w:rsidRDefault="00630A14" w:rsidP="00D43EEE">
            <w:pPr>
              <w:jc w:val="both"/>
              <w:rPr>
                <w:rFonts w:ascii="Times New Roman" w:hAnsi="Times New Roman" w:cs="Times New Roman"/>
                <w:sz w:val="20"/>
                <w:szCs w:val="20"/>
              </w:rPr>
            </w:pPr>
            <w:r w:rsidRPr="00E03EC2">
              <w:rPr>
                <w:rFonts w:ascii="Times New Roman" w:hAnsi="Times New Roman" w:cs="Times New Roman"/>
                <w:sz w:val="20"/>
                <w:szCs w:val="20"/>
              </w:rPr>
              <w:t>26.1</w:t>
            </w:r>
          </w:p>
        </w:tc>
        <w:tc>
          <w:tcPr>
            <w:tcW w:w="7240" w:type="dxa"/>
          </w:tcPr>
          <w:p w14:paraId="69D0C15B" w14:textId="3A3B2277" w:rsidR="00630A14" w:rsidRPr="00E03EC2" w:rsidRDefault="00630A14" w:rsidP="00D43EEE">
            <w:pPr>
              <w:jc w:val="both"/>
              <w:rPr>
                <w:rFonts w:ascii="Times New Roman" w:hAnsi="Times New Roman" w:cs="Times New Roman"/>
                <w:sz w:val="20"/>
                <w:szCs w:val="20"/>
              </w:rPr>
            </w:pPr>
            <w:r w:rsidRPr="00E03EC2">
              <w:rPr>
                <w:rFonts w:ascii="Times New Roman" w:hAnsi="Times New Roman" w:cs="Times New Roman"/>
                <w:sz w:val="20"/>
                <w:szCs w:val="20"/>
              </w:rPr>
              <w:t>Infrastruktura społeczna……………………………………………………………</w:t>
            </w:r>
            <w:r>
              <w:rPr>
                <w:rFonts w:ascii="Times New Roman" w:hAnsi="Times New Roman" w:cs="Times New Roman"/>
                <w:sz w:val="20"/>
                <w:szCs w:val="20"/>
              </w:rPr>
              <w:t>……</w:t>
            </w:r>
          </w:p>
        </w:tc>
        <w:tc>
          <w:tcPr>
            <w:tcW w:w="704" w:type="dxa"/>
          </w:tcPr>
          <w:p w14:paraId="23F971F5" w14:textId="10C55FE1"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21</w:t>
            </w:r>
          </w:p>
        </w:tc>
      </w:tr>
      <w:tr w:rsidR="00630A14" w:rsidRPr="00E03EC2" w14:paraId="386DC959" w14:textId="77777777" w:rsidTr="00151D66">
        <w:tc>
          <w:tcPr>
            <w:tcW w:w="601" w:type="dxa"/>
            <w:vMerge/>
          </w:tcPr>
          <w:p w14:paraId="053E029C" w14:textId="77777777" w:rsidR="00630A14" w:rsidRPr="00E03EC2" w:rsidRDefault="00630A14" w:rsidP="00D43EEE">
            <w:pPr>
              <w:jc w:val="center"/>
              <w:rPr>
                <w:rFonts w:ascii="Times New Roman" w:hAnsi="Times New Roman" w:cs="Times New Roman"/>
                <w:sz w:val="20"/>
                <w:szCs w:val="20"/>
              </w:rPr>
            </w:pPr>
          </w:p>
        </w:tc>
        <w:tc>
          <w:tcPr>
            <w:tcW w:w="947" w:type="dxa"/>
            <w:gridSpan w:val="2"/>
          </w:tcPr>
          <w:p w14:paraId="36F6C83B" w14:textId="4300BF7E" w:rsidR="00630A14" w:rsidRPr="00E03EC2" w:rsidRDefault="00630A14" w:rsidP="00D43EEE">
            <w:pPr>
              <w:jc w:val="both"/>
              <w:rPr>
                <w:rFonts w:ascii="Times New Roman" w:hAnsi="Times New Roman" w:cs="Times New Roman"/>
                <w:sz w:val="20"/>
                <w:szCs w:val="20"/>
              </w:rPr>
            </w:pPr>
            <w:r w:rsidRPr="00E03EC2">
              <w:rPr>
                <w:rFonts w:ascii="Times New Roman" w:hAnsi="Times New Roman" w:cs="Times New Roman"/>
                <w:sz w:val="20"/>
                <w:szCs w:val="20"/>
              </w:rPr>
              <w:t>26.2</w:t>
            </w:r>
          </w:p>
        </w:tc>
        <w:tc>
          <w:tcPr>
            <w:tcW w:w="7240" w:type="dxa"/>
          </w:tcPr>
          <w:p w14:paraId="26DF13B1" w14:textId="3EF968C4" w:rsidR="00630A14" w:rsidRPr="00E03EC2" w:rsidRDefault="00630A14" w:rsidP="00D43EEE">
            <w:pPr>
              <w:jc w:val="both"/>
              <w:rPr>
                <w:rFonts w:ascii="Times New Roman" w:hAnsi="Times New Roman" w:cs="Times New Roman"/>
                <w:sz w:val="20"/>
                <w:szCs w:val="20"/>
              </w:rPr>
            </w:pPr>
            <w:r w:rsidRPr="00E03EC2">
              <w:rPr>
                <w:rFonts w:ascii="Times New Roman" w:hAnsi="Times New Roman" w:cs="Times New Roman"/>
                <w:sz w:val="20"/>
                <w:szCs w:val="20"/>
              </w:rPr>
              <w:t>Infrastruktura transportowa…………………………………………………………</w:t>
            </w:r>
            <w:r>
              <w:rPr>
                <w:rFonts w:ascii="Times New Roman" w:hAnsi="Times New Roman" w:cs="Times New Roman"/>
                <w:sz w:val="20"/>
                <w:szCs w:val="20"/>
              </w:rPr>
              <w:t>……</w:t>
            </w:r>
          </w:p>
        </w:tc>
        <w:tc>
          <w:tcPr>
            <w:tcW w:w="704" w:type="dxa"/>
          </w:tcPr>
          <w:p w14:paraId="346C43B2" w14:textId="62BFF8CC"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2</w:t>
            </w:r>
            <w:r w:rsidR="00800FA9">
              <w:rPr>
                <w:rFonts w:ascii="Times New Roman" w:hAnsi="Times New Roman" w:cs="Times New Roman"/>
                <w:sz w:val="20"/>
                <w:szCs w:val="20"/>
              </w:rPr>
              <w:t>1</w:t>
            </w:r>
          </w:p>
        </w:tc>
      </w:tr>
      <w:tr w:rsidR="00630A14" w:rsidRPr="00E03EC2" w14:paraId="23D7072D" w14:textId="77777777" w:rsidTr="00151D66">
        <w:tc>
          <w:tcPr>
            <w:tcW w:w="601" w:type="dxa"/>
            <w:vMerge/>
          </w:tcPr>
          <w:p w14:paraId="2A0C7AB2" w14:textId="77777777" w:rsidR="00630A14" w:rsidRPr="00E03EC2" w:rsidRDefault="00630A14" w:rsidP="00D43EEE">
            <w:pPr>
              <w:jc w:val="center"/>
              <w:rPr>
                <w:rFonts w:ascii="Times New Roman" w:hAnsi="Times New Roman" w:cs="Times New Roman"/>
                <w:sz w:val="20"/>
                <w:szCs w:val="20"/>
              </w:rPr>
            </w:pPr>
          </w:p>
        </w:tc>
        <w:tc>
          <w:tcPr>
            <w:tcW w:w="947" w:type="dxa"/>
            <w:gridSpan w:val="2"/>
          </w:tcPr>
          <w:p w14:paraId="3BCBD462" w14:textId="43D89022" w:rsidR="00630A14" w:rsidRPr="00E03EC2" w:rsidRDefault="00630A14" w:rsidP="00D43EEE">
            <w:pPr>
              <w:jc w:val="both"/>
              <w:rPr>
                <w:rFonts w:ascii="Times New Roman" w:hAnsi="Times New Roman" w:cs="Times New Roman"/>
                <w:sz w:val="20"/>
                <w:szCs w:val="20"/>
              </w:rPr>
            </w:pPr>
            <w:r w:rsidRPr="00E03EC2">
              <w:rPr>
                <w:rFonts w:ascii="Times New Roman" w:hAnsi="Times New Roman" w:cs="Times New Roman"/>
                <w:sz w:val="20"/>
                <w:szCs w:val="20"/>
              </w:rPr>
              <w:t>26.3</w:t>
            </w:r>
          </w:p>
        </w:tc>
        <w:tc>
          <w:tcPr>
            <w:tcW w:w="7240" w:type="dxa"/>
          </w:tcPr>
          <w:p w14:paraId="08DE6639" w14:textId="6A9B0779" w:rsidR="00630A14" w:rsidRPr="00E03EC2" w:rsidRDefault="00630A14" w:rsidP="00D43EEE">
            <w:pPr>
              <w:jc w:val="both"/>
              <w:rPr>
                <w:rFonts w:ascii="Times New Roman" w:hAnsi="Times New Roman" w:cs="Times New Roman"/>
                <w:sz w:val="20"/>
                <w:szCs w:val="20"/>
              </w:rPr>
            </w:pPr>
            <w:r w:rsidRPr="00E03EC2">
              <w:rPr>
                <w:rFonts w:ascii="Times New Roman" w:hAnsi="Times New Roman" w:cs="Times New Roman"/>
                <w:sz w:val="20"/>
                <w:szCs w:val="20"/>
              </w:rPr>
              <w:t>Infrastruktura techniczna……………………………………………………………</w:t>
            </w:r>
            <w:r>
              <w:rPr>
                <w:rFonts w:ascii="Times New Roman" w:hAnsi="Times New Roman" w:cs="Times New Roman"/>
                <w:sz w:val="20"/>
                <w:szCs w:val="20"/>
              </w:rPr>
              <w:t>……</w:t>
            </w:r>
          </w:p>
        </w:tc>
        <w:tc>
          <w:tcPr>
            <w:tcW w:w="704" w:type="dxa"/>
          </w:tcPr>
          <w:p w14:paraId="159F85A7" w14:textId="21908D42"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22</w:t>
            </w:r>
          </w:p>
        </w:tc>
      </w:tr>
      <w:tr w:rsidR="00513D07" w:rsidRPr="00E03EC2" w14:paraId="1F97C58A" w14:textId="77777777" w:rsidTr="00151D66">
        <w:tc>
          <w:tcPr>
            <w:tcW w:w="601" w:type="dxa"/>
          </w:tcPr>
          <w:p w14:paraId="7833B46B" w14:textId="24F4AB66" w:rsidR="00413E6A" w:rsidRPr="00E03EC2" w:rsidRDefault="00413E6A" w:rsidP="00D43EEE">
            <w:pPr>
              <w:jc w:val="center"/>
              <w:rPr>
                <w:rFonts w:ascii="Times New Roman" w:hAnsi="Times New Roman" w:cs="Times New Roman"/>
                <w:sz w:val="20"/>
                <w:szCs w:val="20"/>
              </w:rPr>
            </w:pPr>
            <w:r w:rsidRPr="00E03EC2">
              <w:rPr>
                <w:rFonts w:ascii="Times New Roman" w:hAnsi="Times New Roman" w:cs="Times New Roman"/>
                <w:sz w:val="20"/>
                <w:szCs w:val="20"/>
              </w:rPr>
              <w:t>27.</w:t>
            </w:r>
          </w:p>
        </w:tc>
        <w:tc>
          <w:tcPr>
            <w:tcW w:w="8187" w:type="dxa"/>
            <w:gridSpan w:val="3"/>
          </w:tcPr>
          <w:p w14:paraId="1DABA16D" w14:textId="757FD8F5" w:rsidR="00413E6A" w:rsidRPr="00E03EC2" w:rsidRDefault="00413E6A" w:rsidP="00D43EEE">
            <w:pPr>
              <w:jc w:val="both"/>
              <w:rPr>
                <w:rFonts w:ascii="Times New Roman" w:hAnsi="Times New Roman" w:cs="Times New Roman"/>
                <w:sz w:val="20"/>
                <w:szCs w:val="20"/>
              </w:rPr>
            </w:pPr>
            <w:r w:rsidRPr="00E03EC2">
              <w:rPr>
                <w:rFonts w:ascii="Times New Roman" w:hAnsi="Times New Roman" w:cs="Times New Roman"/>
                <w:sz w:val="20"/>
                <w:szCs w:val="20"/>
              </w:rPr>
              <w:t>REKOMENDACJE I WNIOSKI ZAWARTE W AUDYCIE KRAJOBRAZOWYM ORAZ KRAJOBRAZY PRIORYTETOWE…………………………………………………………</w:t>
            </w:r>
            <w:r w:rsidR="00C4772F">
              <w:rPr>
                <w:rFonts w:ascii="Times New Roman" w:hAnsi="Times New Roman" w:cs="Times New Roman"/>
                <w:sz w:val="20"/>
                <w:szCs w:val="20"/>
              </w:rPr>
              <w:t>………</w:t>
            </w:r>
          </w:p>
        </w:tc>
        <w:tc>
          <w:tcPr>
            <w:tcW w:w="704" w:type="dxa"/>
          </w:tcPr>
          <w:p w14:paraId="45380E43" w14:textId="77777777" w:rsidR="00413E6A" w:rsidRPr="00E03EC2" w:rsidRDefault="00413E6A" w:rsidP="00D43EEE">
            <w:pPr>
              <w:rPr>
                <w:rFonts w:ascii="Times New Roman" w:hAnsi="Times New Roman" w:cs="Times New Roman"/>
                <w:sz w:val="20"/>
                <w:szCs w:val="20"/>
              </w:rPr>
            </w:pPr>
          </w:p>
          <w:p w14:paraId="1E14D0B7" w14:textId="16457FCD" w:rsidR="00413E6A" w:rsidRPr="00E03EC2" w:rsidRDefault="00413E6A" w:rsidP="00D43EEE">
            <w:pPr>
              <w:rPr>
                <w:rFonts w:ascii="Times New Roman" w:hAnsi="Times New Roman" w:cs="Times New Roman"/>
                <w:sz w:val="20"/>
                <w:szCs w:val="20"/>
              </w:rPr>
            </w:pPr>
            <w:r w:rsidRPr="00E03EC2">
              <w:rPr>
                <w:rFonts w:ascii="Times New Roman" w:hAnsi="Times New Roman" w:cs="Times New Roman"/>
                <w:sz w:val="20"/>
                <w:szCs w:val="20"/>
              </w:rPr>
              <w:t>str.</w:t>
            </w:r>
            <w:r w:rsidR="00513D07">
              <w:rPr>
                <w:rFonts w:ascii="Times New Roman" w:hAnsi="Times New Roman" w:cs="Times New Roman"/>
                <w:sz w:val="20"/>
                <w:szCs w:val="20"/>
              </w:rPr>
              <w:t>2</w:t>
            </w:r>
            <w:r w:rsidR="00FE2D15">
              <w:rPr>
                <w:rFonts w:ascii="Times New Roman" w:hAnsi="Times New Roman" w:cs="Times New Roman"/>
                <w:sz w:val="20"/>
                <w:szCs w:val="20"/>
              </w:rPr>
              <w:t>5</w:t>
            </w:r>
          </w:p>
        </w:tc>
      </w:tr>
      <w:tr w:rsidR="00513D07" w:rsidRPr="00E03EC2" w14:paraId="7AC257A9" w14:textId="77777777" w:rsidTr="00151D66">
        <w:tc>
          <w:tcPr>
            <w:tcW w:w="601" w:type="dxa"/>
          </w:tcPr>
          <w:p w14:paraId="5DFCEFB7" w14:textId="58FAA752" w:rsidR="00413E6A" w:rsidRPr="00E03EC2" w:rsidRDefault="00413E6A" w:rsidP="00D43EEE">
            <w:pPr>
              <w:jc w:val="center"/>
              <w:rPr>
                <w:rFonts w:ascii="Times New Roman" w:hAnsi="Times New Roman" w:cs="Times New Roman"/>
                <w:sz w:val="20"/>
                <w:szCs w:val="20"/>
              </w:rPr>
            </w:pPr>
            <w:r w:rsidRPr="00E03EC2">
              <w:rPr>
                <w:rFonts w:ascii="Times New Roman" w:hAnsi="Times New Roman" w:cs="Times New Roman"/>
                <w:sz w:val="20"/>
                <w:szCs w:val="20"/>
              </w:rPr>
              <w:t>28.</w:t>
            </w:r>
          </w:p>
        </w:tc>
        <w:tc>
          <w:tcPr>
            <w:tcW w:w="8187" w:type="dxa"/>
            <w:gridSpan w:val="3"/>
          </w:tcPr>
          <w:p w14:paraId="4B851C77" w14:textId="699D2041" w:rsidR="00413E6A" w:rsidRPr="00E03EC2" w:rsidRDefault="00413E6A" w:rsidP="00D43EEE">
            <w:pPr>
              <w:jc w:val="both"/>
              <w:rPr>
                <w:rFonts w:ascii="Times New Roman" w:hAnsi="Times New Roman" w:cs="Times New Roman"/>
                <w:sz w:val="20"/>
                <w:szCs w:val="20"/>
              </w:rPr>
            </w:pPr>
            <w:r w:rsidRPr="00E03EC2">
              <w:rPr>
                <w:rFonts w:ascii="Times New Roman" w:hAnsi="Times New Roman" w:cs="Times New Roman"/>
                <w:sz w:val="20"/>
                <w:szCs w:val="20"/>
              </w:rPr>
              <w:t xml:space="preserve">OPRACOWANIE EKOFIZJOGRAFICZNE W ZAKRESIE WYMAGAŃ, O KTÓRYCH MOWA W ART. 72 UST. 1–3 USTAWY Z DNIA 27 KWIETNIA 2001 R. – PRAWO OCHRONY ŚRODOWISKA </w:t>
            </w:r>
            <w:r w:rsidR="00363A69">
              <w:rPr>
                <w:rFonts w:ascii="Times New Roman" w:hAnsi="Times New Roman" w:cs="Times New Roman"/>
                <w:sz w:val="20"/>
                <w:szCs w:val="20"/>
              </w:rPr>
              <w:t>………………………………………………………………………………………</w:t>
            </w:r>
          </w:p>
        </w:tc>
        <w:tc>
          <w:tcPr>
            <w:tcW w:w="704" w:type="dxa"/>
          </w:tcPr>
          <w:p w14:paraId="018147C7" w14:textId="77777777" w:rsidR="00A22B5A" w:rsidRDefault="00A22B5A" w:rsidP="00D43EEE">
            <w:pPr>
              <w:rPr>
                <w:rFonts w:ascii="Times New Roman" w:hAnsi="Times New Roman" w:cs="Times New Roman"/>
                <w:sz w:val="20"/>
                <w:szCs w:val="20"/>
              </w:rPr>
            </w:pPr>
          </w:p>
          <w:p w14:paraId="77695ABE" w14:textId="77777777" w:rsidR="00FE2D15" w:rsidRPr="00E03EC2" w:rsidRDefault="00FE2D15" w:rsidP="00D43EEE">
            <w:pPr>
              <w:rPr>
                <w:rFonts w:ascii="Times New Roman" w:hAnsi="Times New Roman" w:cs="Times New Roman"/>
                <w:sz w:val="20"/>
                <w:szCs w:val="20"/>
              </w:rPr>
            </w:pPr>
          </w:p>
          <w:p w14:paraId="4CA1EB07" w14:textId="4C35A790" w:rsidR="00413E6A" w:rsidRPr="00E03EC2" w:rsidRDefault="00413E6A" w:rsidP="00D43EEE">
            <w:pPr>
              <w:rPr>
                <w:rFonts w:ascii="Times New Roman" w:hAnsi="Times New Roman" w:cs="Times New Roman"/>
                <w:sz w:val="20"/>
                <w:szCs w:val="20"/>
              </w:rPr>
            </w:pPr>
            <w:r w:rsidRPr="00E03EC2">
              <w:rPr>
                <w:rFonts w:ascii="Times New Roman" w:hAnsi="Times New Roman" w:cs="Times New Roman"/>
                <w:sz w:val="20"/>
                <w:szCs w:val="20"/>
              </w:rPr>
              <w:t>str.</w:t>
            </w:r>
            <w:r w:rsidR="00513D07">
              <w:rPr>
                <w:rFonts w:ascii="Times New Roman" w:hAnsi="Times New Roman" w:cs="Times New Roman"/>
                <w:sz w:val="20"/>
                <w:szCs w:val="20"/>
              </w:rPr>
              <w:t>2</w:t>
            </w:r>
            <w:r w:rsidR="00FE2D15">
              <w:rPr>
                <w:rFonts w:ascii="Times New Roman" w:hAnsi="Times New Roman" w:cs="Times New Roman"/>
                <w:sz w:val="20"/>
                <w:szCs w:val="20"/>
              </w:rPr>
              <w:t>8</w:t>
            </w:r>
          </w:p>
        </w:tc>
      </w:tr>
      <w:tr w:rsidR="00513D07" w:rsidRPr="00E03EC2" w14:paraId="063F8EC2" w14:textId="77777777" w:rsidTr="00151D66">
        <w:tc>
          <w:tcPr>
            <w:tcW w:w="601" w:type="dxa"/>
          </w:tcPr>
          <w:p w14:paraId="511091D0" w14:textId="724B975C" w:rsidR="00413E6A" w:rsidRPr="00E03EC2" w:rsidRDefault="00413E6A" w:rsidP="00D43EEE">
            <w:pPr>
              <w:jc w:val="center"/>
              <w:rPr>
                <w:rFonts w:ascii="Times New Roman" w:hAnsi="Times New Roman" w:cs="Times New Roman"/>
                <w:sz w:val="20"/>
                <w:szCs w:val="20"/>
              </w:rPr>
            </w:pPr>
            <w:r w:rsidRPr="00E03EC2">
              <w:rPr>
                <w:rFonts w:ascii="Times New Roman" w:hAnsi="Times New Roman" w:cs="Times New Roman"/>
                <w:sz w:val="20"/>
                <w:szCs w:val="20"/>
              </w:rPr>
              <w:t>29.</w:t>
            </w:r>
          </w:p>
        </w:tc>
        <w:tc>
          <w:tcPr>
            <w:tcW w:w="8187" w:type="dxa"/>
            <w:gridSpan w:val="3"/>
          </w:tcPr>
          <w:p w14:paraId="03B6C596" w14:textId="0C79C638" w:rsidR="00413E6A" w:rsidRPr="00E03EC2" w:rsidRDefault="00413E6A" w:rsidP="00D43EEE">
            <w:pPr>
              <w:jc w:val="both"/>
              <w:rPr>
                <w:rFonts w:ascii="Times New Roman" w:hAnsi="Times New Roman" w:cs="Times New Roman"/>
                <w:sz w:val="20"/>
                <w:szCs w:val="20"/>
              </w:rPr>
            </w:pPr>
            <w:r w:rsidRPr="00E03EC2">
              <w:rPr>
                <w:rFonts w:ascii="Times New Roman" w:hAnsi="Times New Roman" w:cs="Times New Roman"/>
                <w:sz w:val="20"/>
                <w:szCs w:val="20"/>
              </w:rPr>
              <w:t>ZAPOTRZEBOWANIE NA NOWĄ ZABUDOWĘ MIESZKANIOWĄ W GMINIE……</w:t>
            </w:r>
            <w:r w:rsidR="00820459">
              <w:rPr>
                <w:rFonts w:ascii="Times New Roman" w:hAnsi="Times New Roman" w:cs="Times New Roman"/>
                <w:sz w:val="20"/>
                <w:szCs w:val="20"/>
              </w:rPr>
              <w:t>………….</w:t>
            </w:r>
          </w:p>
        </w:tc>
        <w:tc>
          <w:tcPr>
            <w:tcW w:w="704" w:type="dxa"/>
          </w:tcPr>
          <w:p w14:paraId="15C6C9FC" w14:textId="1C3FF6C5" w:rsidR="00413E6A" w:rsidRPr="00E03EC2" w:rsidRDefault="00413E6A" w:rsidP="00D43EEE">
            <w:pPr>
              <w:rPr>
                <w:rFonts w:ascii="Times New Roman" w:hAnsi="Times New Roman" w:cs="Times New Roman"/>
                <w:sz w:val="20"/>
                <w:szCs w:val="20"/>
              </w:rPr>
            </w:pPr>
            <w:r w:rsidRPr="00E03EC2">
              <w:rPr>
                <w:rFonts w:ascii="Times New Roman" w:hAnsi="Times New Roman" w:cs="Times New Roman"/>
                <w:sz w:val="20"/>
                <w:szCs w:val="20"/>
              </w:rPr>
              <w:t>str.</w:t>
            </w:r>
            <w:r w:rsidR="00513D07">
              <w:rPr>
                <w:rFonts w:ascii="Times New Roman" w:hAnsi="Times New Roman" w:cs="Times New Roman"/>
                <w:sz w:val="20"/>
                <w:szCs w:val="20"/>
              </w:rPr>
              <w:t>2</w:t>
            </w:r>
            <w:r w:rsidR="00FE2D15">
              <w:rPr>
                <w:rFonts w:ascii="Times New Roman" w:hAnsi="Times New Roman" w:cs="Times New Roman"/>
                <w:sz w:val="20"/>
                <w:szCs w:val="20"/>
              </w:rPr>
              <w:t>8</w:t>
            </w:r>
          </w:p>
        </w:tc>
      </w:tr>
      <w:tr w:rsidR="00630A14" w:rsidRPr="00E03EC2" w14:paraId="4152B314" w14:textId="77777777" w:rsidTr="00151D66">
        <w:tc>
          <w:tcPr>
            <w:tcW w:w="601" w:type="dxa"/>
            <w:vMerge w:val="restart"/>
          </w:tcPr>
          <w:p w14:paraId="51E14BFF" w14:textId="42260098" w:rsidR="00630A14" w:rsidRPr="00E03EC2" w:rsidRDefault="00630A14" w:rsidP="00D43EEE">
            <w:pPr>
              <w:jc w:val="center"/>
              <w:rPr>
                <w:rFonts w:ascii="Times New Roman" w:hAnsi="Times New Roman" w:cs="Times New Roman"/>
                <w:sz w:val="20"/>
                <w:szCs w:val="20"/>
              </w:rPr>
            </w:pPr>
            <w:r w:rsidRPr="00E03EC2">
              <w:rPr>
                <w:rFonts w:ascii="Times New Roman" w:hAnsi="Times New Roman" w:cs="Times New Roman"/>
                <w:sz w:val="20"/>
                <w:szCs w:val="20"/>
              </w:rPr>
              <w:t>30.</w:t>
            </w:r>
          </w:p>
        </w:tc>
        <w:tc>
          <w:tcPr>
            <w:tcW w:w="8187" w:type="dxa"/>
            <w:gridSpan w:val="3"/>
          </w:tcPr>
          <w:p w14:paraId="4B2D44E9" w14:textId="26104B28" w:rsidR="00630A14" w:rsidRPr="00E03EC2" w:rsidRDefault="00630A14" w:rsidP="00D43EEE">
            <w:pPr>
              <w:jc w:val="both"/>
              <w:rPr>
                <w:rFonts w:ascii="Times New Roman" w:hAnsi="Times New Roman" w:cs="Times New Roman"/>
                <w:sz w:val="20"/>
                <w:szCs w:val="20"/>
              </w:rPr>
            </w:pPr>
            <w:bookmarkStart w:id="0" w:name="_Hlk184381641"/>
            <w:r w:rsidRPr="00E03EC2">
              <w:rPr>
                <w:rFonts w:ascii="Times New Roman" w:hAnsi="Times New Roman" w:cs="Times New Roman"/>
                <w:sz w:val="20"/>
                <w:szCs w:val="20"/>
              </w:rPr>
              <w:t xml:space="preserve">PRZYJĘTE ROZWIĄZANIA W PLANIE OGÓLNYM GMINY </w:t>
            </w:r>
            <w:bookmarkEnd w:id="0"/>
            <w:r>
              <w:rPr>
                <w:rFonts w:ascii="Times New Roman" w:hAnsi="Times New Roman" w:cs="Times New Roman"/>
                <w:sz w:val="20"/>
                <w:szCs w:val="20"/>
              </w:rPr>
              <w:t>KURZĘTNIK</w:t>
            </w:r>
            <w:r w:rsidRPr="00E03EC2">
              <w:rPr>
                <w:rFonts w:ascii="Times New Roman" w:hAnsi="Times New Roman" w:cs="Times New Roman"/>
                <w:sz w:val="20"/>
                <w:szCs w:val="20"/>
              </w:rPr>
              <w:t>………………</w:t>
            </w:r>
            <w:r>
              <w:rPr>
                <w:rFonts w:ascii="Times New Roman" w:hAnsi="Times New Roman" w:cs="Times New Roman"/>
                <w:sz w:val="20"/>
                <w:szCs w:val="20"/>
              </w:rPr>
              <w:t>……</w:t>
            </w:r>
          </w:p>
        </w:tc>
        <w:tc>
          <w:tcPr>
            <w:tcW w:w="704" w:type="dxa"/>
          </w:tcPr>
          <w:p w14:paraId="22B97F3B" w14:textId="76E3507A"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35</w:t>
            </w:r>
          </w:p>
        </w:tc>
      </w:tr>
      <w:tr w:rsidR="00630A14" w:rsidRPr="00E03EC2" w14:paraId="3A1CF45D" w14:textId="77777777" w:rsidTr="00151D66">
        <w:tc>
          <w:tcPr>
            <w:tcW w:w="601" w:type="dxa"/>
            <w:vMerge/>
          </w:tcPr>
          <w:p w14:paraId="0BC71562" w14:textId="77777777" w:rsidR="00630A14" w:rsidRPr="00E03EC2" w:rsidRDefault="00630A14" w:rsidP="00D43EEE">
            <w:pPr>
              <w:jc w:val="center"/>
              <w:rPr>
                <w:rFonts w:ascii="Times New Roman" w:hAnsi="Times New Roman" w:cs="Times New Roman"/>
                <w:sz w:val="20"/>
                <w:szCs w:val="20"/>
              </w:rPr>
            </w:pPr>
          </w:p>
        </w:tc>
        <w:tc>
          <w:tcPr>
            <w:tcW w:w="909" w:type="dxa"/>
          </w:tcPr>
          <w:p w14:paraId="6F8C1A41" w14:textId="6C2A982F" w:rsidR="00630A14" w:rsidRPr="00E03EC2" w:rsidRDefault="00630A14" w:rsidP="00D43EEE">
            <w:pPr>
              <w:jc w:val="both"/>
              <w:rPr>
                <w:rFonts w:ascii="Times New Roman" w:hAnsi="Times New Roman" w:cs="Times New Roman"/>
                <w:sz w:val="20"/>
                <w:szCs w:val="20"/>
              </w:rPr>
            </w:pPr>
            <w:r w:rsidRPr="00E03EC2">
              <w:rPr>
                <w:rFonts w:ascii="Times New Roman" w:hAnsi="Times New Roman" w:cs="Times New Roman"/>
                <w:sz w:val="20"/>
                <w:szCs w:val="20"/>
              </w:rPr>
              <w:t>30.1.</w:t>
            </w:r>
          </w:p>
        </w:tc>
        <w:tc>
          <w:tcPr>
            <w:tcW w:w="7278" w:type="dxa"/>
            <w:gridSpan w:val="2"/>
          </w:tcPr>
          <w:p w14:paraId="1D8C7523" w14:textId="2326D0E1" w:rsidR="00630A14" w:rsidRPr="00E03EC2" w:rsidRDefault="00630A14" w:rsidP="00D43EEE">
            <w:pPr>
              <w:jc w:val="both"/>
              <w:rPr>
                <w:rFonts w:ascii="Times New Roman" w:hAnsi="Times New Roman" w:cs="Times New Roman"/>
                <w:sz w:val="20"/>
                <w:szCs w:val="20"/>
              </w:rPr>
            </w:pPr>
            <w:r w:rsidRPr="00E03EC2">
              <w:rPr>
                <w:rFonts w:ascii="Times New Roman" w:hAnsi="Times New Roman" w:cs="Times New Roman"/>
                <w:sz w:val="20"/>
                <w:szCs w:val="20"/>
              </w:rPr>
              <w:t>Cel sporządzenia planu ogólnego……………………………………………………</w:t>
            </w:r>
            <w:r>
              <w:rPr>
                <w:rFonts w:ascii="Times New Roman" w:hAnsi="Times New Roman" w:cs="Times New Roman"/>
                <w:sz w:val="20"/>
                <w:szCs w:val="20"/>
              </w:rPr>
              <w:t>……</w:t>
            </w:r>
          </w:p>
        </w:tc>
        <w:tc>
          <w:tcPr>
            <w:tcW w:w="704" w:type="dxa"/>
          </w:tcPr>
          <w:p w14:paraId="6CD81EA8" w14:textId="54F4E0A3"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35</w:t>
            </w:r>
          </w:p>
        </w:tc>
      </w:tr>
      <w:tr w:rsidR="00630A14" w:rsidRPr="00E03EC2" w14:paraId="0AB675D5" w14:textId="77777777" w:rsidTr="00151D66">
        <w:tc>
          <w:tcPr>
            <w:tcW w:w="601" w:type="dxa"/>
            <w:vMerge/>
          </w:tcPr>
          <w:p w14:paraId="6E072391" w14:textId="77777777" w:rsidR="00630A14" w:rsidRPr="00E03EC2" w:rsidRDefault="00630A14" w:rsidP="00D43EEE">
            <w:pPr>
              <w:jc w:val="center"/>
              <w:rPr>
                <w:rFonts w:ascii="Times New Roman" w:hAnsi="Times New Roman" w:cs="Times New Roman"/>
                <w:sz w:val="20"/>
                <w:szCs w:val="20"/>
              </w:rPr>
            </w:pPr>
          </w:p>
        </w:tc>
        <w:tc>
          <w:tcPr>
            <w:tcW w:w="909" w:type="dxa"/>
          </w:tcPr>
          <w:p w14:paraId="22EC54CF" w14:textId="4F057160" w:rsidR="00630A14" w:rsidRPr="00E03EC2" w:rsidRDefault="00630A14" w:rsidP="00D43EEE">
            <w:pPr>
              <w:jc w:val="both"/>
              <w:rPr>
                <w:rFonts w:ascii="Times New Roman" w:hAnsi="Times New Roman" w:cs="Times New Roman"/>
                <w:sz w:val="20"/>
                <w:szCs w:val="20"/>
              </w:rPr>
            </w:pPr>
            <w:r w:rsidRPr="00E03EC2">
              <w:rPr>
                <w:rFonts w:ascii="Times New Roman" w:hAnsi="Times New Roman" w:cs="Times New Roman"/>
                <w:sz w:val="20"/>
                <w:szCs w:val="20"/>
              </w:rPr>
              <w:t>30.2.</w:t>
            </w:r>
          </w:p>
        </w:tc>
        <w:tc>
          <w:tcPr>
            <w:tcW w:w="7278" w:type="dxa"/>
            <w:gridSpan w:val="2"/>
          </w:tcPr>
          <w:p w14:paraId="5C5E7427" w14:textId="3118528D" w:rsidR="00630A14" w:rsidRPr="00E03EC2" w:rsidRDefault="00630A14" w:rsidP="00D43EEE">
            <w:pPr>
              <w:jc w:val="both"/>
              <w:rPr>
                <w:rFonts w:ascii="Times New Roman" w:hAnsi="Times New Roman" w:cs="Times New Roman"/>
                <w:sz w:val="20"/>
                <w:szCs w:val="20"/>
              </w:rPr>
            </w:pPr>
            <w:r w:rsidRPr="00E03EC2">
              <w:rPr>
                <w:rFonts w:ascii="Times New Roman" w:hAnsi="Times New Roman" w:cs="Times New Roman"/>
                <w:sz w:val="20"/>
                <w:szCs w:val="20"/>
              </w:rPr>
              <w:t>Przyczyny wyznaczenia stref planistycznych…………………………………</w:t>
            </w:r>
            <w:r>
              <w:rPr>
                <w:rFonts w:ascii="Times New Roman" w:hAnsi="Times New Roman" w:cs="Times New Roman"/>
                <w:sz w:val="20"/>
                <w:szCs w:val="20"/>
              </w:rPr>
              <w:t>………….</w:t>
            </w:r>
          </w:p>
        </w:tc>
        <w:tc>
          <w:tcPr>
            <w:tcW w:w="704" w:type="dxa"/>
          </w:tcPr>
          <w:p w14:paraId="5F7E48A9" w14:textId="35B2AB10"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35</w:t>
            </w:r>
          </w:p>
        </w:tc>
      </w:tr>
      <w:tr w:rsidR="00630A14" w:rsidRPr="00E03EC2" w14:paraId="640F7307" w14:textId="77777777" w:rsidTr="00151D66">
        <w:tc>
          <w:tcPr>
            <w:tcW w:w="601" w:type="dxa"/>
            <w:vMerge/>
          </w:tcPr>
          <w:p w14:paraId="6448FE32" w14:textId="77777777" w:rsidR="00630A14" w:rsidRPr="00E03EC2" w:rsidRDefault="00630A14" w:rsidP="00D43EEE">
            <w:pPr>
              <w:jc w:val="center"/>
              <w:rPr>
                <w:rFonts w:ascii="Times New Roman" w:hAnsi="Times New Roman" w:cs="Times New Roman"/>
                <w:sz w:val="20"/>
                <w:szCs w:val="20"/>
              </w:rPr>
            </w:pPr>
          </w:p>
        </w:tc>
        <w:tc>
          <w:tcPr>
            <w:tcW w:w="909" w:type="dxa"/>
          </w:tcPr>
          <w:p w14:paraId="5F4CA95A" w14:textId="47B68075" w:rsidR="00630A14" w:rsidRPr="00E03EC2" w:rsidRDefault="00630A14" w:rsidP="00D43EEE">
            <w:pPr>
              <w:jc w:val="both"/>
              <w:rPr>
                <w:rFonts w:ascii="Times New Roman" w:hAnsi="Times New Roman" w:cs="Times New Roman"/>
                <w:sz w:val="20"/>
                <w:szCs w:val="20"/>
              </w:rPr>
            </w:pPr>
            <w:r w:rsidRPr="00E03EC2">
              <w:rPr>
                <w:rFonts w:ascii="Times New Roman" w:hAnsi="Times New Roman" w:cs="Times New Roman"/>
                <w:sz w:val="20"/>
                <w:szCs w:val="20"/>
              </w:rPr>
              <w:t>30.3.</w:t>
            </w:r>
          </w:p>
        </w:tc>
        <w:tc>
          <w:tcPr>
            <w:tcW w:w="7278" w:type="dxa"/>
            <w:gridSpan w:val="2"/>
          </w:tcPr>
          <w:p w14:paraId="5CD65602" w14:textId="56A743E7" w:rsidR="00630A14" w:rsidRPr="00E03EC2" w:rsidRDefault="00630A14" w:rsidP="00D43EEE">
            <w:pPr>
              <w:jc w:val="both"/>
              <w:rPr>
                <w:rFonts w:ascii="Times New Roman" w:hAnsi="Times New Roman" w:cs="Times New Roman"/>
                <w:sz w:val="20"/>
                <w:szCs w:val="20"/>
              </w:rPr>
            </w:pPr>
            <w:r w:rsidRPr="00BF3900">
              <w:rPr>
                <w:rFonts w:ascii="Times New Roman" w:hAnsi="Times New Roman" w:cs="Times New Roman"/>
                <w:sz w:val="20"/>
                <w:szCs w:val="20"/>
              </w:rPr>
              <w:t>Przyczyny wyznaczenia obszaru uzupełnienia zabudowy lub obszaru zabudowy śródmiejskiej</w:t>
            </w:r>
            <w:r w:rsidRPr="00AC510F">
              <w:rPr>
                <w:rFonts w:ascii="Times New Roman" w:hAnsi="Times New Roman" w:cs="Times New Roman"/>
                <w:sz w:val="24"/>
                <w:szCs w:val="24"/>
              </w:rPr>
              <w:t xml:space="preserve"> </w:t>
            </w:r>
            <w:r w:rsidRPr="00E03EC2">
              <w:rPr>
                <w:rFonts w:ascii="Times New Roman" w:hAnsi="Times New Roman" w:cs="Times New Roman"/>
                <w:sz w:val="20"/>
                <w:szCs w:val="20"/>
              </w:rPr>
              <w:t>……………………………</w:t>
            </w:r>
            <w:r>
              <w:rPr>
                <w:rFonts w:ascii="Times New Roman" w:hAnsi="Times New Roman" w:cs="Times New Roman"/>
                <w:sz w:val="20"/>
                <w:szCs w:val="20"/>
              </w:rPr>
              <w:t>………………………………………………</w:t>
            </w:r>
          </w:p>
        </w:tc>
        <w:tc>
          <w:tcPr>
            <w:tcW w:w="704" w:type="dxa"/>
          </w:tcPr>
          <w:p w14:paraId="031DC4D0" w14:textId="77777777" w:rsidR="00630A14" w:rsidRDefault="00630A14" w:rsidP="00D43EEE">
            <w:pPr>
              <w:rPr>
                <w:rFonts w:ascii="Times New Roman" w:hAnsi="Times New Roman" w:cs="Times New Roman"/>
                <w:sz w:val="20"/>
                <w:szCs w:val="20"/>
              </w:rPr>
            </w:pPr>
          </w:p>
          <w:p w14:paraId="1B09DA7B" w14:textId="2E94D368"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36</w:t>
            </w:r>
          </w:p>
        </w:tc>
      </w:tr>
      <w:tr w:rsidR="00630A14" w:rsidRPr="00E03EC2" w14:paraId="7B39B26C" w14:textId="77777777" w:rsidTr="00151D66">
        <w:tc>
          <w:tcPr>
            <w:tcW w:w="601" w:type="dxa"/>
            <w:vMerge/>
          </w:tcPr>
          <w:p w14:paraId="185DF65E" w14:textId="77777777" w:rsidR="00630A14" w:rsidRPr="00E03EC2" w:rsidRDefault="00630A14" w:rsidP="00D43EEE">
            <w:pPr>
              <w:jc w:val="center"/>
              <w:rPr>
                <w:rFonts w:ascii="Times New Roman" w:hAnsi="Times New Roman" w:cs="Times New Roman"/>
                <w:sz w:val="20"/>
                <w:szCs w:val="20"/>
              </w:rPr>
            </w:pPr>
          </w:p>
        </w:tc>
        <w:tc>
          <w:tcPr>
            <w:tcW w:w="909" w:type="dxa"/>
          </w:tcPr>
          <w:p w14:paraId="67C12DC4" w14:textId="798BDE0C" w:rsidR="00630A14" w:rsidRPr="00E03EC2" w:rsidRDefault="00630A14" w:rsidP="00D43EEE">
            <w:pPr>
              <w:jc w:val="both"/>
              <w:rPr>
                <w:rFonts w:ascii="Times New Roman" w:hAnsi="Times New Roman" w:cs="Times New Roman"/>
                <w:sz w:val="20"/>
                <w:szCs w:val="20"/>
              </w:rPr>
            </w:pPr>
            <w:r>
              <w:rPr>
                <w:rFonts w:ascii="Times New Roman" w:hAnsi="Times New Roman" w:cs="Times New Roman"/>
                <w:sz w:val="20"/>
                <w:szCs w:val="20"/>
              </w:rPr>
              <w:t>30.4.</w:t>
            </w:r>
          </w:p>
        </w:tc>
        <w:tc>
          <w:tcPr>
            <w:tcW w:w="7278" w:type="dxa"/>
            <w:gridSpan w:val="2"/>
          </w:tcPr>
          <w:p w14:paraId="7905AC30" w14:textId="68E5E5A1" w:rsidR="00630A14" w:rsidRPr="00BF3900" w:rsidRDefault="00630A14" w:rsidP="00D43EEE">
            <w:pPr>
              <w:jc w:val="both"/>
              <w:rPr>
                <w:rFonts w:ascii="Times New Roman" w:hAnsi="Times New Roman" w:cs="Times New Roman"/>
                <w:sz w:val="20"/>
                <w:szCs w:val="20"/>
              </w:rPr>
            </w:pPr>
            <w:r>
              <w:rPr>
                <w:rFonts w:ascii="Times New Roman" w:hAnsi="Times New Roman" w:cs="Times New Roman"/>
                <w:sz w:val="20"/>
                <w:szCs w:val="20"/>
              </w:rPr>
              <w:t>Przyczyny</w:t>
            </w:r>
            <w:r w:rsidRPr="00BF3900">
              <w:rPr>
                <w:rFonts w:ascii="Times New Roman" w:hAnsi="Times New Roman" w:cs="Times New Roman"/>
                <w:sz w:val="20"/>
                <w:szCs w:val="20"/>
              </w:rPr>
              <w:t xml:space="preserve"> ustalenia gminnych standardów urbanistycznych w zakresie określonym w planie ogólnym</w:t>
            </w:r>
            <w:r>
              <w:rPr>
                <w:rFonts w:ascii="Times New Roman" w:hAnsi="Times New Roman" w:cs="Times New Roman"/>
                <w:sz w:val="20"/>
                <w:szCs w:val="20"/>
              </w:rPr>
              <w:t>……………………………………………………………………………</w:t>
            </w:r>
          </w:p>
        </w:tc>
        <w:tc>
          <w:tcPr>
            <w:tcW w:w="704" w:type="dxa"/>
          </w:tcPr>
          <w:p w14:paraId="593A773B" w14:textId="77777777" w:rsidR="00630A14" w:rsidRDefault="00630A14" w:rsidP="00D43EEE">
            <w:pPr>
              <w:rPr>
                <w:rFonts w:ascii="Times New Roman" w:hAnsi="Times New Roman" w:cs="Times New Roman"/>
                <w:sz w:val="20"/>
                <w:szCs w:val="20"/>
              </w:rPr>
            </w:pPr>
          </w:p>
          <w:p w14:paraId="69ABB488" w14:textId="61C4F062"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36</w:t>
            </w:r>
          </w:p>
        </w:tc>
      </w:tr>
      <w:tr w:rsidR="00630A14" w:rsidRPr="00E03EC2" w14:paraId="3FD54370" w14:textId="77777777" w:rsidTr="00151D66">
        <w:tc>
          <w:tcPr>
            <w:tcW w:w="601" w:type="dxa"/>
            <w:vMerge/>
          </w:tcPr>
          <w:p w14:paraId="01EB8C93" w14:textId="77777777" w:rsidR="00630A14" w:rsidRPr="00E03EC2" w:rsidRDefault="00630A14" w:rsidP="00D43EEE">
            <w:pPr>
              <w:jc w:val="center"/>
              <w:rPr>
                <w:rFonts w:ascii="Times New Roman" w:hAnsi="Times New Roman" w:cs="Times New Roman"/>
                <w:sz w:val="20"/>
                <w:szCs w:val="20"/>
              </w:rPr>
            </w:pPr>
          </w:p>
        </w:tc>
        <w:tc>
          <w:tcPr>
            <w:tcW w:w="909" w:type="dxa"/>
          </w:tcPr>
          <w:p w14:paraId="447C98C0" w14:textId="048E0D18" w:rsidR="00630A14" w:rsidRDefault="00630A14" w:rsidP="00D43EEE">
            <w:pPr>
              <w:jc w:val="both"/>
              <w:rPr>
                <w:rFonts w:ascii="Times New Roman" w:hAnsi="Times New Roman" w:cs="Times New Roman"/>
                <w:sz w:val="20"/>
                <w:szCs w:val="20"/>
              </w:rPr>
            </w:pPr>
            <w:r>
              <w:rPr>
                <w:rFonts w:ascii="Times New Roman" w:hAnsi="Times New Roman" w:cs="Times New Roman"/>
                <w:sz w:val="20"/>
                <w:szCs w:val="20"/>
              </w:rPr>
              <w:t>30.5.</w:t>
            </w:r>
          </w:p>
        </w:tc>
        <w:tc>
          <w:tcPr>
            <w:tcW w:w="7278" w:type="dxa"/>
            <w:gridSpan w:val="2"/>
          </w:tcPr>
          <w:p w14:paraId="7AFCE42D" w14:textId="777A87CD" w:rsidR="00630A14" w:rsidRDefault="00630A14" w:rsidP="00D43EEE">
            <w:pPr>
              <w:jc w:val="both"/>
              <w:rPr>
                <w:rFonts w:ascii="Times New Roman" w:hAnsi="Times New Roman" w:cs="Times New Roman"/>
                <w:sz w:val="20"/>
                <w:szCs w:val="20"/>
              </w:rPr>
            </w:pPr>
            <w:r>
              <w:rPr>
                <w:rFonts w:ascii="Times New Roman" w:hAnsi="Times New Roman" w:cs="Times New Roman"/>
                <w:sz w:val="20"/>
                <w:szCs w:val="20"/>
              </w:rPr>
              <w:t>Sposób</w:t>
            </w:r>
            <w:r w:rsidRPr="00BF3900">
              <w:rPr>
                <w:rFonts w:ascii="Times New Roman" w:hAnsi="Times New Roman" w:cs="Times New Roman"/>
                <w:sz w:val="20"/>
                <w:szCs w:val="20"/>
              </w:rPr>
              <w:t xml:space="preserve"> uwzględnienia uwarunkowań rozwoju przestrzennego gminy, o których mowa w art. 13b</w:t>
            </w:r>
            <w:r>
              <w:rPr>
                <w:rFonts w:ascii="Times New Roman" w:hAnsi="Times New Roman" w:cs="Times New Roman"/>
                <w:sz w:val="20"/>
                <w:szCs w:val="20"/>
              </w:rPr>
              <w:t>……………………………………………………………………………………</w:t>
            </w:r>
          </w:p>
        </w:tc>
        <w:tc>
          <w:tcPr>
            <w:tcW w:w="704" w:type="dxa"/>
          </w:tcPr>
          <w:p w14:paraId="71242476" w14:textId="77777777" w:rsidR="00630A14" w:rsidRDefault="00630A14" w:rsidP="00D43EEE">
            <w:pPr>
              <w:rPr>
                <w:rFonts w:ascii="Times New Roman" w:hAnsi="Times New Roman" w:cs="Times New Roman"/>
                <w:sz w:val="20"/>
                <w:szCs w:val="20"/>
              </w:rPr>
            </w:pPr>
          </w:p>
          <w:p w14:paraId="52CA8ECD" w14:textId="05E572ED"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36</w:t>
            </w:r>
          </w:p>
        </w:tc>
      </w:tr>
      <w:tr w:rsidR="00630A14" w:rsidRPr="00E03EC2" w14:paraId="0F6425A3" w14:textId="77777777" w:rsidTr="00151D66">
        <w:tc>
          <w:tcPr>
            <w:tcW w:w="601" w:type="dxa"/>
            <w:vMerge/>
          </w:tcPr>
          <w:p w14:paraId="580E7930" w14:textId="77777777" w:rsidR="00630A14" w:rsidRPr="00E03EC2" w:rsidRDefault="00630A14" w:rsidP="00D43EEE">
            <w:pPr>
              <w:jc w:val="center"/>
              <w:rPr>
                <w:rFonts w:ascii="Times New Roman" w:hAnsi="Times New Roman" w:cs="Times New Roman"/>
                <w:sz w:val="20"/>
                <w:szCs w:val="20"/>
              </w:rPr>
            </w:pPr>
          </w:p>
        </w:tc>
        <w:tc>
          <w:tcPr>
            <w:tcW w:w="909" w:type="dxa"/>
          </w:tcPr>
          <w:p w14:paraId="3E4C0C57" w14:textId="75AAC4ED" w:rsidR="00630A14" w:rsidRDefault="00630A14" w:rsidP="00D43EEE">
            <w:pPr>
              <w:jc w:val="both"/>
              <w:rPr>
                <w:rFonts w:ascii="Times New Roman" w:hAnsi="Times New Roman" w:cs="Times New Roman"/>
                <w:sz w:val="20"/>
                <w:szCs w:val="20"/>
              </w:rPr>
            </w:pPr>
            <w:r>
              <w:rPr>
                <w:rFonts w:ascii="Times New Roman" w:hAnsi="Times New Roman" w:cs="Times New Roman"/>
                <w:sz w:val="20"/>
                <w:szCs w:val="20"/>
              </w:rPr>
              <w:t>30.5.1</w:t>
            </w:r>
          </w:p>
        </w:tc>
        <w:tc>
          <w:tcPr>
            <w:tcW w:w="7278" w:type="dxa"/>
            <w:gridSpan w:val="2"/>
          </w:tcPr>
          <w:p w14:paraId="068240A6" w14:textId="7DFB06BB" w:rsidR="00630A14" w:rsidRDefault="00630A14" w:rsidP="00D43EEE">
            <w:pPr>
              <w:jc w:val="both"/>
              <w:rPr>
                <w:rFonts w:ascii="Times New Roman" w:hAnsi="Times New Roman" w:cs="Times New Roman"/>
                <w:sz w:val="20"/>
                <w:szCs w:val="20"/>
              </w:rPr>
            </w:pPr>
            <w:r>
              <w:rPr>
                <w:rFonts w:ascii="Times New Roman" w:hAnsi="Times New Roman" w:cs="Times New Roman"/>
                <w:sz w:val="20"/>
                <w:szCs w:val="20"/>
              </w:rPr>
              <w:t>Polityka przestrzenna gminy określona w strategii rozwoju gminy……………………</w:t>
            </w:r>
          </w:p>
        </w:tc>
        <w:tc>
          <w:tcPr>
            <w:tcW w:w="704" w:type="dxa"/>
          </w:tcPr>
          <w:p w14:paraId="4DF6C804" w14:textId="3E6BD7D0"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36</w:t>
            </w:r>
          </w:p>
        </w:tc>
      </w:tr>
      <w:tr w:rsidR="00630A14" w:rsidRPr="00E03EC2" w14:paraId="0838E181" w14:textId="77777777" w:rsidTr="00151D66">
        <w:tc>
          <w:tcPr>
            <w:tcW w:w="601" w:type="dxa"/>
            <w:vMerge/>
          </w:tcPr>
          <w:p w14:paraId="780380AD" w14:textId="77777777" w:rsidR="00630A14" w:rsidRPr="00E03EC2" w:rsidRDefault="00630A14" w:rsidP="00D43EEE">
            <w:pPr>
              <w:jc w:val="center"/>
              <w:rPr>
                <w:rFonts w:ascii="Times New Roman" w:hAnsi="Times New Roman" w:cs="Times New Roman"/>
                <w:sz w:val="20"/>
                <w:szCs w:val="20"/>
              </w:rPr>
            </w:pPr>
          </w:p>
        </w:tc>
        <w:tc>
          <w:tcPr>
            <w:tcW w:w="909" w:type="dxa"/>
          </w:tcPr>
          <w:p w14:paraId="396C5E97" w14:textId="18486213" w:rsidR="00630A14" w:rsidRPr="00E03EC2" w:rsidRDefault="00630A14" w:rsidP="00D43EEE">
            <w:pPr>
              <w:jc w:val="both"/>
              <w:rPr>
                <w:rFonts w:ascii="Times New Roman" w:hAnsi="Times New Roman" w:cs="Times New Roman"/>
                <w:sz w:val="20"/>
                <w:szCs w:val="20"/>
              </w:rPr>
            </w:pPr>
            <w:r>
              <w:rPr>
                <w:rFonts w:ascii="Times New Roman" w:hAnsi="Times New Roman" w:cs="Times New Roman"/>
                <w:sz w:val="20"/>
                <w:szCs w:val="20"/>
              </w:rPr>
              <w:t>30.5.2</w:t>
            </w:r>
          </w:p>
        </w:tc>
        <w:tc>
          <w:tcPr>
            <w:tcW w:w="7278" w:type="dxa"/>
            <w:gridSpan w:val="2"/>
          </w:tcPr>
          <w:p w14:paraId="0D759682" w14:textId="610307C4" w:rsidR="00630A14" w:rsidRPr="00E409A7" w:rsidRDefault="00630A14" w:rsidP="00BF3900">
            <w:pPr>
              <w:rPr>
                <w:rFonts w:ascii="Times New Roman" w:hAnsi="Times New Roman" w:cs="Times New Roman"/>
                <w:sz w:val="20"/>
                <w:szCs w:val="20"/>
              </w:rPr>
            </w:pPr>
            <w:r w:rsidRPr="00E409A7">
              <w:rPr>
                <w:rFonts w:ascii="Times New Roman" w:hAnsi="Times New Roman" w:cs="Times New Roman"/>
                <w:sz w:val="20"/>
                <w:szCs w:val="20"/>
              </w:rPr>
              <w:t xml:space="preserve">Ustalenia </w:t>
            </w:r>
            <w:r w:rsidRPr="00E409A7">
              <w:rPr>
                <w:rFonts w:ascii="Times New Roman" w:hAnsi="Times New Roman" w:cs="Times New Roman"/>
                <w:kern w:val="0"/>
                <w:sz w:val="20"/>
                <w:szCs w:val="20"/>
              </w:rPr>
              <w:t>planu zagospodarowania przestrzennego województwa</w:t>
            </w:r>
            <w:r>
              <w:rPr>
                <w:rFonts w:ascii="Times New Roman" w:hAnsi="Times New Roman" w:cs="Times New Roman"/>
                <w:kern w:val="0"/>
                <w:sz w:val="20"/>
                <w:szCs w:val="20"/>
              </w:rPr>
              <w:t>……………………..</w:t>
            </w:r>
          </w:p>
        </w:tc>
        <w:tc>
          <w:tcPr>
            <w:tcW w:w="704" w:type="dxa"/>
          </w:tcPr>
          <w:p w14:paraId="731BAFEC" w14:textId="1043A949"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37</w:t>
            </w:r>
          </w:p>
        </w:tc>
      </w:tr>
      <w:tr w:rsidR="00630A14" w:rsidRPr="00E03EC2" w14:paraId="72D7EC02" w14:textId="77777777" w:rsidTr="00151D66">
        <w:tc>
          <w:tcPr>
            <w:tcW w:w="601" w:type="dxa"/>
            <w:vMerge/>
          </w:tcPr>
          <w:p w14:paraId="359BA7FE" w14:textId="77777777" w:rsidR="00630A14" w:rsidRPr="00E03EC2" w:rsidRDefault="00630A14" w:rsidP="00D43EEE">
            <w:pPr>
              <w:jc w:val="center"/>
              <w:rPr>
                <w:rFonts w:ascii="Times New Roman" w:hAnsi="Times New Roman" w:cs="Times New Roman"/>
                <w:sz w:val="20"/>
                <w:szCs w:val="20"/>
              </w:rPr>
            </w:pPr>
          </w:p>
        </w:tc>
        <w:tc>
          <w:tcPr>
            <w:tcW w:w="909" w:type="dxa"/>
          </w:tcPr>
          <w:p w14:paraId="2F8881D2" w14:textId="3C03BA36" w:rsidR="00630A14" w:rsidRDefault="00630A14" w:rsidP="00D43EEE">
            <w:pPr>
              <w:jc w:val="both"/>
              <w:rPr>
                <w:rFonts w:ascii="Times New Roman" w:hAnsi="Times New Roman" w:cs="Times New Roman"/>
                <w:sz w:val="20"/>
                <w:szCs w:val="20"/>
              </w:rPr>
            </w:pPr>
            <w:r>
              <w:rPr>
                <w:rFonts w:ascii="Times New Roman" w:hAnsi="Times New Roman" w:cs="Times New Roman"/>
                <w:sz w:val="20"/>
                <w:szCs w:val="20"/>
              </w:rPr>
              <w:t>30.5.3.</w:t>
            </w:r>
          </w:p>
        </w:tc>
        <w:tc>
          <w:tcPr>
            <w:tcW w:w="7278" w:type="dxa"/>
            <w:gridSpan w:val="2"/>
          </w:tcPr>
          <w:p w14:paraId="22E91C79" w14:textId="5561689C" w:rsidR="00630A14" w:rsidRDefault="00630A14" w:rsidP="00BF3900">
            <w:pPr>
              <w:rPr>
                <w:rFonts w:ascii="Times New Roman" w:hAnsi="Times New Roman" w:cs="Times New Roman"/>
                <w:sz w:val="20"/>
                <w:szCs w:val="20"/>
              </w:rPr>
            </w:pPr>
            <w:r>
              <w:rPr>
                <w:rFonts w:ascii="Times New Roman" w:hAnsi="Times New Roman" w:cs="Times New Roman"/>
                <w:sz w:val="20"/>
                <w:szCs w:val="20"/>
              </w:rPr>
              <w:t>Formy ochrony przyrody oraz ich otuliny………………………………………………</w:t>
            </w:r>
          </w:p>
        </w:tc>
        <w:tc>
          <w:tcPr>
            <w:tcW w:w="704" w:type="dxa"/>
          </w:tcPr>
          <w:p w14:paraId="63F616DC" w14:textId="6D691DB4"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37</w:t>
            </w:r>
          </w:p>
        </w:tc>
      </w:tr>
      <w:tr w:rsidR="00630A14" w:rsidRPr="00E03EC2" w14:paraId="4F33DAD9" w14:textId="77777777" w:rsidTr="00151D66">
        <w:tc>
          <w:tcPr>
            <w:tcW w:w="601" w:type="dxa"/>
            <w:vMerge/>
          </w:tcPr>
          <w:p w14:paraId="0F25B6F2" w14:textId="77777777" w:rsidR="00630A14" w:rsidRPr="00E03EC2" w:rsidRDefault="00630A14" w:rsidP="00D43EEE">
            <w:pPr>
              <w:jc w:val="center"/>
              <w:rPr>
                <w:rFonts w:ascii="Times New Roman" w:hAnsi="Times New Roman" w:cs="Times New Roman"/>
                <w:sz w:val="20"/>
                <w:szCs w:val="20"/>
              </w:rPr>
            </w:pPr>
          </w:p>
        </w:tc>
        <w:tc>
          <w:tcPr>
            <w:tcW w:w="909" w:type="dxa"/>
          </w:tcPr>
          <w:p w14:paraId="34E822CE" w14:textId="0001C549" w:rsidR="00630A14" w:rsidRPr="00E03EC2" w:rsidRDefault="00630A14" w:rsidP="00D43EEE">
            <w:pPr>
              <w:jc w:val="both"/>
              <w:rPr>
                <w:rFonts w:ascii="Times New Roman" w:hAnsi="Times New Roman" w:cs="Times New Roman"/>
                <w:sz w:val="20"/>
                <w:szCs w:val="20"/>
              </w:rPr>
            </w:pPr>
            <w:r>
              <w:rPr>
                <w:rFonts w:ascii="Times New Roman" w:hAnsi="Times New Roman" w:cs="Times New Roman"/>
                <w:sz w:val="20"/>
                <w:szCs w:val="20"/>
              </w:rPr>
              <w:t>30.5.4.</w:t>
            </w:r>
          </w:p>
        </w:tc>
        <w:tc>
          <w:tcPr>
            <w:tcW w:w="7278" w:type="dxa"/>
            <w:gridSpan w:val="2"/>
          </w:tcPr>
          <w:p w14:paraId="488BF7DA" w14:textId="4C4DE144" w:rsidR="00630A14" w:rsidRPr="00BF3900" w:rsidRDefault="00630A14" w:rsidP="00BF3900">
            <w:pPr>
              <w:rPr>
                <w:rFonts w:ascii="Times New Roman" w:hAnsi="Times New Roman" w:cs="Times New Roman"/>
                <w:sz w:val="20"/>
                <w:szCs w:val="20"/>
              </w:rPr>
            </w:pPr>
            <w:r>
              <w:rPr>
                <w:rFonts w:ascii="Times New Roman" w:hAnsi="Times New Roman" w:cs="Times New Roman"/>
                <w:sz w:val="20"/>
                <w:szCs w:val="20"/>
              </w:rPr>
              <w:t>Obszary szczególnego zagrożenia powodzią, wały przeciwpowodziowe oraz pasy o szerokości 50 m od stopy wału…………………………………………………………</w:t>
            </w:r>
          </w:p>
        </w:tc>
        <w:tc>
          <w:tcPr>
            <w:tcW w:w="704" w:type="dxa"/>
          </w:tcPr>
          <w:p w14:paraId="1124FED3" w14:textId="77777777" w:rsidR="00630A14" w:rsidRDefault="00630A14" w:rsidP="00D43EEE">
            <w:pPr>
              <w:rPr>
                <w:rFonts w:ascii="Times New Roman" w:hAnsi="Times New Roman" w:cs="Times New Roman"/>
                <w:sz w:val="20"/>
                <w:szCs w:val="20"/>
              </w:rPr>
            </w:pPr>
          </w:p>
          <w:p w14:paraId="3CB036D2" w14:textId="7302B528"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37</w:t>
            </w:r>
          </w:p>
        </w:tc>
      </w:tr>
      <w:tr w:rsidR="00630A14" w:rsidRPr="00E03EC2" w14:paraId="37744B80" w14:textId="77777777" w:rsidTr="00151D66">
        <w:tc>
          <w:tcPr>
            <w:tcW w:w="601" w:type="dxa"/>
            <w:vMerge/>
          </w:tcPr>
          <w:p w14:paraId="7B3FFC5F" w14:textId="77777777" w:rsidR="00630A14" w:rsidRPr="00E03EC2" w:rsidRDefault="00630A14" w:rsidP="00D43EEE">
            <w:pPr>
              <w:jc w:val="center"/>
              <w:rPr>
                <w:rFonts w:ascii="Times New Roman" w:hAnsi="Times New Roman" w:cs="Times New Roman"/>
                <w:sz w:val="20"/>
                <w:szCs w:val="20"/>
              </w:rPr>
            </w:pPr>
          </w:p>
        </w:tc>
        <w:tc>
          <w:tcPr>
            <w:tcW w:w="909" w:type="dxa"/>
          </w:tcPr>
          <w:p w14:paraId="60C1C99D" w14:textId="3DB6647F" w:rsidR="00630A14" w:rsidRPr="00E03EC2" w:rsidRDefault="00630A14" w:rsidP="00D43EEE">
            <w:pPr>
              <w:jc w:val="both"/>
              <w:rPr>
                <w:rFonts w:ascii="Times New Roman" w:hAnsi="Times New Roman" w:cs="Times New Roman"/>
                <w:sz w:val="20"/>
                <w:szCs w:val="20"/>
              </w:rPr>
            </w:pPr>
            <w:r>
              <w:rPr>
                <w:rFonts w:ascii="Times New Roman" w:hAnsi="Times New Roman" w:cs="Times New Roman"/>
                <w:sz w:val="20"/>
                <w:szCs w:val="20"/>
              </w:rPr>
              <w:t>30.5.5.</w:t>
            </w:r>
          </w:p>
        </w:tc>
        <w:tc>
          <w:tcPr>
            <w:tcW w:w="7278" w:type="dxa"/>
            <w:gridSpan w:val="2"/>
          </w:tcPr>
          <w:p w14:paraId="056064AE" w14:textId="63676A6A" w:rsidR="00630A14" w:rsidRPr="00BF3900" w:rsidRDefault="00630A14" w:rsidP="00BF3900">
            <w:pPr>
              <w:rPr>
                <w:rFonts w:ascii="Times New Roman" w:hAnsi="Times New Roman" w:cs="Times New Roman"/>
                <w:sz w:val="20"/>
                <w:szCs w:val="20"/>
              </w:rPr>
            </w:pPr>
            <w:r>
              <w:rPr>
                <w:rFonts w:ascii="Times New Roman" w:hAnsi="Times New Roman" w:cs="Times New Roman"/>
                <w:sz w:val="20"/>
                <w:szCs w:val="20"/>
              </w:rPr>
              <w:t>Obszary gruntów zmeliorowanych………………………………………………………</w:t>
            </w:r>
          </w:p>
        </w:tc>
        <w:tc>
          <w:tcPr>
            <w:tcW w:w="704" w:type="dxa"/>
          </w:tcPr>
          <w:p w14:paraId="5E03161D" w14:textId="322FA907"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37</w:t>
            </w:r>
          </w:p>
        </w:tc>
      </w:tr>
      <w:tr w:rsidR="00630A14" w:rsidRPr="00E03EC2" w14:paraId="7EFE6FE5" w14:textId="77777777" w:rsidTr="00151D66">
        <w:tc>
          <w:tcPr>
            <w:tcW w:w="601" w:type="dxa"/>
            <w:vMerge/>
          </w:tcPr>
          <w:p w14:paraId="164B6992" w14:textId="77777777" w:rsidR="00630A14" w:rsidRPr="00E03EC2" w:rsidRDefault="00630A14" w:rsidP="00D43EEE">
            <w:pPr>
              <w:jc w:val="center"/>
              <w:rPr>
                <w:rFonts w:ascii="Times New Roman" w:hAnsi="Times New Roman" w:cs="Times New Roman"/>
                <w:sz w:val="20"/>
                <w:szCs w:val="20"/>
              </w:rPr>
            </w:pPr>
          </w:p>
        </w:tc>
        <w:tc>
          <w:tcPr>
            <w:tcW w:w="909" w:type="dxa"/>
          </w:tcPr>
          <w:p w14:paraId="661DCCFF" w14:textId="65F9AEBC" w:rsidR="00630A14" w:rsidRPr="00E03EC2" w:rsidRDefault="00630A14" w:rsidP="00D43EEE">
            <w:pPr>
              <w:jc w:val="both"/>
              <w:rPr>
                <w:rFonts w:ascii="Times New Roman" w:hAnsi="Times New Roman" w:cs="Times New Roman"/>
                <w:sz w:val="20"/>
                <w:szCs w:val="20"/>
              </w:rPr>
            </w:pPr>
            <w:r>
              <w:rPr>
                <w:rFonts w:ascii="Times New Roman" w:hAnsi="Times New Roman" w:cs="Times New Roman"/>
                <w:sz w:val="20"/>
                <w:szCs w:val="20"/>
              </w:rPr>
              <w:t>30.5.6.</w:t>
            </w:r>
          </w:p>
        </w:tc>
        <w:tc>
          <w:tcPr>
            <w:tcW w:w="7278" w:type="dxa"/>
            <w:gridSpan w:val="2"/>
          </w:tcPr>
          <w:p w14:paraId="204E2D01" w14:textId="377E849F" w:rsidR="00630A14" w:rsidRPr="00BF3900" w:rsidRDefault="00630A14" w:rsidP="00BF3900">
            <w:pPr>
              <w:rPr>
                <w:rFonts w:ascii="Times New Roman" w:hAnsi="Times New Roman" w:cs="Times New Roman"/>
                <w:sz w:val="20"/>
                <w:szCs w:val="20"/>
              </w:rPr>
            </w:pPr>
            <w:r>
              <w:rPr>
                <w:rFonts w:ascii="Times New Roman" w:hAnsi="Times New Roman" w:cs="Times New Roman"/>
                <w:sz w:val="20"/>
                <w:szCs w:val="20"/>
              </w:rPr>
              <w:t>Strefy ochronne ujęć wody………………………………………………………………</w:t>
            </w:r>
          </w:p>
        </w:tc>
        <w:tc>
          <w:tcPr>
            <w:tcW w:w="704" w:type="dxa"/>
          </w:tcPr>
          <w:p w14:paraId="72213516" w14:textId="7B56CEC5"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37</w:t>
            </w:r>
          </w:p>
        </w:tc>
      </w:tr>
      <w:tr w:rsidR="00630A14" w:rsidRPr="00E03EC2" w14:paraId="4B9AD41A" w14:textId="77777777" w:rsidTr="00151D66">
        <w:tc>
          <w:tcPr>
            <w:tcW w:w="601" w:type="dxa"/>
            <w:vMerge/>
          </w:tcPr>
          <w:p w14:paraId="1AC54621" w14:textId="77777777" w:rsidR="00630A14" w:rsidRPr="00E03EC2" w:rsidRDefault="00630A14" w:rsidP="00D43EEE">
            <w:pPr>
              <w:jc w:val="center"/>
              <w:rPr>
                <w:rFonts w:ascii="Times New Roman" w:hAnsi="Times New Roman" w:cs="Times New Roman"/>
                <w:sz w:val="20"/>
                <w:szCs w:val="20"/>
              </w:rPr>
            </w:pPr>
          </w:p>
        </w:tc>
        <w:tc>
          <w:tcPr>
            <w:tcW w:w="909" w:type="dxa"/>
          </w:tcPr>
          <w:p w14:paraId="1D201F9B" w14:textId="4DAF5F16" w:rsidR="00630A14" w:rsidRPr="00E03EC2" w:rsidRDefault="00630A14" w:rsidP="00D43EEE">
            <w:pPr>
              <w:jc w:val="both"/>
              <w:rPr>
                <w:rFonts w:ascii="Times New Roman" w:hAnsi="Times New Roman" w:cs="Times New Roman"/>
                <w:sz w:val="20"/>
                <w:szCs w:val="20"/>
              </w:rPr>
            </w:pPr>
            <w:r>
              <w:rPr>
                <w:rFonts w:ascii="Times New Roman" w:hAnsi="Times New Roman" w:cs="Times New Roman"/>
                <w:sz w:val="20"/>
                <w:szCs w:val="20"/>
              </w:rPr>
              <w:t xml:space="preserve">30.5.7. </w:t>
            </w:r>
          </w:p>
        </w:tc>
        <w:tc>
          <w:tcPr>
            <w:tcW w:w="7278" w:type="dxa"/>
            <w:gridSpan w:val="2"/>
          </w:tcPr>
          <w:p w14:paraId="74694473" w14:textId="099E0F0E" w:rsidR="00630A14" w:rsidRPr="00BF3900" w:rsidRDefault="00630A14" w:rsidP="00BF3900">
            <w:pPr>
              <w:rPr>
                <w:rFonts w:ascii="Times New Roman" w:hAnsi="Times New Roman" w:cs="Times New Roman"/>
                <w:sz w:val="20"/>
                <w:szCs w:val="20"/>
              </w:rPr>
            </w:pPr>
            <w:r>
              <w:rPr>
                <w:rFonts w:ascii="Times New Roman" w:hAnsi="Times New Roman" w:cs="Times New Roman"/>
                <w:sz w:val="20"/>
                <w:szCs w:val="20"/>
              </w:rPr>
              <w:t>Udokumentowane złoża kopalin, kompleksy podziemnego składowania dwutlenku węgla i podziemne bezzbiornikowe magazyny substancji………………………………..</w:t>
            </w:r>
          </w:p>
        </w:tc>
        <w:tc>
          <w:tcPr>
            <w:tcW w:w="704" w:type="dxa"/>
          </w:tcPr>
          <w:p w14:paraId="67481584" w14:textId="77777777" w:rsidR="00630A14" w:rsidRDefault="00630A14" w:rsidP="00D43EEE">
            <w:pPr>
              <w:rPr>
                <w:rFonts w:ascii="Times New Roman" w:hAnsi="Times New Roman" w:cs="Times New Roman"/>
                <w:sz w:val="20"/>
                <w:szCs w:val="20"/>
              </w:rPr>
            </w:pPr>
          </w:p>
          <w:p w14:paraId="0573EEBF" w14:textId="6EB8AFC3"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37</w:t>
            </w:r>
          </w:p>
        </w:tc>
      </w:tr>
      <w:tr w:rsidR="00630A14" w:rsidRPr="00E03EC2" w14:paraId="48F0F080" w14:textId="77777777" w:rsidTr="00151D66">
        <w:tc>
          <w:tcPr>
            <w:tcW w:w="601" w:type="dxa"/>
            <w:vMerge/>
          </w:tcPr>
          <w:p w14:paraId="32B74957" w14:textId="77777777" w:rsidR="00630A14" w:rsidRPr="00E03EC2" w:rsidRDefault="00630A14" w:rsidP="00D43EEE">
            <w:pPr>
              <w:jc w:val="center"/>
              <w:rPr>
                <w:rFonts w:ascii="Times New Roman" w:hAnsi="Times New Roman" w:cs="Times New Roman"/>
                <w:sz w:val="20"/>
                <w:szCs w:val="20"/>
              </w:rPr>
            </w:pPr>
          </w:p>
        </w:tc>
        <w:tc>
          <w:tcPr>
            <w:tcW w:w="909" w:type="dxa"/>
          </w:tcPr>
          <w:p w14:paraId="3C8554BD" w14:textId="1304C24E" w:rsidR="00630A14" w:rsidRPr="00E03EC2" w:rsidRDefault="00630A14" w:rsidP="00D43EEE">
            <w:pPr>
              <w:jc w:val="both"/>
              <w:rPr>
                <w:rFonts w:ascii="Times New Roman" w:hAnsi="Times New Roman" w:cs="Times New Roman"/>
                <w:sz w:val="20"/>
                <w:szCs w:val="20"/>
              </w:rPr>
            </w:pPr>
            <w:r>
              <w:rPr>
                <w:rFonts w:ascii="Times New Roman" w:hAnsi="Times New Roman" w:cs="Times New Roman"/>
                <w:sz w:val="20"/>
                <w:szCs w:val="20"/>
              </w:rPr>
              <w:t xml:space="preserve">30.5.8. </w:t>
            </w:r>
          </w:p>
        </w:tc>
        <w:tc>
          <w:tcPr>
            <w:tcW w:w="7278" w:type="dxa"/>
            <w:gridSpan w:val="2"/>
          </w:tcPr>
          <w:p w14:paraId="6210B119" w14:textId="3F92B69B" w:rsidR="00630A14" w:rsidRPr="00BF3900" w:rsidRDefault="00630A14" w:rsidP="00BF3900">
            <w:pPr>
              <w:rPr>
                <w:rFonts w:ascii="Times New Roman" w:hAnsi="Times New Roman" w:cs="Times New Roman"/>
                <w:sz w:val="20"/>
                <w:szCs w:val="20"/>
              </w:rPr>
            </w:pPr>
            <w:r>
              <w:rPr>
                <w:rFonts w:ascii="Times New Roman" w:hAnsi="Times New Roman" w:cs="Times New Roman"/>
                <w:sz w:val="20"/>
                <w:szCs w:val="20"/>
              </w:rPr>
              <w:t>Zabytki objęte formami ochrony oraz dobra kultury współczesnej………………………</w:t>
            </w:r>
          </w:p>
        </w:tc>
        <w:tc>
          <w:tcPr>
            <w:tcW w:w="704" w:type="dxa"/>
          </w:tcPr>
          <w:p w14:paraId="3566EF23" w14:textId="4B00A65A"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38</w:t>
            </w:r>
          </w:p>
        </w:tc>
      </w:tr>
      <w:tr w:rsidR="00630A14" w:rsidRPr="00E03EC2" w14:paraId="0EAEE634" w14:textId="77777777" w:rsidTr="00151D66">
        <w:tc>
          <w:tcPr>
            <w:tcW w:w="601" w:type="dxa"/>
            <w:vMerge/>
          </w:tcPr>
          <w:p w14:paraId="24494F09" w14:textId="77777777" w:rsidR="00630A14" w:rsidRPr="00E03EC2" w:rsidRDefault="00630A14" w:rsidP="00D43EEE">
            <w:pPr>
              <w:jc w:val="center"/>
              <w:rPr>
                <w:rFonts w:ascii="Times New Roman" w:hAnsi="Times New Roman" w:cs="Times New Roman"/>
                <w:sz w:val="20"/>
                <w:szCs w:val="20"/>
              </w:rPr>
            </w:pPr>
          </w:p>
        </w:tc>
        <w:tc>
          <w:tcPr>
            <w:tcW w:w="909" w:type="dxa"/>
          </w:tcPr>
          <w:p w14:paraId="2B69C717" w14:textId="3E3BC40B" w:rsidR="00630A14" w:rsidRPr="00E03EC2" w:rsidRDefault="00630A14" w:rsidP="00D43EEE">
            <w:pPr>
              <w:jc w:val="both"/>
              <w:rPr>
                <w:rFonts w:ascii="Times New Roman" w:hAnsi="Times New Roman" w:cs="Times New Roman"/>
                <w:sz w:val="20"/>
                <w:szCs w:val="20"/>
              </w:rPr>
            </w:pPr>
            <w:r>
              <w:rPr>
                <w:rFonts w:ascii="Times New Roman" w:hAnsi="Times New Roman" w:cs="Times New Roman"/>
                <w:sz w:val="20"/>
                <w:szCs w:val="20"/>
              </w:rPr>
              <w:t>30.5.9.</w:t>
            </w:r>
          </w:p>
        </w:tc>
        <w:tc>
          <w:tcPr>
            <w:tcW w:w="7278" w:type="dxa"/>
            <w:gridSpan w:val="2"/>
          </w:tcPr>
          <w:p w14:paraId="14078763" w14:textId="559AFA26" w:rsidR="00630A14" w:rsidRPr="00BF3900" w:rsidRDefault="00630A14" w:rsidP="00BF3900">
            <w:pPr>
              <w:rPr>
                <w:rFonts w:ascii="Times New Roman" w:hAnsi="Times New Roman" w:cs="Times New Roman"/>
                <w:sz w:val="20"/>
                <w:szCs w:val="20"/>
              </w:rPr>
            </w:pPr>
            <w:r>
              <w:rPr>
                <w:rFonts w:ascii="Times New Roman" w:hAnsi="Times New Roman" w:cs="Times New Roman"/>
                <w:sz w:val="20"/>
                <w:szCs w:val="20"/>
              </w:rPr>
              <w:t>Grunty rolne stanowiące użytki rolne klas I-III oraz grunty leśne………………………</w:t>
            </w:r>
          </w:p>
        </w:tc>
        <w:tc>
          <w:tcPr>
            <w:tcW w:w="704" w:type="dxa"/>
          </w:tcPr>
          <w:p w14:paraId="7FE1A61F" w14:textId="5E9F4B64"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38</w:t>
            </w:r>
          </w:p>
        </w:tc>
      </w:tr>
      <w:tr w:rsidR="00630A14" w:rsidRPr="00E03EC2" w14:paraId="752FBE77" w14:textId="77777777" w:rsidTr="00151D66">
        <w:tc>
          <w:tcPr>
            <w:tcW w:w="601" w:type="dxa"/>
            <w:vMerge/>
          </w:tcPr>
          <w:p w14:paraId="629DD214" w14:textId="77777777" w:rsidR="00630A14" w:rsidRPr="00E03EC2" w:rsidRDefault="00630A14" w:rsidP="00D43EEE">
            <w:pPr>
              <w:jc w:val="center"/>
              <w:rPr>
                <w:rFonts w:ascii="Times New Roman" w:hAnsi="Times New Roman" w:cs="Times New Roman"/>
                <w:sz w:val="20"/>
                <w:szCs w:val="20"/>
              </w:rPr>
            </w:pPr>
          </w:p>
        </w:tc>
        <w:tc>
          <w:tcPr>
            <w:tcW w:w="909" w:type="dxa"/>
          </w:tcPr>
          <w:p w14:paraId="5B913310" w14:textId="4E61F09F" w:rsidR="00630A14" w:rsidRPr="00E03EC2" w:rsidRDefault="00630A14" w:rsidP="00D43EEE">
            <w:pPr>
              <w:jc w:val="both"/>
              <w:rPr>
                <w:rFonts w:ascii="Times New Roman" w:hAnsi="Times New Roman" w:cs="Times New Roman"/>
                <w:sz w:val="20"/>
                <w:szCs w:val="20"/>
              </w:rPr>
            </w:pPr>
            <w:r>
              <w:rPr>
                <w:rFonts w:ascii="Times New Roman" w:hAnsi="Times New Roman" w:cs="Times New Roman"/>
                <w:sz w:val="20"/>
                <w:szCs w:val="20"/>
              </w:rPr>
              <w:t>30.5.10.</w:t>
            </w:r>
          </w:p>
        </w:tc>
        <w:tc>
          <w:tcPr>
            <w:tcW w:w="7278" w:type="dxa"/>
            <w:gridSpan w:val="2"/>
          </w:tcPr>
          <w:p w14:paraId="6C60D8EE" w14:textId="7D543A3D" w:rsidR="00630A14" w:rsidRPr="00BF3900" w:rsidRDefault="00630A14" w:rsidP="00BF3900">
            <w:pPr>
              <w:rPr>
                <w:rFonts w:ascii="Times New Roman" w:hAnsi="Times New Roman" w:cs="Times New Roman"/>
                <w:sz w:val="20"/>
                <w:szCs w:val="20"/>
              </w:rPr>
            </w:pPr>
            <w:r>
              <w:rPr>
                <w:rFonts w:ascii="Times New Roman" w:hAnsi="Times New Roman" w:cs="Times New Roman"/>
                <w:sz w:val="20"/>
                <w:szCs w:val="20"/>
              </w:rPr>
              <w:t xml:space="preserve">Zagadnienia, które nie występują na terenie </w:t>
            </w:r>
            <w:r w:rsidRPr="00233409">
              <w:rPr>
                <w:rFonts w:ascii="Times New Roman" w:hAnsi="Times New Roman" w:cs="Times New Roman"/>
                <w:sz w:val="20"/>
                <w:szCs w:val="20"/>
              </w:rPr>
              <w:t xml:space="preserve">gminy </w:t>
            </w:r>
            <w:r w:rsidR="007652E4" w:rsidRPr="00233409">
              <w:rPr>
                <w:rFonts w:ascii="Times New Roman" w:hAnsi="Times New Roman" w:cs="Times New Roman"/>
                <w:sz w:val="20"/>
                <w:szCs w:val="20"/>
              </w:rPr>
              <w:t>Kurzętnik</w:t>
            </w:r>
            <w:r w:rsidRPr="00233409">
              <w:rPr>
                <w:rFonts w:ascii="Times New Roman" w:hAnsi="Times New Roman" w:cs="Times New Roman"/>
                <w:sz w:val="20"/>
                <w:szCs w:val="20"/>
              </w:rPr>
              <w:t>…………………………</w:t>
            </w:r>
          </w:p>
        </w:tc>
        <w:tc>
          <w:tcPr>
            <w:tcW w:w="704" w:type="dxa"/>
          </w:tcPr>
          <w:p w14:paraId="5A6F26C8" w14:textId="7D75D8B2" w:rsidR="00630A14" w:rsidRPr="00E03EC2" w:rsidRDefault="00630A14" w:rsidP="00D43EEE">
            <w:pPr>
              <w:rPr>
                <w:rFonts w:ascii="Times New Roman" w:hAnsi="Times New Roman" w:cs="Times New Roman"/>
                <w:sz w:val="20"/>
                <w:szCs w:val="20"/>
              </w:rPr>
            </w:pPr>
            <w:r w:rsidRPr="00E03EC2">
              <w:rPr>
                <w:rFonts w:ascii="Times New Roman" w:hAnsi="Times New Roman" w:cs="Times New Roman"/>
                <w:sz w:val="20"/>
                <w:szCs w:val="20"/>
              </w:rPr>
              <w:t>str.</w:t>
            </w:r>
            <w:r>
              <w:rPr>
                <w:rFonts w:ascii="Times New Roman" w:hAnsi="Times New Roman" w:cs="Times New Roman"/>
                <w:sz w:val="20"/>
                <w:szCs w:val="20"/>
              </w:rPr>
              <w:t>38</w:t>
            </w:r>
          </w:p>
        </w:tc>
      </w:tr>
      <w:tr w:rsidR="00513D07" w:rsidRPr="00E03EC2" w14:paraId="3CE50817" w14:textId="77777777" w:rsidTr="00151D66">
        <w:tc>
          <w:tcPr>
            <w:tcW w:w="601" w:type="dxa"/>
          </w:tcPr>
          <w:p w14:paraId="182F1F33" w14:textId="2F2140CF" w:rsidR="00413E6A" w:rsidRPr="00E03EC2" w:rsidRDefault="00413E6A" w:rsidP="00D43EEE">
            <w:pPr>
              <w:jc w:val="center"/>
              <w:rPr>
                <w:rFonts w:ascii="Times New Roman" w:hAnsi="Times New Roman" w:cs="Times New Roman"/>
                <w:sz w:val="20"/>
                <w:szCs w:val="20"/>
              </w:rPr>
            </w:pPr>
            <w:r w:rsidRPr="00E03EC2">
              <w:rPr>
                <w:rFonts w:ascii="Times New Roman" w:hAnsi="Times New Roman" w:cs="Times New Roman"/>
                <w:sz w:val="20"/>
                <w:szCs w:val="20"/>
              </w:rPr>
              <w:t>31.</w:t>
            </w:r>
          </w:p>
        </w:tc>
        <w:tc>
          <w:tcPr>
            <w:tcW w:w="8187" w:type="dxa"/>
            <w:gridSpan w:val="3"/>
          </w:tcPr>
          <w:p w14:paraId="62CCA86A" w14:textId="253E3FED" w:rsidR="00363A69" w:rsidRPr="00E03EC2" w:rsidRDefault="00413E6A" w:rsidP="00D43EEE">
            <w:pPr>
              <w:jc w:val="both"/>
              <w:rPr>
                <w:rFonts w:ascii="Times New Roman" w:hAnsi="Times New Roman" w:cs="Times New Roman"/>
                <w:sz w:val="20"/>
                <w:szCs w:val="20"/>
              </w:rPr>
            </w:pPr>
            <w:r w:rsidRPr="00E03EC2">
              <w:rPr>
                <w:rFonts w:ascii="Times New Roman" w:hAnsi="Times New Roman" w:cs="Times New Roman"/>
                <w:sz w:val="20"/>
                <w:szCs w:val="20"/>
              </w:rPr>
              <w:t>STREFY PLANISTYCZNE</w:t>
            </w:r>
            <w:r w:rsidR="00A22B5A" w:rsidRPr="00E03EC2">
              <w:rPr>
                <w:rFonts w:ascii="Times New Roman" w:hAnsi="Times New Roman" w:cs="Times New Roman"/>
                <w:sz w:val="20"/>
                <w:szCs w:val="20"/>
              </w:rPr>
              <w:t>…………………………………………………………………</w:t>
            </w:r>
            <w:r w:rsidR="00C4772F">
              <w:rPr>
                <w:rFonts w:ascii="Times New Roman" w:hAnsi="Times New Roman" w:cs="Times New Roman"/>
                <w:sz w:val="20"/>
                <w:szCs w:val="20"/>
              </w:rPr>
              <w:t>………</w:t>
            </w:r>
          </w:p>
        </w:tc>
        <w:tc>
          <w:tcPr>
            <w:tcW w:w="704" w:type="dxa"/>
          </w:tcPr>
          <w:p w14:paraId="6065CFE2" w14:textId="126A85C2" w:rsidR="00413E6A" w:rsidRPr="00E03EC2" w:rsidRDefault="00A22B5A" w:rsidP="00D43EEE">
            <w:pPr>
              <w:rPr>
                <w:rFonts w:ascii="Times New Roman" w:hAnsi="Times New Roman" w:cs="Times New Roman"/>
                <w:sz w:val="20"/>
                <w:szCs w:val="20"/>
              </w:rPr>
            </w:pPr>
            <w:r w:rsidRPr="00E03EC2">
              <w:rPr>
                <w:rFonts w:ascii="Times New Roman" w:hAnsi="Times New Roman" w:cs="Times New Roman"/>
                <w:sz w:val="20"/>
                <w:szCs w:val="20"/>
              </w:rPr>
              <w:t>str.</w:t>
            </w:r>
            <w:r w:rsidR="00C4772F">
              <w:rPr>
                <w:rFonts w:ascii="Times New Roman" w:hAnsi="Times New Roman" w:cs="Times New Roman"/>
                <w:sz w:val="20"/>
                <w:szCs w:val="20"/>
              </w:rPr>
              <w:t>3</w:t>
            </w:r>
            <w:r w:rsidR="00FE2D15">
              <w:rPr>
                <w:rFonts w:ascii="Times New Roman" w:hAnsi="Times New Roman" w:cs="Times New Roman"/>
                <w:sz w:val="20"/>
                <w:szCs w:val="20"/>
              </w:rPr>
              <w:t>8</w:t>
            </w:r>
          </w:p>
        </w:tc>
      </w:tr>
      <w:tr w:rsidR="00513D07" w:rsidRPr="00E03EC2" w14:paraId="6CE4674E" w14:textId="77777777" w:rsidTr="00151D66">
        <w:tc>
          <w:tcPr>
            <w:tcW w:w="601" w:type="dxa"/>
          </w:tcPr>
          <w:p w14:paraId="10D28A6B" w14:textId="4633786F" w:rsidR="00413E6A" w:rsidRPr="00E03EC2" w:rsidRDefault="00413E6A" w:rsidP="00413E6A">
            <w:pPr>
              <w:jc w:val="center"/>
              <w:rPr>
                <w:rFonts w:ascii="Times New Roman" w:hAnsi="Times New Roman" w:cs="Times New Roman"/>
                <w:sz w:val="20"/>
                <w:szCs w:val="20"/>
              </w:rPr>
            </w:pPr>
            <w:r w:rsidRPr="00E03EC2">
              <w:rPr>
                <w:rFonts w:ascii="Times New Roman" w:hAnsi="Times New Roman" w:cs="Times New Roman"/>
                <w:sz w:val="20"/>
                <w:szCs w:val="20"/>
              </w:rPr>
              <w:t>32.</w:t>
            </w:r>
          </w:p>
        </w:tc>
        <w:tc>
          <w:tcPr>
            <w:tcW w:w="8187" w:type="dxa"/>
            <w:gridSpan w:val="3"/>
          </w:tcPr>
          <w:p w14:paraId="7814D67A" w14:textId="119841BF" w:rsidR="00413E6A" w:rsidRPr="00E03EC2" w:rsidRDefault="00413E6A" w:rsidP="00413E6A">
            <w:pPr>
              <w:jc w:val="both"/>
              <w:rPr>
                <w:rFonts w:ascii="Times New Roman" w:hAnsi="Times New Roman" w:cs="Times New Roman"/>
                <w:sz w:val="20"/>
                <w:szCs w:val="20"/>
              </w:rPr>
            </w:pPr>
            <w:r w:rsidRPr="00E03EC2">
              <w:rPr>
                <w:rFonts w:ascii="Times New Roman" w:hAnsi="Times New Roman" w:cs="Times New Roman"/>
                <w:sz w:val="20"/>
                <w:szCs w:val="20"/>
              </w:rPr>
              <w:t>GMINNE STANDARDY URBANISTYCZNE</w:t>
            </w:r>
            <w:r w:rsidR="00A22B5A" w:rsidRPr="00E03EC2">
              <w:rPr>
                <w:rFonts w:ascii="Times New Roman" w:hAnsi="Times New Roman" w:cs="Times New Roman"/>
                <w:sz w:val="20"/>
                <w:szCs w:val="20"/>
              </w:rPr>
              <w:t>……………………………………………...</w:t>
            </w:r>
            <w:r w:rsidR="00C4772F">
              <w:rPr>
                <w:rFonts w:ascii="Times New Roman" w:hAnsi="Times New Roman" w:cs="Times New Roman"/>
                <w:sz w:val="20"/>
                <w:szCs w:val="20"/>
              </w:rPr>
              <w:t>.............</w:t>
            </w:r>
          </w:p>
        </w:tc>
        <w:tc>
          <w:tcPr>
            <w:tcW w:w="704" w:type="dxa"/>
          </w:tcPr>
          <w:p w14:paraId="5274FB95" w14:textId="028353E7" w:rsidR="00413E6A" w:rsidRPr="00E03EC2" w:rsidRDefault="00A22B5A" w:rsidP="00413E6A">
            <w:pPr>
              <w:rPr>
                <w:rFonts w:ascii="Times New Roman" w:hAnsi="Times New Roman" w:cs="Times New Roman"/>
                <w:sz w:val="20"/>
                <w:szCs w:val="20"/>
              </w:rPr>
            </w:pPr>
            <w:r w:rsidRPr="00E03EC2">
              <w:rPr>
                <w:rFonts w:ascii="Times New Roman" w:hAnsi="Times New Roman" w:cs="Times New Roman"/>
                <w:sz w:val="20"/>
                <w:szCs w:val="20"/>
              </w:rPr>
              <w:t>str.</w:t>
            </w:r>
            <w:r w:rsidR="00C4772F">
              <w:rPr>
                <w:rFonts w:ascii="Times New Roman" w:hAnsi="Times New Roman" w:cs="Times New Roman"/>
                <w:sz w:val="20"/>
                <w:szCs w:val="20"/>
              </w:rPr>
              <w:t>3</w:t>
            </w:r>
            <w:r w:rsidR="00FE2D15">
              <w:rPr>
                <w:rFonts w:ascii="Times New Roman" w:hAnsi="Times New Roman" w:cs="Times New Roman"/>
                <w:sz w:val="20"/>
                <w:szCs w:val="20"/>
              </w:rPr>
              <w:t>9</w:t>
            </w:r>
          </w:p>
        </w:tc>
      </w:tr>
      <w:tr w:rsidR="002F5473" w:rsidRPr="00E03EC2" w14:paraId="4CC94CE2" w14:textId="77777777" w:rsidTr="00151D66">
        <w:tc>
          <w:tcPr>
            <w:tcW w:w="601" w:type="dxa"/>
          </w:tcPr>
          <w:p w14:paraId="438A120E" w14:textId="6B29C999" w:rsidR="002F5473" w:rsidRPr="002F5473" w:rsidRDefault="002F5473" w:rsidP="00413E6A">
            <w:pPr>
              <w:jc w:val="center"/>
              <w:rPr>
                <w:rFonts w:ascii="Times New Roman" w:hAnsi="Times New Roman" w:cs="Times New Roman"/>
                <w:sz w:val="20"/>
                <w:szCs w:val="20"/>
              </w:rPr>
            </w:pPr>
            <w:r>
              <w:rPr>
                <w:rFonts w:ascii="Times New Roman" w:hAnsi="Times New Roman" w:cs="Times New Roman"/>
                <w:sz w:val="20"/>
                <w:szCs w:val="20"/>
              </w:rPr>
              <w:t>33.</w:t>
            </w:r>
          </w:p>
        </w:tc>
        <w:tc>
          <w:tcPr>
            <w:tcW w:w="8187" w:type="dxa"/>
            <w:gridSpan w:val="3"/>
          </w:tcPr>
          <w:p w14:paraId="22E36BD8" w14:textId="69AC2F62" w:rsidR="002F5473" w:rsidRPr="002F5473" w:rsidRDefault="002F5473" w:rsidP="00413E6A">
            <w:pPr>
              <w:jc w:val="both"/>
              <w:rPr>
                <w:rFonts w:ascii="Times New Roman" w:hAnsi="Times New Roman" w:cs="Times New Roman"/>
                <w:sz w:val="20"/>
                <w:szCs w:val="20"/>
              </w:rPr>
            </w:pPr>
            <w:r w:rsidRPr="002F5473">
              <w:rPr>
                <w:rFonts w:ascii="Times New Roman" w:hAnsi="Times New Roman" w:cs="Times New Roman"/>
                <w:sz w:val="20"/>
                <w:szCs w:val="20"/>
              </w:rPr>
              <w:t xml:space="preserve">WYKAZ </w:t>
            </w:r>
            <w:r w:rsidR="00FA3581" w:rsidRPr="00233409">
              <w:rPr>
                <w:rFonts w:ascii="Times New Roman" w:hAnsi="Times New Roman" w:cs="Times New Roman"/>
                <w:sz w:val="20"/>
                <w:szCs w:val="20"/>
              </w:rPr>
              <w:t>ZABYTKÓW UJĘTYCH W GMINNEJ EWIDENCJI ZABYTKÓW</w:t>
            </w:r>
            <w:r w:rsidRPr="002F5473">
              <w:rPr>
                <w:rFonts w:ascii="Times New Roman" w:hAnsi="Times New Roman" w:cs="Times New Roman"/>
                <w:sz w:val="20"/>
                <w:szCs w:val="20"/>
              </w:rPr>
              <w:t xml:space="preserve">  </w:t>
            </w:r>
            <w:r w:rsidR="00FE2D15">
              <w:rPr>
                <w:rFonts w:ascii="Times New Roman" w:hAnsi="Times New Roman" w:cs="Times New Roman"/>
                <w:sz w:val="20"/>
                <w:szCs w:val="20"/>
              </w:rPr>
              <w:t>………………</w:t>
            </w:r>
            <w:r w:rsidR="00FA3581">
              <w:rPr>
                <w:rFonts w:ascii="Times New Roman" w:hAnsi="Times New Roman" w:cs="Times New Roman"/>
                <w:sz w:val="20"/>
                <w:szCs w:val="20"/>
              </w:rPr>
              <w:t>…..</w:t>
            </w:r>
          </w:p>
        </w:tc>
        <w:tc>
          <w:tcPr>
            <w:tcW w:w="704" w:type="dxa"/>
          </w:tcPr>
          <w:p w14:paraId="09ACFF42" w14:textId="10A04A7E" w:rsidR="00FE2D15" w:rsidRPr="00E03EC2" w:rsidRDefault="00FE2D15" w:rsidP="00413E6A">
            <w:pPr>
              <w:rPr>
                <w:rFonts w:ascii="Times New Roman" w:hAnsi="Times New Roman" w:cs="Times New Roman"/>
                <w:sz w:val="20"/>
                <w:szCs w:val="20"/>
              </w:rPr>
            </w:pPr>
            <w:r>
              <w:rPr>
                <w:rFonts w:ascii="Times New Roman" w:hAnsi="Times New Roman" w:cs="Times New Roman"/>
                <w:sz w:val="20"/>
                <w:szCs w:val="20"/>
              </w:rPr>
              <w:t>str.</w:t>
            </w:r>
            <w:r w:rsidR="00AB7EF1">
              <w:rPr>
                <w:rFonts w:ascii="Times New Roman" w:hAnsi="Times New Roman" w:cs="Times New Roman"/>
                <w:sz w:val="20"/>
                <w:szCs w:val="20"/>
              </w:rPr>
              <w:t>8</w:t>
            </w:r>
            <w:r w:rsidR="00A664A6">
              <w:rPr>
                <w:rFonts w:ascii="Times New Roman" w:hAnsi="Times New Roman" w:cs="Times New Roman"/>
                <w:sz w:val="20"/>
                <w:szCs w:val="20"/>
              </w:rPr>
              <w:t>9</w:t>
            </w:r>
          </w:p>
        </w:tc>
      </w:tr>
      <w:tr w:rsidR="00513D07" w:rsidRPr="00E03EC2" w14:paraId="6BCF8D23" w14:textId="77777777" w:rsidTr="00151D66">
        <w:tc>
          <w:tcPr>
            <w:tcW w:w="601" w:type="dxa"/>
          </w:tcPr>
          <w:p w14:paraId="55E01616" w14:textId="3CF684AB" w:rsidR="00413E6A" w:rsidRPr="00E03EC2" w:rsidRDefault="00413E6A" w:rsidP="00413E6A">
            <w:pPr>
              <w:jc w:val="center"/>
              <w:rPr>
                <w:rFonts w:ascii="Times New Roman" w:hAnsi="Times New Roman" w:cs="Times New Roman"/>
                <w:sz w:val="20"/>
                <w:szCs w:val="20"/>
              </w:rPr>
            </w:pPr>
            <w:r w:rsidRPr="00E03EC2">
              <w:rPr>
                <w:rFonts w:ascii="Times New Roman" w:hAnsi="Times New Roman" w:cs="Times New Roman"/>
                <w:sz w:val="20"/>
                <w:szCs w:val="20"/>
              </w:rPr>
              <w:t>3</w:t>
            </w:r>
            <w:r w:rsidR="002F5473">
              <w:rPr>
                <w:rFonts w:ascii="Times New Roman" w:hAnsi="Times New Roman" w:cs="Times New Roman"/>
                <w:sz w:val="20"/>
                <w:szCs w:val="20"/>
              </w:rPr>
              <w:t>4</w:t>
            </w:r>
            <w:r w:rsidRPr="00E03EC2">
              <w:rPr>
                <w:rFonts w:ascii="Times New Roman" w:hAnsi="Times New Roman" w:cs="Times New Roman"/>
                <w:sz w:val="20"/>
                <w:szCs w:val="20"/>
              </w:rPr>
              <w:t>.</w:t>
            </w:r>
          </w:p>
        </w:tc>
        <w:tc>
          <w:tcPr>
            <w:tcW w:w="8187" w:type="dxa"/>
            <w:gridSpan w:val="3"/>
          </w:tcPr>
          <w:p w14:paraId="10BC37B1" w14:textId="28D8B6E9" w:rsidR="00413E6A" w:rsidRPr="00E03EC2" w:rsidRDefault="00413E6A" w:rsidP="00413E6A">
            <w:pPr>
              <w:rPr>
                <w:rFonts w:ascii="Times New Roman" w:hAnsi="Times New Roman" w:cs="Times New Roman"/>
                <w:sz w:val="20"/>
                <w:szCs w:val="20"/>
              </w:rPr>
            </w:pPr>
            <w:r w:rsidRPr="00E03EC2">
              <w:rPr>
                <w:rFonts w:ascii="Times New Roman" w:hAnsi="Times New Roman" w:cs="Times New Roman"/>
                <w:sz w:val="20"/>
                <w:szCs w:val="20"/>
              </w:rPr>
              <w:t>WYKAZ OBOWIĄZUJĄCYCH PLANÓW</w:t>
            </w:r>
            <w:r w:rsidR="00A22B5A" w:rsidRPr="00E03EC2">
              <w:rPr>
                <w:rFonts w:ascii="Times New Roman" w:hAnsi="Times New Roman" w:cs="Times New Roman"/>
                <w:sz w:val="20"/>
                <w:szCs w:val="20"/>
              </w:rPr>
              <w:t>………………………………………………</w:t>
            </w:r>
            <w:r w:rsidR="00D51E11">
              <w:rPr>
                <w:rFonts w:ascii="Times New Roman" w:hAnsi="Times New Roman" w:cs="Times New Roman"/>
                <w:sz w:val="20"/>
                <w:szCs w:val="20"/>
              </w:rPr>
              <w:t>…………</w:t>
            </w:r>
          </w:p>
        </w:tc>
        <w:tc>
          <w:tcPr>
            <w:tcW w:w="704" w:type="dxa"/>
          </w:tcPr>
          <w:p w14:paraId="1FB131C8" w14:textId="3F6BEC75" w:rsidR="00413E6A" w:rsidRPr="00E03EC2" w:rsidRDefault="00A22B5A" w:rsidP="00413E6A">
            <w:pPr>
              <w:rPr>
                <w:rFonts w:ascii="Times New Roman" w:hAnsi="Times New Roman" w:cs="Times New Roman"/>
                <w:sz w:val="20"/>
                <w:szCs w:val="20"/>
              </w:rPr>
            </w:pPr>
            <w:r w:rsidRPr="00E03EC2">
              <w:rPr>
                <w:rFonts w:ascii="Times New Roman" w:hAnsi="Times New Roman" w:cs="Times New Roman"/>
                <w:sz w:val="20"/>
                <w:szCs w:val="20"/>
              </w:rPr>
              <w:t>str.</w:t>
            </w:r>
            <w:r w:rsidR="00C33569">
              <w:rPr>
                <w:rFonts w:ascii="Times New Roman" w:hAnsi="Times New Roman" w:cs="Times New Roman"/>
                <w:sz w:val="20"/>
                <w:szCs w:val="20"/>
              </w:rPr>
              <w:t>9</w:t>
            </w:r>
            <w:r w:rsidR="00A664A6">
              <w:rPr>
                <w:rFonts w:ascii="Times New Roman" w:hAnsi="Times New Roman" w:cs="Times New Roman"/>
                <w:sz w:val="20"/>
                <w:szCs w:val="20"/>
              </w:rPr>
              <w:t>5</w:t>
            </w:r>
          </w:p>
        </w:tc>
      </w:tr>
    </w:tbl>
    <w:p w14:paraId="18DD47C0" w14:textId="77777777" w:rsidR="00D179F7" w:rsidRDefault="00D179F7" w:rsidP="00D179F7">
      <w:pPr>
        <w:pStyle w:val="Default"/>
        <w:rPr>
          <w:rFonts w:ascii="Times New Roman" w:hAnsi="Times New Roman" w:cs="Times New Roman"/>
          <w:b/>
          <w:bCs/>
          <w:color w:val="auto"/>
        </w:rPr>
      </w:pPr>
    </w:p>
    <w:p w14:paraId="7C163D67" w14:textId="77777777" w:rsidR="00D179F7" w:rsidRPr="00F43E8B" w:rsidRDefault="00D179F7" w:rsidP="007E39CF">
      <w:pPr>
        <w:pStyle w:val="Nagwek4"/>
      </w:pPr>
      <w:r w:rsidRPr="00F43E8B">
        <w:t>SPIS TABEL I RYSUNKÓW</w:t>
      </w:r>
    </w:p>
    <w:tbl>
      <w:tblPr>
        <w:tblStyle w:val="Tabela-Siatka"/>
        <w:tblW w:w="0" w:type="auto"/>
        <w:tblInd w:w="421" w:type="dxa"/>
        <w:tblLook w:val="04A0" w:firstRow="1" w:lastRow="0" w:firstColumn="1" w:lastColumn="0" w:noHBand="0" w:noVBand="1"/>
      </w:tblPr>
      <w:tblGrid>
        <w:gridCol w:w="1134"/>
        <w:gridCol w:w="7229"/>
        <w:gridCol w:w="854"/>
      </w:tblGrid>
      <w:tr w:rsidR="00D179F7" w14:paraId="0B52133C" w14:textId="77777777" w:rsidTr="00017248">
        <w:tc>
          <w:tcPr>
            <w:tcW w:w="1134" w:type="dxa"/>
          </w:tcPr>
          <w:p w14:paraId="7C3EA282" w14:textId="77777777" w:rsidR="00D179F7" w:rsidRPr="00E13719" w:rsidRDefault="00D179F7" w:rsidP="00586F1B">
            <w:pPr>
              <w:jc w:val="center"/>
              <w:rPr>
                <w:rFonts w:ascii="Times New Roman" w:hAnsi="Times New Roman" w:cs="Times New Roman"/>
                <w:sz w:val="24"/>
                <w:szCs w:val="24"/>
              </w:rPr>
            </w:pPr>
            <w:r w:rsidRPr="00E13719">
              <w:rPr>
                <w:rFonts w:ascii="Times New Roman" w:hAnsi="Times New Roman" w:cs="Times New Roman"/>
                <w:sz w:val="24"/>
                <w:szCs w:val="24"/>
              </w:rPr>
              <w:t>1.</w:t>
            </w:r>
          </w:p>
        </w:tc>
        <w:tc>
          <w:tcPr>
            <w:tcW w:w="7229" w:type="dxa"/>
          </w:tcPr>
          <w:p w14:paraId="09ED4C71" w14:textId="0FAB53A8" w:rsidR="00D179F7" w:rsidRPr="00E13719" w:rsidRDefault="00D179F7" w:rsidP="00586F1B">
            <w:pPr>
              <w:pStyle w:val="Default"/>
              <w:ind w:left="29"/>
              <w:rPr>
                <w:rFonts w:ascii="Times New Roman" w:hAnsi="Times New Roman" w:cs="Times New Roman"/>
              </w:rPr>
            </w:pPr>
            <w:r w:rsidRPr="00272DD4">
              <w:rPr>
                <w:rFonts w:ascii="Times New Roman" w:hAnsi="Times New Roman" w:cs="Times New Roman"/>
                <w:b/>
                <w:bCs/>
                <w:color w:val="auto"/>
              </w:rPr>
              <w:t>Rysunek nr 1</w:t>
            </w:r>
            <w:r w:rsidRPr="004F48B5">
              <w:rPr>
                <w:rFonts w:ascii="Times New Roman" w:hAnsi="Times New Roman" w:cs="Times New Roman"/>
                <w:color w:val="auto"/>
              </w:rPr>
              <w:t xml:space="preserve"> </w:t>
            </w:r>
            <w:r w:rsidR="00FE2D15">
              <w:rPr>
                <w:rFonts w:ascii="Times New Roman" w:hAnsi="Times New Roman" w:cs="Times New Roman"/>
              </w:rPr>
              <w:t>Położenie gminy Kurzętnik na tle sąsiadujących gmin ….</w:t>
            </w:r>
          </w:p>
        </w:tc>
        <w:tc>
          <w:tcPr>
            <w:tcW w:w="854" w:type="dxa"/>
          </w:tcPr>
          <w:p w14:paraId="6F9A3E39" w14:textId="06CB90B9" w:rsidR="00D179F7" w:rsidRPr="00E13719" w:rsidRDefault="00D179F7" w:rsidP="00586F1B">
            <w:pPr>
              <w:rPr>
                <w:rFonts w:ascii="Times New Roman" w:hAnsi="Times New Roman" w:cs="Times New Roman"/>
                <w:sz w:val="24"/>
                <w:szCs w:val="24"/>
              </w:rPr>
            </w:pPr>
            <w:r>
              <w:rPr>
                <w:rFonts w:ascii="Times New Roman" w:hAnsi="Times New Roman" w:cs="Times New Roman"/>
                <w:sz w:val="24"/>
                <w:szCs w:val="24"/>
              </w:rPr>
              <w:t>str.</w:t>
            </w:r>
            <w:r w:rsidR="00FE2D15">
              <w:rPr>
                <w:rFonts w:ascii="Times New Roman" w:hAnsi="Times New Roman" w:cs="Times New Roman"/>
                <w:sz w:val="24"/>
                <w:szCs w:val="24"/>
              </w:rPr>
              <w:t>6</w:t>
            </w:r>
          </w:p>
        </w:tc>
      </w:tr>
      <w:tr w:rsidR="00D179F7" w14:paraId="20D490C4" w14:textId="77777777" w:rsidTr="00017248">
        <w:tc>
          <w:tcPr>
            <w:tcW w:w="1134" w:type="dxa"/>
          </w:tcPr>
          <w:p w14:paraId="66B8A875" w14:textId="77777777" w:rsidR="00D179F7" w:rsidRPr="00E13719" w:rsidRDefault="00D179F7" w:rsidP="00586F1B">
            <w:pPr>
              <w:jc w:val="center"/>
              <w:rPr>
                <w:rFonts w:ascii="Times New Roman" w:hAnsi="Times New Roman" w:cs="Times New Roman"/>
                <w:sz w:val="24"/>
                <w:szCs w:val="24"/>
              </w:rPr>
            </w:pPr>
            <w:r w:rsidRPr="00E13719">
              <w:rPr>
                <w:rFonts w:ascii="Times New Roman" w:hAnsi="Times New Roman" w:cs="Times New Roman"/>
                <w:sz w:val="24"/>
                <w:szCs w:val="24"/>
              </w:rPr>
              <w:t>2.</w:t>
            </w:r>
          </w:p>
        </w:tc>
        <w:tc>
          <w:tcPr>
            <w:tcW w:w="7229" w:type="dxa"/>
          </w:tcPr>
          <w:p w14:paraId="55236B2B" w14:textId="0F58938A" w:rsidR="00D179F7" w:rsidRPr="003D33DD" w:rsidRDefault="00D179F7" w:rsidP="00586F1B">
            <w:pPr>
              <w:ind w:left="29"/>
              <w:rPr>
                <w:rFonts w:ascii="Times New Roman" w:hAnsi="Times New Roman" w:cs="Times New Roman"/>
                <w:b/>
                <w:bCs/>
                <w:sz w:val="24"/>
                <w:szCs w:val="24"/>
              </w:rPr>
            </w:pPr>
            <w:r w:rsidRPr="00272DD4">
              <w:rPr>
                <w:rFonts w:ascii="Times New Roman" w:hAnsi="Times New Roman" w:cs="Times New Roman"/>
                <w:b/>
                <w:bCs/>
                <w:sz w:val="24"/>
                <w:szCs w:val="24"/>
              </w:rPr>
              <w:t xml:space="preserve">Rysunek nr 2. </w:t>
            </w:r>
            <w:r w:rsidR="001500F1" w:rsidRPr="00D179F7">
              <w:rPr>
                <w:rFonts w:ascii="Times New Roman" w:hAnsi="Times New Roman" w:cs="Times New Roman"/>
                <w:sz w:val="24"/>
                <w:szCs w:val="24"/>
              </w:rPr>
              <w:t xml:space="preserve">Formy ochrony przyrody na obszarze gminy </w:t>
            </w:r>
            <w:r w:rsidR="00820459">
              <w:rPr>
                <w:rFonts w:ascii="Times New Roman" w:hAnsi="Times New Roman" w:cs="Times New Roman"/>
                <w:sz w:val="24"/>
                <w:szCs w:val="24"/>
              </w:rPr>
              <w:t>Kurzętnik</w:t>
            </w:r>
            <w:r w:rsidR="00FE2D15">
              <w:rPr>
                <w:rFonts w:ascii="Times New Roman" w:hAnsi="Times New Roman" w:cs="Times New Roman"/>
                <w:sz w:val="24"/>
                <w:szCs w:val="24"/>
              </w:rPr>
              <w:t xml:space="preserve"> ..</w:t>
            </w:r>
          </w:p>
        </w:tc>
        <w:tc>
          <w:tcPr>
            <w:tcW w:w="854" w:type="dxa"/>
          </w:tcPr>
          <w:p w14:paraId="4AD32238" w14:textId="058CD393" w:rsidR="00D179F7" w:rsidRPr="00E13719" w:rsidRDefault="00D179F7" w:rsidP="00586F1B">
            <w:pPr>
              <w:rPr>
                <w:rFonts w:ascii="Times New Roman" w:hAnsi="Times New Roman" w:cs="Times New Roman"/>
                <w:sz w:val="24"/>
                <w:szCs w:val="24"/>
              </w:rPr>
            </w:pPr>
            <w:r>
              <w:rPr>
                <w:rFonts w:ascii="Times New Roman" w:hAnsi="Times New Roman" w:cs="Times New Roman"/>
                <w:sz w:val="24"/>
                <w:szCs w:val="24"/>
              </w:rPr>
              <w:t>str.</w:t>
            </w:r>
            <w:r w:rsidR="001500F1">
              <w:rPr>
                <w:rFonts w:ascii="Times New Roman" w:hAnsi="Times New Roman" w:cs="Times New Roman"/>
                <w:sz w:val="24"/>
                <w:szCs w:val="24"/>
              </w:rPr>
              <w:t>1</w:t>
            </w:r>
            <w:r w:rsidR="00FE2D15">
              <w:rPr>
                <w:rFonts w:ascii="Times New Roman" w:hAnsi="Times New Roman" w:cs="Times New Roman"/>
                <w:sz w:val="24"/>
                <w:szCs w:val="24"/>
              </w:rPr>
              <w:t>2</w:t>
            </w:r>
          </w:p>
        </w:tc>
      </w:tr>
      <w:tr w:rsidR="00D179F7" w14:paraId="6C4C2C89" w14:textId="77777777" w:rsidTr="00017248">
        <w:trPr>
          <w:trHeight w:val="278"/>
        </w:trPr>
        <w:tc>
          <w:tcPr>
            <w:tcW w:w="1134" w:type="dxa"/>
          </w:tcPr>
          <w:p w14:paraId="15C2818D" w14:textId="77777777" w:rsidR="00D179F7" w:rsidRPr="00E13719" w:rsidRDefault="00D179F7" w:rsidP="00586F1B">
            <w:pPr>
              <w:jc w:val="center"/>
              <w:rPr>
                <w:rFonts w:ascii="Times New Roman" w:hAnsi="Times New Roman" w:cs="Times New Roman"/>
                <w:sz w:val="24"/>
                <w:szCs w:val="24"/>
              </w:rPr>
            </w:pPr>
            <w:r w:rsidRPr="00E13719">
              <w:rPr>
                <w:rFonts w:ascii="Times New Roman" w:hAnsi="Times New Roman" w:cs="Times New Roman"/>
                <w:sz w:val="24"/>
                <w:szCs w:val="24"/>
              </w:rPr>
              <w:t>3.</w:t>
            </w:r>
          </w:p>
        </w:tc>
        <w:tc>
          <w:tcPr>
            <w:tcW w:w="7229" w:type="dxa"/>
          </w:tcPr>
          <w:p w14:paraId="61F0C999" w14:textId="3656D224" w:rsidR="00D179F7" w:rsidRPr="00017248" w:rsidRDefault="00D179F7" w:rsidP="00017248">
            <w:pPr>
              <w:pStyle w:val="Stopka"/>
            </w:pPr>
            <w:r w:rsidRPr="00112313">
              <w:rPr>
                <w:rFonts w:ascii="Times New Roman" w:hAnsi="Times New Roman" w:cs="Times New Roman"/>
                <w:b/>
                <w:bCs/>
                <w:sz w:val="24"/>
                <w:szCs w:val="24"/>
              </w:rPr>
              <w:t xml:space="preserve">Rysunek </w:t>
            </w:r>
            <w:r>
              <w:rPr>
                <w:rFonts w:ascii="Times New Roman" w:hAnsi="Times New Roman" w:cs="Times New Roman"/>
                <w:b/>
                <w:bCs/>
                <w:sz w:val="24"/>
                <w:szCs w:val="24"/>
              </w:rPr>
              <w:t>nr 3</w:t>
            </w:r>
            <w:r w:rsidRPr="00112313">
              <w:rPr>
                <w:rFonts w:ascii="Times New Roman" w:hAnsi="Times New Roman" w:cs="Times New Roman"/>
                <w:b/>
                <w:bCs/>
                <w:sz w:val="24"/>
                <w:szCs w:val="24"/>
              </w:rPr>
              <w:t xml:space="preserve"> </w:t>
            </w:r>
            <w:r w:rsidR="00017248">
              <w:rPr>
                <w:rFonts w:ascii="Times New Roman" w:hAnsi="Times New Roman" w:cs="Times New Roman"/>
                <w:sz w:val="24"/>
                <w:szCs w:val="24"/>
              </w:rPr>
              <w:t xml:space="preserve">Lokalizacja </w:t>
            </w:r>
            <w:r w:rsidR="00017248">
              <w:t>z</w:t>
            </w:r>
            <w:r w:rsidR="00017248">
              <w:rPr>
                <w:rFonts w:ascii="Times New Roman" w:hAnsi="Times New Roman" w:cs="Times New Roman"/>
                <w:sz w:val="24"/>
                <w:szCs w:val="24"/>
              </w:rPr>
              <w:t>łóż</w:t>
            </w:r>
            <w:r w:rsidR="00D51E11">
              <w:rPr>
                <w:rFonts w:ascii="Times New Roman" w:hAnsi="Times New Roman" w:cs="Times New Roman"/>
                <w:sz w:val="24"/>
                <w:szCs w:val="24"/>
              </w:rPr>
              <w:t>…………………………………………...</w:t>
            </w:r>
          </w:p>
        </w:tc>
        <w:tc>
          <w:tcPr>
            <w:tcW w:w="854" w:type="dxa"/>
          </w:tcPr>
          <w:p w14:paraId="6D72E871" w14:textId="5BF5069C" w:rsidR="00D179F7" w:rsidRPr="00E13719" w:rsidRDefault="00D179F7" w:rsidP="00FE2D15">
            <w:pPr>
              <w:rPr>
                <w:rFonts w:ascii="Times New Roman" w:hAnsi="Times New Roman" w:cs="Times New Roman"/>
                <w:sz w:val="24"/>
                <w:szCs w:val="24"/>
              </w:rPr>
            </w:pPr>
            <w:r>
              <w:rPr>
                <w:rFonts w:ascii="Times New Roman" w:hAnsi="Times New Roman" w:cs="Times New Roman"/>
                <w:sz w:val="24"/>
                <w:szCs w:val="24"/>
              </w:rPr>
              <w:t>str.1</w:t>
            </w:r>
            <w:r w:rsidR="00FE2D15">
              <w:rPr>
                <w:rFonts w:ascii="Times New Roman" w:hAnsi="Times New Roman" w:cs="Times New Roman"/>
                <w:sz w:val="24"/>
                <w:szCs w:val="24"/>
              </w:rPr>
              <w:t>9</w:t>
            </w:r>
          </w:p>
        </w:tc>
      </w:tr>
      <w:tr w:rsidR="00D179F7" w14:paraId="39D9C8C3" w14:textId="77777777" w:rsidTr="00017248">
        <w:tc>
          <w:tcPr>
            <w:tcW w:w="1134" w:type="dxa"/>
          </w:tcPr>
          <w:p w14:paraId="41557CC7" w14:textId="77777777" w:rsidR="00D179F7" w:rsidRPr="00E13719" w:rsidRDefault="00D179F7" w:rsidP="00586F1B">
            <w:pPr>
              <w:jc w:val="center"/>
              <w:rPr>
                <w:rFonts w:ascii="Times New Roman" w:hAnsi="Times New Roman" w:cs="Times New Roman"/>
                <w:sz w:val="24"/>
                <w:szCs w:val="24"/>
              </w:rPr>
            </w:pPr>
            <w:r w:rsidRPr="00E13719">
              <w:rPr>
                <w:rFonts w:ascii="Times New Roman" w:hAnsi="Times New Roman" w:cs="Times New Roman"/>
                <w:sz w:val="24"/>
                <w:szCs w:val="24"/>
              </w:rPr>
              <w:t>4.</w:t>
            </w:r>
          </w:p>
        </w:tc>
        <w:tc>
          <w:tcPr>
            <w:tcW w:w="7229" w:type="dxa"/>
          </w:tcPr>
          <w:p w14:paraId="07A0C59F" w14:textId="1958B385" w:rsidR="00D179F7" w:rsidRPr="00B5093C" w:rsidRDefault="00D179F7" w:rsidP="00586F1B">
            <w:pPr>
              <w:jc w:val="both"/>
              <w:rPr>
                <w:rFonts w:ascii="Times New Roman" w:hAnsi="Times New Roman" w:cs="Times New Roman"/>
                <w:sz w:val="24"/>
                <w:szCs w:val="24"/>
              </w:rPr>
            </w:pPr>
            <w:r>
              <w:rPr>
                <w:rFonts w:ascii="Times New Roman" w:hAnsi="Times New Roman" w:cs="Times New Roman"/>
                <w:b/>
                <w:bCs/>
                <w:sz w:val="24"/>
                <w:szCs w:val="24"/>
              </w:rPr>
              <w:t xml:space="preserve">Rysunek nr 4 </w:t>
            </w:r>
            <w:r w:rsidR="00017248" w:rsidRPr="008265E1">
              <w:rPr>
                <w:rFonts w:ascii="Times New Roman" w:hAnsi="Times New Roman" w:cs="Times New Roman"/>
                <w:sz w:val="24"/>
                <w:szCs w:val="24"/>
              </w:rPr>
              <w:t xml:space="preserve">Sieć wodociągowa w gminie </w:t>
            </w:r>
            <w:r w:rsidR="00820459">
              <w:rPr>
                <w:rFonts w:ascii="Times New Roman" w:hAnsi="Times New Roman" w:cs="Times New Roman"/>
                <w:sz w:val="24"/>
                <w:szCs w:val="24"/>
              </w:rPr>
              <w:t>Kurzętnik</w:t>
            </w:r>
            <w:r w:rsidR="00D51E11">
              <w:rPr>
                <w:rFonts w:ascii="Times New Roman" w:hAnsi="Times New Roman" w:cs="Times New Roman"/>
                <w:sz w:val="24"/>
                <w:szCs w:val="24"/>
              </w:rPr>
              <w:t>………</w:t>
            </w:r>
            <w:r w:rsidR="00FE2D15">
              <w:rPr>
                <w:rFonts w:ascii="Times New Roman" w:hAnsi="Times New Roman" w:cs="Times New Roman"/>
                <w:sz w:val="24"/>
                <w:szCs w:val="24"/>
              </w:rPr>
              <w:t>…………..</w:t>
            </w:r>
          </w:p>
        </w:tc>
        <w:tc>
          <w:tcPr>
            <w:tcW w:w="854" w:type="dxa"/>
          </w:tcPr>
          <w:p w14:paraId="0FD6ADE4" w14:textId="2B614383" w:rsidR="00D179F7" w:rsidRDefault="00D179F7" w:rsidP="00586F1B">
            <w:pPr>
              <w:rPr>
                <w:rFonts w:ascii="Times New Roman" w:hAnsi="Times New Roman" w:cs="Times New Roman"/>
                <w:sz w:val="24"/>
                <w:szCs w:val="24"/>
              </w:rPr>
            </w:pPr>
            <w:r>
              <w:rPr>
                <w:rFonts w:ascii="Times New Roman" w:hAnsi="Times New Roman" w:cs="Times New Roman"/>
                <w:sz w:val="24"/>
                <w:szCs w:val="24"/>
              </w:rPr>
              <w:t>str.</w:t>
            </w:r>
            <w:r w:rsidR="00FE2D15">
              <w:rPr>
                <w:rFonts w:ascii="Times New Roman" w:hAnsi="Times New Roman" w:cs="Times New Roman"/>
                <w:sz w:val="24"/>
                <w:szCs w:val="24"/>
              </w:rPr>
              <w:t>24</w:t>
            </w:r>
          </w:p>
        </w:tc>
      </w:tr>
      <w:tr w:rsidR="00D179F7" w14:paraId="63CCEBDA" w14:textId="77777777" w:rsidTr="00017248">
        <w:tc>
          <w:tcPr>
            <w:tcW w:w="1134" w:type="dxa"/>
          </w:tcPr>
          <w:p w14:paraId="0453C0D8" w14:textId="40F0E89E" w:rsidR="00D179F7" w:rsidRPr="00E13719" w:rsidRDefault="00017248" w:rsidP="00586F1B">
            <w:pPr>
              <w:jc w:val="center"/>
              <w:rPr>
                <w:rFonts w:ascii="Times New Roman" w:hAnsi="Times New Roman" w:cs="Times New Roman"/>
                <w:sz w:val="24"/>
                <w:szCs w:val="24"/>
              </w:rPr>
            </w:pPr>
            <w:r>
              <w:rPr>
                <w:rFonts w:ascii="Times New Roman" w:hAnsi="Times New Roman" w:cs="Times New Roman"/>
                <w:sz w:val="24"/>
                <w:szCs w:val="24"/>
              </w:rPr>
              <w:t>5</w:t>
            </w:r>
            <w:r w:rsidR="00D179F7" w:rsidRPr="00E13719">
              <w:rPr>
                <w:rFonts w:ascii="Times New Roman" w:hAnsi="Times New Roman" w:cs="Times New Roman"/>
                <w:sz w:val="24"/>
                <w:szCs w:val="24"/>
              </w:rPr>
              <w:t>.</w:t>
            </w:r>
          </w:p>
        </w:tc>
        <w:tc>
          <w:tcPr>
            <w:tcW w:w="7229" w:type="dxa"/>
          </w:tcPr>
          <w:p w14:paraId="27BA2A04" w14:textId="336426DE" w:rsidR="00D179F7" w:rsidRPr="00233409" w:rsidRDefault="00D179F7" w:rsidP="00586F1B">
            <w:pPr>
              <w:jc w:val="both"/>
              <w:rPr>
                <w:rFonts w:ascii="Times New Roman" w:hAnsi="Times New Roman" w:cs="Times New Roman"/>
                <w:sz w:val="24"/>
                <w:szCs w:val="24"/>
              </w:rPr>
            </w:pPr>
            <w:r w:rsidRPr="00233409">
              <w:rPr>
                <w:rFonts w:ascii="Times New Roman" w:hAnsi="Times New Roman" w:cs="Times New Roman"/>
                <w:b/>
                <w:bCs/>
                <w:sz w:val="24"/>
                <w:szCs w:val="24"/>
              </w:rPr>
              <w:t>Rysunek nr 5</w:t>
            </w:r>
            <w:r w:rsidRPr="00233409">
              <w:rPr>
                <w:rFonts w:ascii="Times New Roman" w:hAnsi="Times New Roman" w:cs="Times New Roman"/>
                <w:sz w:val="24"/>
                <w:szCs w:val="24"/>
              </w:rPr>
              <w:t xml:space="preserve"> </w:t>
            </w:r>
            <w:r w:rsidR="00017248" w:rsidRPr="00233409">
              <w:rPr>
                <w:rFonts w:ascii="Times New Roman" w:hAnsi="Times New Roman" w:cs="Times New Roman"/>
                <w:sz w:val="24"/>
                <w:szCs w:val="24"/>
              </w:rPr>
              <w:t xml:space="preserve">Sieć kanalizacji sanitarnej w gminie </w:t>
            </w:r>
            <w:r w:rsidR="007652E4" w:rsidRPr="00233409">
              <w:rPr>
                <w:rFonts w:ascii="Times New Roman" w:hAnsi="Times New Roman" w:cs="Times New Roman"/>
                <w:sz w:val="24"/>
                <w:szCs w:val="24"/>
              </w:rPr>
              <w:t>Kurzętnik</w:t>
            </w:r>
            <w:r w:rsidR="00D51E11" w:rsidRPr="00233409">
              <w:rPr>
                <w:rFonts w:ascii="Times New Roman" w:hAnsi="Times New Roman" w:cs="Times New Roman"/>
                <w:sz w:val="24"/>
                <w:szCs w:val="24"/>
              </w:rPr>
              <w:t>…………</w:t>
            </w:r>
            <w:r w:rsidR="00FE2D15" w:rsidRPr="00233409">
              <w:rPr>
                <w:rFonts w:ascii="Times New Roman" w:hAnsi="Times New Roman" w:cs="Times New Roman"/>
                <w:sz w:val="24"/>
                <w:szCs w:val="24"/>
              </w:rPr>
              <w:t>.</w:t>
            </w:r>
          </w:p>
        </w:tc>
        <w:tc>
          <w:tcPr>
            <w:tcW w:w="854" w:type="dxa"/>
          </w:tcPr>
          <w:p w14:paraId="2BEAA51C" w14:textId="1F744081" w:rsidR="00D179F7" w:rsidRPr="00E13719" w:rsidRDefault="00D179F7" w:rsidP="00FE2D15">
            <w:pPr>
              <w:rPr>
                <w:rFonts w:ascii="Times New Roman" w:hAnsi="Times New Roman" w:cs="Times New Roman"/>
                <w:sz w:val="24"/>
                <w:szCs w:val="24"/>
              </w:rPr>
            </w:pPr>
            <w:r>
              <w:rPr>
                <w:rFonts w:ascii="Times New Roman" w:hAnsi="Times New Roman" w:cs="Times New Roman"/>
                <w:sz w:val="24"/>
                <w:szCs w:val="24"/>
              </w:rPr>
              <w:t>str.</w:t>
            </w:r>
            <w:r w:rsidR="00C4772F">
              <w:rPr>
                <w:rFonts w:ascii="Times New Roman" w:hAnsi="Times New Roman" w:cs="Times New Roman"/>
                <w:sz w:val="24"/>
                <w:szCs w:val="24"/>
              </w:rPr>
              <w:t>2</w:t>
            </w:r>
            <w:r w:rsidR="00FE2D15">
              <w:rPr>
                <w:rFonts w:ascii="Times New Roman" w:hAnsi="Times New Roman" w:cs="Times New Roman"/>
                <w:sz w:val="24"/>
                <w:szCs w:val="24"/>
              </w:rPr>
              <w:t>5</w:t>
            </w:r>
          </w:p>
        </w:tc>
      </w:tr>
      <w:tr w:rsidR="007F10EE" w14:paraId="41950518" w14:textId="77777777" w:rsidTr="00017248">
        <w:tc>
          <w:tcPr>
            <w:tcW w:w="1134" w:type="dxa"/>
          </w:tcPr>
          <w:p w14:paraId="18BF7C7F" w14:textId="213D79A7" w:rsidR="007F10EE" w:rsidRDefault="007F10EE" w:rsidP="00586F1B">
            <w:pPr>
              <w:jc w:val="center"/>
              <w:rPr>
                <w:rFonts w:ascii="Times New Roman" w:hAnsi="Times New Roman" w:cs="Times New Roman"/>
                <w:sz w:val="24"/>
                <w:szCs w:val="24"/>
              </w:rPr>
            </w:pPr>
            <w:r>
              <w:rPr>
                <w:rFonts w:ascii="Times New Roman" w:hAnsi="Times New Roman" w:cs="Times New Roman"/>
                <w:sz w:val="24"/>
                <w:szCs w:val="24"/>
              </w:rPr>
              <w:t>6.</w:t>
            </w:r>
          </w:p>
        </w:tc>
        <w:tc>
          <w:tcPr>
            <w:tcW w:w="7229" w:type="dxa"/>
          </w:tcPr>
          <w:p w14:paraId="0517C598" w14:textId="0BD43499" w:rsidR="007F10EE" w:rsidRPr="00233409" w:rsidRDefault="007F10EE" w:rsidP="00586F1B">
            <w:pPr>
              <w:jc w:val="both"/>
              <w:rPr>
                <w:rFonts w:ascii="Times New Roman" w:hAnsi="Times New Roman" w:cs="Times New Roman"/>
                <w:b/>
                <w:bCs/>
                <w:sz w:val="24"/>
                <w:szCs w:val="24"/>
              </w:rPr>
            </w:pPr>
            <w:r w:rsidRPr="00233409">
              <w:rPr>
                <w:rFonts w:ascii="Times New Roman" w:hAnsi="Times New Roman" w:cs="Times New Roman"/>
                <w:b/>
                <w:bCs/>
                <w:sz w:val="24"/>
                <w:szCs w:val="24"/>
              </w:rPr>
              <w:t xml:space="preserve">Tabela nr 1 </w:t>
            </w:r>
            <w:r w:rsidR="00FE2D15" w:rsidRPr="00233409">
              <w:rPr>
                <w:rFonts w:ascii="Times New Roman" w:hAnsi="Times New Roman" w:cs="Times New Roman"/>
                <w:sz w:val="24"/>
                <w:szCs w:val="24"/>
              </w:rPr>
              <w:t>W</w:t>
            </w:r>
            <w:r w:rsidRPr="00233409">
              <w:rPr>
                <w:rFonts w:ascii="Times New Roman" w:hAnsi="Times New Roman" w:cs="Times New Roman"/>
                <w:sz w:val="24"/>
                <w:szCs w:val="24"/>
              </w:rPr>
              <w:t>ykaz pomników przyrody………………………………….</w:t>
            </w:r>
          </w:p>
        </w:tc>
        <w:tc>
          <w:tcPr>
            <w:tcW w:w="854" w:type="dxa"/>
          </w:tcPr>
          <w:p w14:paraId="7C040732" w14:textId="4EE72464" w:rsidR="007F10EE" w:rsidRDefault="00FE2D15" w:rsidP="00FE2D15">
            <w:pPr>
              <w:rPr>
                <w:rFonts w:ascii="Times New Roman" w:hAnsi="Times New Roman" w:cs="Times New Roman"/>
                <w:sz w:val="24"/>
                <w:szCs w:val="24"/>
              </w:rPr>
            </w:pPr>
            <w:r>
              <w:rPr>
                <w:rFonts w:ascii="Times New Roman" w:hAnsi="Times New Roman" w:cs="Times New Roman"/>
                <w:sz w:val="24"/>
                <w:szCs w:val="24"/>
              </w:rPr>
              <w:t>str.17</w:t>
            </w:r>
          </w:p>
        </w:tc>
      </w:tr>
      <w:tr w:rsidR="00D179F7" w14:paraId="2DBA4BA9" w14:textId="77777777" w:rsidTr="00017248">
        <w:tc>
          <w:tcPr>
            <w:tcW w:w="1134" w:type="dxa"/>
          </w:tcPr>
          <w:p w14:paraId="35694A2B" w14:textId="52591D0C" w:rsidR="00D179F7" w:rsidRPr="00E13719" w:rsidRDefault="007F10EE" w:rsidP="00586F1B">
            <w:pPr>
              <w:jc w:val="center"/>
              <w:rPr>
                <w:rFonts w:ascii="Times New Roman" w:hAnsi="Times New Roman" w:cs="Times New Roman"/>
                <w:sz w:val="24"/>
                <w:szCs w:val="24"/>
              </w:rPr>
            </w:pPr>
            <w:r>
              <w:rPr>
                <w:rFonts w:ascii="Times New Roman" w:hAnsi="Times New Roman" w:cs="Times New Roman"/>
                <w:sz w:val="24"/>
                <w:szCs w:val="24"/>
              </w:rPr>
              <w:t>7</w:t>
            </w:r>
            <w:r w:rsidR="00D179F7">
              <w:rPr>
                <w:rFonts w:ascii="Times New Roman" w:hAnsi="Times New Roman" w:cs="Times New Roman"/>
                <w:sz w:val="24"/>
                <w:szCs w:val="24"/>
              </w:rPr>
              <w:t>.</w:t>
            </w:r>
          </w:p>
        </w:tc>
        <w:tc>
          <w:tcPr>
            <w:tcW w:w="7229" w:type="dxa"/>
          </w:tcPr>
          <w:p w14:paraId="2F61DB9C" w14:textId="1F7F4FE6" w:rsidR="00D179F7" w:rsidRPr="00233409" w:rsidRDefault="007F10EE" w:rsidP="00586F1B">
            <w:pPr>
              <w:jc w:val="both"/>
              <w:rPr>
                <w:rFonts w:ascii="Times New Roman" w:hAnsi="Times New Roman" w:cs="Times New Roman"/>
                <w:sz w:val="24"/>
                <w:szCs w:val="24"/>
              </w:rPr>
            </w:pPr>
            <w:r w:rsidRPr="00233409">
              <w:rPr>
                <w:rFonts w:ascii="Times New Roman" w:hAnsi="Times New Roman" w:cs="Times New Roman"/>
                <w:b/>
                <w:bCs/>
                <w:sz w:val="24"/>
                <w:szCs w:val="24"/>
              </w:rPr>
              <w:t>Tabela nr 2</w:t>
            </w:r>
            <w:r w:rsidR="00D179F7" w:rsidRPr="00233409">
              <w:rPr>
                <w:rFonts w:ascii="Times New Roman" w:hAnsi="Times New Roman" w:cs="Times New Roman"/>
                <w:sz w:val="24"/>
                <w:szCs w:val="24"/>
              </w:rPr>
              <w:t>. Ludność wg miejsc zamieszkania, stan na 31 grudnia</w:t>
            </w:r>
            <w:r w:rsidR="00D51E11" w:rsidRPr="00233409">
              <w:rPr>
                <w:rFonts w:ascii="Times New Roman" w:hAnsi="Times New Roman" w:cs="Times New Roman"/>
                <w:sz w:val="24"/>
                <w:szCs w:val="24"/>
              </w:rPr>
              <w:t>………</w:t>
            </w:r>
            <w:r w:rsidR="00D179F7" w:rsidRPr="00233409">
              <w:rPr>
                <w:rFonts w:ascii="Times New Roman" w:hAnsi="Times New Roman" w:cs="Times New Roman"/>
                <w:sz w:val="24"/>
                <w:szCs w:val="24"/>
              </w:rPr>
              <w:t xml:space="preserve"> </w:t>
            </w:r>
          </w:p>
        </w:tc>
        <w:tc>
          <w:tcPr>
            <w:tcW w:w="854" w:type="dxa"/>
          </w:tcPr>
          <w:p w14:paraId="5832BE45" w14:textId="0CA132AC" w:rsidR="00D179F7" w:rsidRPr="00E13719" w:rsidRDefault="00D179F7" w:rsidP="00FE2D15">
            <w:pPr>
              <w:rPr>
                <w:rFonts w:ascii="Times New Roman" w:hAnsi="Times New Roman" w:cs="Times New Roman"/>
                <w:sz w:val="24"/>
                <w:szCs w:val="24"/>
              </w:rPr>
            </w:pPr>
            <w:r>
              <w:rPr>
                <w:rFonts w:ascii="Times New Roman" w:hAnsi="Times New Roman" w:cs="Times New Roman"/>
                <w:sz w:val="24"/>
                <w:szCs w:val="24"/>
              </w:rPr>
              <w:t>str.2</w:t>
            </w:r>
            <w:r w:rsidR="00FE2D15">
              <w:rPr>
                <w:rFonts w:ascii="Times New Roman" w:hAnsi="Times New Roman" w:cs="Times New Roman"/>
                <w:sz w:val="24"/>
                <w:szCs w:val="24"/>
              </w:rPr>
              <w:t>8</w:t>
            </w:r>
          </w:p>
        </w:tc>
      </w:tr>
      <w:tr w:rsidR="00D179F7" w14:paraId="03698EE0" w14:textId="77777777" w:rsidTr="00017248">
        <w:tc>
          <w:tcPr>
            <w:tcW w:w="1134" w:type="dxa"/>
          </w:tcPr>
          <w:p w14:paraId="5EF57021" w14:textId="31A5069D" w:rsidR="00D179F7" w:rsidRPr="00E13719" w:rsidRDefault="007F10EE" w:rsidP="00586F1B">
            <w:pPr>
              <w:jc w:val="center"/>
              <w:rPr>
                <w:rFonts w:ascii="Times New Roman" w:hAnsi="Times New Roman" w:cs="Times New Roman"/>
                <w:sz w:val="24"/>
                <w:szCs w:val="24"/>
              </w:rPr>
            </w:pPr>
            <w:r>
              <w:rPr>
                <w:rFonts w:ascii="Times New Roman" w:hAnsi="Times New Roman" w:cs="Times New Roman"/>
                <w:sz w:val="24"/>
                <w:szCs w:val="24"/>
              </w:rPr>
              <w:t>8</w:t>
            </w:r>
            <w:r w:rsidR="00D179F7">
              <w:rPr>
                <w:rFonts w:ascii="Times New Roman" w:hAnsi="Times New Roman" w:cs="Times New Roman"/>
                <w:sz w:val="24"/>
                <w:szCs w:val="24"/>
              </w:rPr>
              <w:t>.</w:t>
            </w:r>
          </w:p>
        </w:tc>
        <w:tc>
          <w:tcPr>
            <w:tcW w:w="7229" w:type="dxa"/>
          </w:tcPr>
          <w:p w14:paraId="6880564C" w14:textId="42833AB4" w:rsidR="00D179F7" w:rsidRPr="00233409" w:rsidRDefault="00D179F7" w:rsidP="00586F1B">
            <w:pPr>
              <w:jc w:val="both"/>
              <w:rPr>
                <w:rFonts w:ascii="Times New Roman" w:hAnsi="Times New Roman" w:cs="Times New Roman"/>
                <w:b/>
                <w:bCs/>
                <w:sz w:val="24"/>
                <w:szCs w:val="24"/>
              </w:rPr>
            </w:pPr>
            <w:r w:rsidRPr="00233409">
              <w:rPr>
                <w:rFonts w:ascii="Times New Roman" w:hAnsi="Times New Roman" w:cs="Times New Roman"/>
                <w:b/>
                <w:bCs/>
                <w:sz w:val="24"/>
                <w:szCs w:val="24"/>
              </w:rPr>
              <w:t xml:space="preserve">Wykres nr 1. </w:t>
            </w:r>
            <w:r w:rsidRPr="00233409">
              <w:rPr>
                <w:rFonts w:ascii="Times New Roman" w:hAnsi="Times New Roman" w:cs="Times New Roman"/>
                <w:sz w:val="24"/>
                <w:szCs w:val="24"/>
              </w:rPr>
              <w:t>Ludność wg miejsc zamieszkania</w:t>
            </w:r>
            <w:r w:rsidR="00D51E11" w:rsidRPr="00233409">
              <w:rPr>
                <w:rFonts w:ascii="Times New Roman" w:hAnsi="Times New Roman" w:cs="Times New Roman"/>
                <w:sz w:val="24"/>
                <w:szCs w:val="24"/>
              </w:rPr>
              <w:t>…………………………</w:t>
            </w:r>
            <w:r w:rsidRPr="00233409">
              <w:rPr>
                <w:rFonts w:ascii="Times New Roman" w:hAnsi="Times New Roman" w:cs="Times New Roman"/>
                <w:b/>
                <w:bCs/>
                <w:sz w:val="24"/>
                <w:szCs w:val="24"/>
              </w:rPr>
              <w:t xml:space="preserve"> </w:t>
            </w:r>
          </w:p>
        </w:tc>
        <w:tc>
          <w:tcPr>
            <w:tcW w:w="854" w:type="dxa"/>
          </w:tcPr>
          <w:p w14:paraId="1E7B8351" w14:textId="6B9883A3" w:rsidR="00D179F7" w:rsidRPr="00E13719" w:rsidRDefault="00D179F7" w:rsidP="00FE2D15">
            <w:pPr>
              <w:rPr>
                <w:rFonts w:ascii="Times New Roman" w:hAnsi="Times New Roman" w:cs="Times New Roman"/>
                <w:sz w:val="24"/>
                <w:szCs w:val="24"/>
              </w:rPr>
            </w:pPr>
            <w:r>
              <w:rPr>
                <w:rFonts w:ascii="Times New Roman" w:hAnsi="Times New Roman" w:cs="Times New Roman"/>
                <w:sz w:val="24"/>
                <w:szCs w:val="24"/>
              </w:rPr>
              <w:t>str.2</w:t>
            </w:r>
            <w:r w:rsidR="00FE2D15">
              <w:rPr>
                <w:rFonts w:ascii="Times New Roman" w:hAnsi="Times New Roman" w:cs="Times New Roman"/>
                <w:sz w:val="24"/>
                <w:szCs w:val="24"/>
              </w:rPr>
              <w:t>9</w:t>
            </w:r>
          </w:p>
        </w:tc>
      </w:tr>
      <w:tr w:rsidR="00D179F7" w14:paraId="3C7156B2" w14:textId="77777777" w:rsidTr="00017248">
        <w:tc>
          <w:tcPr>
            <w:tcW w:w="1134" w:type="dxa"/>
          </w:tcPr>
          <w:p w14:paraId="039ACFB1" w14:textId="26B943A7" w:rsidR="00D179F7" w:rsidRPr="00E13719" w:rsidRDefault="007F10EE" w:rsidP="00586F1B">
            <w:pPr>
              <w:jc w:val="center"/>
              <w:rPr>
                <w:rFonts w:ascii="Times New Roman" w:hAnsi="Times New Roman" w:cs="Times New Roman"/>
                <w:sz w:val="24"/>
                <w:szCs w:val="24"/>
              </w:rPr>
            </w:pPr>
            <w:r>
              <w:rPr>
                <w:rFonts w:ascii="Times New Roman" w:hAnsi="Times New Roman" w:cs="Times New Roman"/>
                <w:sz w:val="24"/>
                <w:szCs w:val="24"/>
              </w:rPr>
              <w:t>9</w:t>
            </w:r>
            <w:r w:rsidR="00D179F7">
              <w:rPr>
                <w:rFonts w:ascii="Times New Roman" w:hAnsi="Times New Roman" w:cs="Times New Roman"/>
                <w:sz w:val="24"/>
                <w:szCs w:val="24"/>
              </w:rPr>
              <w:t>.</w:t>
            </w:r>
          </w:p>
        </w:tc>
        <w:tc>
          <w:tcPr>
            <w:tcW w:w="7229" w:type="dxa"/>
          </w:tcPr>
          <w:p w14:paraId="59A7B254" w14:textId="24C96B5B" w:rsidR="00D179F7" w:rsidRPr="00233409" w:rsidRDefault="00D179F7" w:rsidP="00586F1B">
            <w:pPr>
              <w:jc w:val="both"/>
              <w:rPr>
                <w:rFonts w:ascii="Times New Roman" w:hAnsi="Times New Roman" w:cs="Times New Roman"/>
                <w:sz w:val="24"/>
                <w:szCs w:val="24"/>
              </w:rPr>
            </w:pPr>
            <w:r w:rsidRPr="00233409">
              <w:rPr>
                <w:rFonts w:ascii="Times New Roman" w:hAnsi="Times New Roman" w:cs="Times New Roman"/>
                <w:b/>
                <w:bCs/>
                <w:sz w:val="24"/>
                <w:szCs w:val="24"/>
              </w:rPr>
              <w:t xml:space="preserve">Tabela nr </w:t>
            </w:r>
            <w:r w:rsidR="007F10EE" w:rsidRPr="00233409">
              <w:rPr>
                <w:rFonts w:ascii="Times New Roman" w:hAnsi="Times New Roman" w:cs="Times New Roman"/>
                <w:b/>
                <w:bCs/>
                <w:sz w:val="24"/>
                <w:szCs w:val="24"/>
              </w:rPr>
              <w:t>3</w:t>
            </w:r>
            <w:r w:rsidRPr="00233409">
              <w:rPr>
                <w:rFonts w:ascii="Times New Roman" w:hAnsi="Times New Roman" w:cs="Times New Roman"/>
                <w:sz w:val="24"/>
                <w:szCs w:val="24"/>
              </w:rPr>
              <w:t>. Powierzchnia użytkowa mieszkań</w:t>
            </w:r>
            <w:r w:rsidR="00D51E11" w:rsidRPr="00233409">
              <w:rPr>
                <w:rFonts w:ascii="Times New Roman" w:hAnsi="Times New Roman" w:cs="Times New Roman"/>
                <w:sz w:val="24"/>
                <w:szCs w:val="24"/>
              </w:rPr>
              <w:t>………………………….</w:t>
            </w:r>
          </w:p>
        </w:tc>
        <w:tc>
          <w:tcPr>
            <w:tcW w:w="854" w:type="dxa"/>
          </w:tcPr>
          <w:p w14:paraId="117123A6" w14:textId="52FAF56A" w:rsidR="00D179F7" w:rsidRPr="00E13719" w:rsidRDefault="00D179F7" w:rsidP="00FE2D15">
            <w:pPr>
              <w:rPr>
                <w:rFonts w:ascii="Times New Roman" w:hAnsi="Times New Roman" w:cs="Times New Roman"/>
                <w:sz w:val="24"/>
                <w:szCs w:val="24"/>
              </w:rPr>
            </w:pPr>
            <w:r>
              <w:rPr>
                <w:rFonts w:ascii="Times New Roman" w:hAnsi="Times New Roman" w:cs="Times New Roman"/>
                <w:sz w:val="24"/>
                <w:szCs w:val="24"/>
              </w:rPr>
              <w:t>str.2</w:t>
            </w:r>
            <w:r w:rsidR="00FE2D15">
              <w:rPr>
                <w:rFonts w:ascii="Times New Roman" w:hAnsi="Times New Roman" w:cs="Times New Roman"/>
                <w:sz w:val="24"/>
                <w:szCs w:val="24"/>
              </w:rPr>
              <w:t>9</w:t>
            </w:r>
          </w:p>
        </w:tc>
      </w:tr>
      <w:tr w:rsidR="00D179F7" w14:paraId="68BB16D8" w14:textId="77777777" w:rsidTr="00017248">
        <w:tc>
          <w:tcPr>
            <w:tcW w:w="1134" w:type="dxa"/>
          </w:tcPr>
          <w:p w14:paraId="4B712E56" w14:textId="12AB1751" w:rsidR="00D179F7" w:rsidRPr="00E13719" w:rsidRDefault="007F10EE" w:rsidP="00586F1B">
            <w:pPr>
              <w:jc w:val="center"/>
              <w:rPr>
                <w:rFonts w:ascii="Times New Roman" w:hAnsi="Times New Roman" w:cs="Times New Roman"/>
                <w:sz w:val="24"/>
                <w:szCs w:val="24"/>
              </w:rPr>
            </w:pPr>
            <w:r>
              <w:rPr>
                <w:rFonts w:ascii="Times New Roman" w:hAnsi="Times New Roman" w:cs="Times New Roman"/>
                <w:sz w:val="24"/>
                <w:szCs w:val="24"/>
              </w:rPr>
              <w:t>10</w:t>
            </w:r>
            <w:r w:rsidR="00D179F7">
              <w:rPr>
                <w:rFonts w:ascii="Times New Roman" w:hAnsi="Times New Roman" w:cs="Times New Roman"/>
                <w:sz w:val="24"/>
                <w:szCs w:val="24"/>
              </w:rPr>
              <w:t>.</w:t>
            </w:r>
          </w:p>
        </w:tc>
        <w:tc>
          <w:tcPr>
            <w:tcW w:w="7229" w:type="dxa"/>
          </w:tcPr>
          <w:p w14:paraId="619E460F" w14:textId="04D719E1" w:rsidR="00D179F7" w:rsidRPr="00233409" w:rsidRDefault="00D179F7" w:rsidP="00E03EC2">
            <w:pPr>
              <w:rPr>
                <w:rFonts w:ascii="Times New Roman" w:eastAsia="Times New Roman" w:hAnsi="Times New Roman" w:cs="Times New Roman"/>
                <w:kern w:val="0"/>
                <w:sz w:val="24"/>
                <w:szCs w:val="24"/>
                <w:lang w:eastAsia="pl-PL"/>
                <w14:ligatures w14:val="none"/>
              </w:rPr>
            </w:pPr>
            <w:r w:rsidRPr="00233409">
              <w:rPr>
                <w:rFonts w:ascii="Times New Roman" w:eastAsia="Times New Roman" w:hAnsi="Times New Roman" w:cs="Times New Roman"/>
                <w:b/>
                <w:bCs/>
                <w:kern w:val="0"/>
                <w:sz w:val="24"/>
                <w:szCs w:val="24"/>
                <w:lang w:eastAsia="pl-PL"/>
                <w14:ligatures w14:val="none"/>
              </w:rPr>
              <w:t xml:space="preserve">Tabela nr </w:t>
            </w:r>
            <w:r w:rsidR="007F10EE" w:rsidRPr="00233409">
              <w:rPr>
                <w:rFonts w:ascii="Times New Roman" w:eastAsia="Times New Roman" w:hAnsi="Times New Roman" w:cs="Times New Roman"/>
                <w:b/>
                <w:bCs/>
                <w:kern w:val="0"/>
                <w:sz w:val="24"/>
                <w:szCs w:val="24"/>
                <w:lang w:eastAsia="pl-PL"/>
                <w14:ligatures w14:val="none"/>
              </w:rPr>
              <w:t>4</w:t>
            </w:r>
            <w:r w:rsidRPr="00233409">
              <w:rPr>
                <w:rFonts w:ascii="Times New Roman" w:eastAsia="Times New Roman" w:hAnsi="Times New Roman" w:cs="Times New Roman"/>
                <w:b/>
                <w:bCs/>
                <w:kern w:val="0"/>
                <w:sz w:val="24"/>
                <w:szCs w:val="24"/>
                <w:lang w:eastAsia="pl-PL"/>
                <w14:ligatures w14:val="none"/>
              </w:rPr>
              <w:t xml:space="preserve">. </w:t>
            </w:r>
            <w:r w:rsidRPr="00233409">
              <w:rPr>
                <w:rFonts w:ascii="Times New Roman" w:eastAsia="Times New Roman" w:hAnsi="Times New Roman" w:cs="Times New Roman"/>
                <w:kern w:val="0"/>
                <w:sz w:val="24"/>
                <w:szCs w:val="24"/>
                <w:lang w:eastAsia="pl-PL"/>
                <w14:ligatures w14:val="none"/>
              </w:rPr>
              <w:t xml:space="preserve">Prognoza demograficzna dla gminy </w:t>
            </w:r>
            <w:r w:rsidR="007652E4" w:rsidRPr="00233409">
              <w:rPr>
                <w:rFonts w:ascii="Times New Roman" w:eastAsia="Times New Roman" w:hAnsi="Times New Roman" w:cs="Times New Roman"/>
                <w:kern w:val="0"/>
                <w:sz w:val="24"/>
                <w:szCs w:val="24"/>
                <w:lang w:eastAsia="pl-PL"/>
                <w14:ligatures w14:val="none"/>
              </w:rPr>
              <w:t>Kurzętnik</w:t>
            </w:r>
            <w:r w:rsidR="00D51E11" w:rsidRPr="00233409">
              <w:rPr>
                <w:rFonts w:ascii="Times New Roman" w:eastAsia="Times New Roman" w:hAnsi="Times New Roman" w:cs="Times New Roman"/>
                <w:kern w:val="0"/>
                <w:sz w:val="24"/>
                <w:szCs w:val="24"/>
                <w:lang w:eastAsia="pl-PL"/>
                <w14:ligatures w14:val="none"/>
              </w:rPr>
              <w:t>…………….</w:t>
            </w:r>
          </w:p>
        </w:tc>
        <w:tc>
          <w:tcPr>
            <w:tcW w:w="854" w:type="dxa"/>
          </w:tcPr>
          <w:p w14:paraId="0FF297ED" w14:textId="28FDE48F" w:rsidR="00D179F7" w:rsidRPr="00E13719" w:rsidRDefault="00D179F7" w:rsidP="00FE2D15">
            <w:pPr>
              <w:rPr>
                <w:rFonts w:ascii="Times New Roman" w:hAnsi="Times New Roman" w:cs="Times New Roman"/>
                <w:sz w:val="24"/>
                <w:szCs w:val="24"/>
              </w:rPr>
            </w:pPr>
            <w:r>
              <w:rPr>
                <w:rFonts w:ascii="Times New Roman" w:hAnsi="Times New Roman" w:cs="Times New Roman"/>
                <w:sz w:val="24"/>
                <w:szCs w:val="24"/>
              </w:rPr>
              <w:t>str.</w:t>
            </w:r>
            <w:r w:rsidR="00FE2D15">
              <w:rPr>
                <w:rFonts w:ascii="Times New Roman" w:hAnsi="Times New Roman" w:cs="Times New Roman"/>
                <w:sz w:val="24"/>
                <w:szCs w:val="24"/>
              </w:rPr>
              <w:t>30</w:t>
            </w:r>
          </w:p>
        </w:tc>
      </w:tr>
      <w:tr w:rsidR="00D179F7" w14:paraId="226EB47E" w14:textId="77777777" w:rsidTr="00017248">
        <w:tc>
          <w:tcPr>
            <w:tcW w:w="1134" w:type="dxa"/>
          </w:tcPr>
          <w:p w14:paraId="6C683BB3" w14:textId="48346F74" w:rsidR="00D179F7" w:rsidRDefault="00D179F7" w:rsidP="00586F1B">
            <w:pPr>
              <w:jc w:val="center"/>
              <w:rPr>
                <w:rFonts w:ascii="Times New Roman" w:hAnsi="Times New Roman" w:cs="Times New Roman"/>
                <w:sz w:val="24"/>
                <w:szCs w:val="24"/>
              </w:rPr>
            </w:pPr>
            <w:r>
              <w:rPr>
                <w:rFonts w:ascii="Times New Roman" w:hAnsi="Times New Roman" w:cs="Times New Roman"/>
                <w:sz w:val="24"/>
                <w:szCs w:val="24"/>
              </w:rPr>
              <w:t>1</w:t>
            </w:r>
            <w:r w:rsidR="007F10EE">
              <w:rPr>
                <w:rFonts w:ascii="Times New Roman" w:hAnsi="Times New Roman" w:cs="Times New Roman"/>
                <w:sz w:val="24"/>
                <w:szCs w:val="24"/>
              </w:rPr>
              <w:t>1</w:t>
            </w:r>
            <w:r>
              <w:rPr>
                <w:rFonts w:ascii="Times New Roman" w:hAnsi="Times New Roman" w:cs="Times New Roman"/>
                <w:sz w:val="24"/>
                <w:szCs w:val="24"/>
              </w:rPr>
              <w:t>.</w:t>
            </w:r>
          </w:p>
        </w:tc>
        <w:tc>
          <w:tcPr>
            <w:tcW w:w="7229" w:type="dxa"/>
          </w:tcPr>
          <w:p w14:paraId="777E4C2D" w14:textId="156AFFB9" w:rsidR="00D179F7" w:rsidRPr="00233409" w:rsidRDefault="00D179F7" w:rsidP="00E03EC2">
            <w:pPr>
              <w:ind w:firstLine="29"/>
              <w:jc w:val="both"/>
              <w:rPr>
                <w:rFonts w:ascii="Times New Roman" w:hAnsi="Times New Roman" w:cs="Times New Roman"/>
                <w:sz w:val="24"/>
                <w:szCs w:val="24"/>
              </w:rPr>
            </w:pPr>
            <w:r w:rsidRPr="00233409">
              <w:rPr>
                <w:rFonts w:ascii="Times New Roman" w:hAnsi="Times New Roman" w:cs="Times New Roman"/>
                <w:b/>
                <w:bCs/>
                <w:sz w:val="24"/>
                <w:szCs w:val="24"/>
              </w:rPr>
              <w:t xml:space="preserve">Tabela nr </w:t>
            </w:r>
            <w:r w:rsidR="007F10EE" w:rsidRPr="00233409">
              <w:rPr>
                <w:rFonts w:ascii="Times New Roman" w:hAnsi="Times New Roman" w:cs="Times New Roman"/>
                <w:b/>
                <w:bCs/>
                <w:sz w:val="24"/>
                <w:szCs w:val="24"/>
              </w:rPr>
              <w:t>5</w:t>
            </w:r>
            <w:r w:rsidRPr="00233409">
              <w:rPr>
                <w:rFonts w:ascii="Times New Roman" w:hAnsi="Times New Roman" w:cs="Times New Roman"/>
                <w:b/>
                <w:bCs/>
                <w:sz w:val="24"/>
                <w:szCs w:val="24"/>
              </w:rPr>
              <w:t>.</w:t>
            </w:r>
            <w:r w:rsidRPr="00233409">
              <w:rPr>
                <w:rFonts w:ascii="Times New Roman" w:hAnsi="Times New Roman" w:cs="Times New Roman"/>
                <w:sz w:val="24"/>
                <w:szCs w:val="24"/>
              </w:rPr>
              <w:t xml:space="preserve"> Tereny niezbudowane przeznaczone w </w:t>
            </w:r>
            <w:r w:rsidR="0065232E" w:rsidRPr="00233409">
              <w:rPr>
                <w:rFonts w:ascii="Times New Roman" w:hAnsi="Times New Roman" w:cs="Times New Roman"/>
                <w:sz w:val="24"/>
                <w:szCs w:val="24"/>
              </w:rPr>
              <w:t>planach miejscowych</w:t>
            </w:r>
            <w:r w:rsidRPr="00233409">
              <w:rPr>
                <w:rFonts w:ascii="Times New Roman" w:hAnsi="Times New Roman" w:cs="Times New Roman"/>
                <w:sz w:val="24"/>
                <w:szCs w:val="24"/>
              </w:rPr>
              <w:t xml:space="preserve"> pod zabudowę mieszkaniową</w:t>
            </w:r>
            <w:r w:rsidR="00C4772F" w:rsidRPr="00233409">
              <w:rPr>
                <w:rFonts w:ascii="Times New Roman" w:hAnsi="Times New Roman" w:cs="Times New Roman"/>
                <w:sz w:val="24"/>
                <w:szCs w:val="24"/>
              </w:rPr>
              <w:t xml:space="preserve"> </w:t>
            </w:r>
            <w:r w:rsidR="00D51E11" w:rsidRPr="00233409">
              <w:rPr>
                <w:rFonts w:ascii="Times New Roman" w:hAnsi="Times New Roman" w:cs="Times New Roman"/>
                <w:sz w:val="24"/>
                <w:szCs w:val="24"/>
              </w:rPr>
              <w:t>…………………………</w:t>
            </w:r>
            <w:r w:rsidR="0065232E" w:rsidRPr="00233409">
              <w:rPr>
                <w:rFonts w:ascii="Times New Roman" w:hAnsi="Times New Roman" w:cs="Times New Roman"/>
                <w:sz w:val="24"/>
                <w:szCs w:val="24"/>
              </w:rPr>
              <w:t>…..</w:t>
            </w:r>
          </w:p>
        </w:tc>
        <w:tc>
          <w:tcPr>
            <w:tcW w:w="854" w:type="dxa"/>
          </w:tcPr>
          <w:p w14:paraId="36170300" w14:textId="77777777" w:rsidR="00C4772F" w:rsidRDefault="00C4772F" w:rsidP="00586F1B">
            <w:pPr>
              <w:jc w:val="center"/>
              <w:rPr>
                <w:rFonts w:ascii="Times New Roman" w:hAnsi="Times New Roman" w:cs="Times New Roman"/>
                <w:sz w:val="24"/>
                <w:szCs w:val="24"/>
              </w:rPr>
            </w:pPr>
          </w:p>
          <w:p w14:paraId="433D518F" w14:textId="38CA5D92" w:rsidR="00D179F7" w:rsidRDefault="00D179F7" w:rsidP="00586F1B">
            <w:pPr>
              <w:jc w:val="center"/>
              <w:rPr>
                <w:rFonts w:ascii="Times New Roman" w:hAnsi="Times New Roman" w:cs="Times New Roman"/>
                <w:sz w:val="24"/>
                <w:szCs w:val="24"/>
              </w:rPr>
            </w:pPr>
            <w:r>
              <w:rPr>
                <w:rFonts w:ascii="Times New Roman" w:hAnsi="Times New Roman" w:cs="Times New Roman"/>
                <w:sz w:val="24"/>
                <w:szCs w:val="24"/>
              </w:rPr>
              <w:t>str.</w:t>
            </w:r>
            <w:r w:rsidR="00FE2D15">
              <w:rPr>
                <w:rFonts w:ascii="Times New Roman" w:hAnsi="Times New Roman" w:cs="Times New Roman"/>
                <w:sz w:val="24"/>
                <w:szCs w:val="24"/>
              </w:rPr>
              <w:t>31</w:t>
            </w:r>
          </w:p>
        </w:tc>
      </w:tr>
      <w:tr w:rsidR="007F10EE" w14:paraId="6AEBC98A" w14:textId="77777777" w:rsidTr="00017248">
        <w:tc>
          <w:tcPr>
            <w:tcW w:w="1134" w:type="dxa"/>
          </w:tcPr>
          <w:p w14:paraId="5E5B9A9A" w14:textId="4F009911" w:rsidR="007F10EE" w:rsidRDefault="007F10EE" w:rsidP="00586F1B">
            <w:pPr>
              <w:jc w:val="center"/>
              <w:rPr>
                <w:rFonts w:ascii="Times New Roman" w:hAnsi="Times New Roman" w:cs="Times New Roman"/>
                <w:sz w:val="24"/>
                <w:szCs w:val="24"/>
              </w:rPr>
            </w:pPr>
            <w:r>
              <w:rPr>
                <w:rFonts w:ascii="Times New Roman" w:hAnsi="Times New Roman" w:cs="Times New Roman"/>
                <w:sz w:val="24"/>
                <w:szCs w:val="24"/>
              </w:rPr>
              <w:t>12.</w:t>
            </w:r>
          </w:p>
        </w:tc>
        <w:tc>
          <w:tcPr>
            <w:tcW w:w="7229" w:type="dxa"/>
          </w:tcPr>
          <w:p w14:paraId="7B46F104" w14:textId="1CD251D6" w:rsidR="007F10EE" w:rsidRPr="00233409" w:rsidRDefault="007F10EE" w:rsidP="00E03EC2">
            <w:pPr>
              <w:ind w:firstLine="29"/>
              <w:jc w:val="both"/>
              <w:rPr>
                <w:rFonts w:ascii="Times New Roman" w:hAnsi="Times New Roman" w:cs="Times New Roman"/>
                <w:b/>
                <w:bCs/>
                <w:sz w:val="24"/>
                <w:szCs w:val="24"/>
              </w:rPr>
            </w:pPr>
            <w:r w:rsidRPr="00233409">
              <w:rPr>
                <w:rFonts w:ascii="Times New Roman" w:hAnsi="Times New Roman" w:cs="Times New Roman"/>
                <w:b/>
                <w:bCs/>
                <w:sz w:val="24"/>
                <w:szCs w:val="24"/>
              </w:rPr>
              <w:t>Tabela nr 6.</w:t>
            </w:r>
            <w:r w:rsidRPr="00233409">
              <w:rPr>
                <w:rFonts w:ascii="Times New Roman" w:hAnsi="Times New Roman" w:cs="Times New Roman"/>
                <w:sz w:val="24"/>
                <w:szCs w:val="24"/>
              </w:rPr>
              <w:t xml:space="preserve"> </w:t>
            </w:r>
            <w:r w:rsidR="0065232E" w:rsidRPr="00233409">
              <w:rPr>
                <w:rFonts w:ascii="Times New Roman" w:hAnsi="Times New Roman" w:cs="Times New Roman"/>
                <w:sz w:val="24"/>
                <w:szCs w:val="24"/>
              </w:rPr>
              <w:t>Chłonność terenów zabudowanych - l</w:t>
            </w:r>
            <w:r w:rsidRPr="00233409">
              <w:rPr>
                <w:rFonts w:ascii="Times New Roman" w:hAnsi="Times New Roman" w:cs="Times New Roman"/>
                <w:sz w:val="24"/>
                <w:szCs w:val="24"/>
              </w:rPr>
              <w:t>uki w zabudowie</w:t>
            </w:r>
            <w:r w:rsidR="002C038E" w:rsidRPr="00233409">
              <w:rPr>
                <w:rFonts w:ascii="Times New Roman" w:hAnsi="Times New Roman" w:cs="Times New Roman"/>
                <w:sz w:val="24"/>
                <w:szCs w:val="24"/>
              </w:rPr>
              <w:t>……</w:t>
            </w:r>
            <w:r w:rsidR="0065232E" w:rsidRPr="00233409">
              <w:rPr>
                <w:rFonts w:ascii="Times New Roman" w:hAnsi="Times New Roman" w:cs="Times New Roman"/>
                <w:sz w:val="24"/>
                <w:szCs w:val="24"/>
              </w:rPr>
              <w:t>.</w:t>
            </w:r>
          </w:p>
        </w:tc>
        <w:tc>
          <w:tcPr>
            <w:tcW w:w="854" w:type="dxa"/>
          </w:tcPr>
          <w:p w14:paraId="6B9915F2" w14:textId="38BB7407" w:rsidR="007F10EE" w:rsidRDefault="00FE2D15" w:rsidP="00FE2D15">
            <w:pPr>
              <w:rPr>
                <w:rFonts w:ascii="Times New Roman" w:hAnsi="Times New Roman" w:cs="Times New Roman"/>
                <w:sz w:val="24"/>
                <w:szCs w:val="24"/>
              </w:rPr>
            </w:pPr>
            <w:r>
              <w:rPr>
                <w:rFonts w:ascii="Times New Roman" w:hAnsi="Times New Roman" w:cs="Times New Roman"/>
                <w:sz w:val="24"/>
                <w:szCs w:val="24"/>
              </w:rPr>
              <w:t>str.34</w:t>
            </w:r>
          </w:p>
        </w:tc>
      </w:tr>
      <w:tr w:rsidR="00E03EC2" w14:paraId="584B0160" w14:textId="77777777" w:rsidTr="00017248">
        <w:tc>
          <w:tcPr>
            <w:tcW w:w="1134" w:type="dxa"/>
          </w:tcPr>
          <w:p w14:paraId="4D7D7383" w14:textId="7AD99C20" w:rsidR="00E03EC2" w:rsidRDefault="00E03EC2" w:rsidP="00586F1B">
            <w:pPr>
              <w:jc w:val="center"/>
              <w:rPr>
                <w:rFonts w:ascii="Times New Roman" w:hAnsi="Times New Roman" w:cs="Times New Roman"/>
                <w:sz w:val="24"/>
                <w:szCs w:val="24"/>
              </w:rPr>
            </w:pPr>
            <w:r>
              <w:rPr>
                <w:rFonts w:ascii="Times New Roman" w:hAnsi="Times New Roman" w:cs="Times New Roman"/>
                <w:sz w:val="24"/>
                <w:szCs w:val="24"/>
              </w:rPr>
              <w:t>1</w:t>
            </w:r>
            <w:r w:rsidR="00060353">
              <w:rPr>
                <w:rFonts w:ascii="Times New Roman" w:hAnsi="Times New Roman" w:cs="Times New Roman"/>
                <w:sz w:val="24"/>
                <w:szCs w:val="24"/>
              </w:rPr>
              <w:t>3</w:t>
            </w:r>
            <w:r>
              <w:rPr>
                <w:rFonts w:ascii="Times New Roman" w:hAnsi="Times New Roman" w:cs="Times New Roman"/>
                <w:sz w:val="24"/>
                <w:szCs w:val="24"/>
              </w:rPr>
              <w:t>.</w:t>
            </w:r>
          </w:p>
        </w:tc>
        <w:tc>
          <w:tcPr>
            <w:tcW w:w="7229" w:type="dxa"/>
          </w:tcPr>
          <w:p w14:paraId="60C53A1C" w14:textId="6344BF75" w:rsidR="00E03EC2" w:rsidRPr="00FE2D15" w:rsidRDefault="00E03EC2" w:rsidP="00FE2D15">
            <w:pPr>
              <w:rPr>
                <w:rFonts w:ascii="Times New Roman" w:eastAsia="Times New Roman" w:hAnsi="Times New Roman" w:cs="Times New Roman"/>
                <w:b/>
                <w:bCs/>
                <w:kern w:val="0"/>
                <w:sz w:val="24"/>
                <w:szCs w:val="24"/>
                <w:lang w:eastAsia="pl-PL"/>
                <w14:ligatures w14:val="none"/>
              </w:rPr>
            </w:pPr>
            <w:r>
              <w:rPr>
                <w:rFonts w:ascii="Times New Roman" w:eastAsia="Times New Roman" w:hAnsi="Times New Roman" w:cs="Times New Roman"/>
                <w:b/>
                <w:bCs/>
                <w:kern w:val="0"/>
                <w:sz w:val="24"/>
                <w:szCs w:val="24"/>
                <w:lang w:eastAsia="pl-PL"/>
                <w14:ligatures w14:val="none"/>
              </w:rPr>
              <w:t xml:space="preserve">Tabela nr </w:t>
            </w:r>
            <w:r w:rsidR="007F10EE">
              <w:rPr>
                <w:rFonts w:ascii="Times New Roman" w:eastAsia="Times New Roman" w:hAnsi="Times New Roman" w:cs="Times New Roman"/>
                <w:b/>
                <w:bCs/>
                <w:kern w:val="0"/>
                <w:sz w:val="24"/>
                <w:szCs w:val="24"/>
                <w:lang w:eastAsia="pl-PL"/>
                <w14:ligatures w14:val="none"/>
              </w:rPr>
              <w:t>7</w:t>
            </w:r>
            <w:r>
              <w:rPr>
                <w:rFonts w:ascii="Times New Roman" w:eastAsia="Times New Roman" w:hAnsi="Times New Roman" w:cs="Times New Roman"/>
                <w:b/>
                <w:bCs/>
                <w:kern w:val="0"/>
                <w:sz w:val="24"/>
                <w:szCs w:val="24"/>
                <w:lang w:eastAsia="pl-PL"/>
                <w14:ligatures w14:val="none"/>
              </w:rPr>
              <w:t xml:space="preserve"> </w:t>
            </w:r>
            <w:r w:rsidRPr="00E03EC2">
              <w:rPr>
                <w:rFonts w:ascii="Times New Roman" w:eastAsia="Times New Roman" w:hAnsi="Times New Roman" w:cs="Times New Roman"/>
                <w:kern w:val="0"/>
                <w:sz w:val="24"/>
                <w:szCs w:val="24"/>
                <w:lang w:eastAsia="pl-PL"/>
                <w14:ligatures w14:val="none"/>
              </w:rPr>
              <w:t>Łączna chłonność terenów w gminie</w:t>
            </w:r>
            <w:r w:rsidR="00D51E11">
              <w:rPr>
                <w:rFonts w:ascii="Times New Roman" w:eastAsia="Times New Roman" w:hAnsi="Times New Roman" w:cs="Times New Roman"/>
                <w:kern w:val="0"/>
                <w:sz w:val="24"/>
                <w:szCs w:val="24"/>
                <w:lang w:eastAsia="pl-PL"/>
                <w14:ligatures w14:val="none"/>
              </w:rPr>
              <w:t>………………………</w:t>
            </w:r>
          </w:p>
        </w:tc>
        <w:tc>
          <w:tcPr>
            <w:tcW w:w="854" w:type="dxa"/>
          </w:tcPr>
          <w:p w14:paraId="095335FE" w14:textId="370C05BC" w:rsidR="00E03EC2" w:rsidRDefault="00C4772F" w:rsidP="00586F1B">
            <w:pPr>
              <w:jc w:val="center"/>
              <w:rPr>
                <w:rFonts w:ascii="Times New Roman" w:hAnsi="Times New Roman" w:cs="Times New Roman"/>
                <w:sz w:val="24"/>
                <w:szCs w:val="24"/>
              </w:rPr>
            </w:pPr>
            <w:r>
              <w:rPr>
                <w:rFonts w:ascii="Times New Roman" w:hAnsi="Times New Roman" w:cs="Times New Roman"/>
                <w:sz w:val="24"/>
                <w:szCs w:val="24"/>
              </w:rPr>
              <w:t xml:space="preserve">str. </w:t>
            </w:r>
            <w:r w:rsidR="00FE2D15">
              <w:rPr>
                <w:rFonts w:ascii="Times New Roman" w:hAnsi="Times New Roman" w:cs="Times New Roman"/>
                <w:sz w:val="24"/>
                <w:szCs w:val="24"/>
              </w:rPr>
              <w:t>34</w:t>
            </w:r>
          </w:p>
        </w:tc>
      </w:tr>
    </w:tbl>
    <w:p w14:paraId="0C0EFB93" w14:textId="77777777" w:rsidR="00D179F7" w:rsidRDefault="00D179F7" w:rsidP="00D179F7">
      <w:pPr>
        <w:jc w:val="both"/>
        <w:rPr>
          <w:rFonts w:ascii="Times New Roman" w:hAnsi="Times New Roman" w:cs="Times New Roman"/>
          <w:b/>
          <w:bCs/>
          <w:sz w:val="24"/>
          <w:szCs w:val="24"/>
        </w:rPr>
      </w:pPr>
    </w:p>
    <w:p w14:paraId="3FAB2889" w14:textId="77777777" w:rsidR="00BA12F9" w:rsidRDefault="00BA12F9" w:rsidP="0076372E">
      <w:pPr>
        <w:jc w:val="both"/>
        <w:rPr>
          <w:rFonts w:ascii="Times New Roman" w:hAnsi="Times New Roman" w:cs="Times New Roman"/>
          <w:b/>
          <w:bCs/>
          <w:sz w:val="24"/>
          <w:szCs w:val="24"/>
        </w:rPr>
      </w:pPr>
    </w:p>
    <w:p w14:paraId="0D8AFCCA" w14:textId="77777777" w:rsidR="00D179F7" w:rsidRDefault="00D179F7" w:rsidP="0076372E">
      <w:pPr>
        <w:jc w:val="both"/>
        <w:rPr>
          <w:rFonts w:ascii="Times New Roman" w:hAnsi="Times New Roman" w:cs="Times New Roman"/>
          <w:b/>
          <w:bCs/>
          <w:sz w:val="24"/>
          <w:szCs w:val="24"/>
        </w:rPr>
      </w:pPr>
    </w:p>
    <w:p w14:paraId="635C8610" w14:textId="77777777" w:rsidR="001D2F1F" w:rsidRDefault="001D2F1F" w:rsidP="0076372E">
      <w:pPr>
        <w:jc w:val="both"/>
        <w:rPr>
          <w:rFonts w:ascii="Times New Roman" w:hAnsi="Times New Roman" w:cs="Times New Roman"/>
          <w:b/>
          <w:bCs/>
          <w:sz w:val="24"/>
          <w:szCs w:val="24"/>
        </w:rPr>
      </w:pPr>
    </w:p>
    <w:p w14:paraId="025A51CA" w14:textId="77777777" w:rsidR="001D2F1F" w:rsidRDefault="001D2F1F" w:rsidP="0076372E">
      <w:pPr>
        <w:jc w:val="both"/>
        <w:rPr>
          <w:rFonts w:ascii="Times New Roman" w:hAnsi="Times New Roman" w:cs="Times New Roman"/>
          <w:b/>
          <w:bCs/>
          <w:sz w:val="24"/>
          <w:szCs w:val="24"/>
        </w:rPr>
      </w:pPr>
    </w:p>
    <w:p w14:paraId="57DC52CB" w14:textId="77777777" w:rsidR="00A22B5A" w:rsidRDefault="00A22B5A" w:rsidP="0076372E">
      <w:pPr>
        <w:jc w:val="both"/>
        <w:rPr>
          <w:rFonts w:ascii="Times New Roman" w:hAnsi="Times New Roman" w:cs="Times New Roman"/>
          <w:b/>
          <w:bCs/>
          <w:sz w:val="24"/>
          <w:szCs w:val="24"/>
        </w:rPr>
      </w:pPr>
    </w:p>
    <w:p w14:paraId="388BA012" w14:textId="77777777" w:rsidR="00A22B5A" w:rsidRDefault="00A22B5A" w:rsidP="0076372E">
      <w:pPr>
        <w:jc w:val="both"/>
        <w:rPr>
          <w:rFonts w:ascii="Times New Roman" w:hAnsi="Times New Roman" w:cs="Times New Roman"/>
          <w:b/>
          <w:bCs/>
          <w:sz w:val="24"/>
          <w:szCs w:val="24"/>
        </w:rPr>
      </w:pPr>
    </w:p>
    <w:p w14:paraId="17CB881D" w14:textId="77777777" w:rsidR="00A22B5A" w:rsidRDefault="00A22B5A" w:rsidP="0076372E">
      <w:pPr>
        <w:jc w:val="both"/>
        <w:rPr>
          <w:rFonts w:ascii="Times New Roman" w:hAnsi="Times New Roman" w:cs="Times New Roman"/>
          <w:b/>
          <w:bCs/>
          <w:sz w:val="24"/>
          <w:szCs w:val="24"/>
        </w:rPr>
      </w:pPr>
    </w:p>
    <w:p w14:paraId="63D1B686" w14:textId="77777777" w:rsidR="00A22B5A" w:rsidRDefault="00A22B5A" w:rsidP="0076372E">
      <w:pPr>
        <w:jc w:val="both"/>
        <w:rPr>
          <w:rFonts w:ascii="Times New Roman" w:hAnsi="Times New Roman" w:cs="Times New Roman"/>
          <w:b/>
          <w:bCs/>
          <w:sz w:val="24"/>
          <w:szCs w:val="24"/>
        </w:rPr>
      </w:pPr>
    </w:p>
    <w:p w14:paraId="339A5E3D" w14:textId="77777777" w:rsidR="00FA3581" w:rsidRDefault="00FA3581" w:rsidP="0076372E">
      <w:pPr>
        <w:jc w:val="both"/>
        <w:rPr>
          <w:rFonts w:ascii="Times New Roman" w:hAnsi="Times New Roman" w:cs="Times New Roman"/>
          <w:b/>
          <w:bCs/>
          <w:sz w:val="24"/>
          <w:szCs w:val="24"/>
        </w:rPr>
      </w:pPr>
    </w:p>
    <w:p w14:paraId="3C98FF5A" w14:textId="758883B1" w:rsidR="00D00EDE" w:rsidRDefault="00D00EDE" w:rsidP="007E39CF">
      <w:pPr>
        <w:pStyle w:val="Nagwek2"/>
        <w:rPr>
          <w:rFonts w:ascii="Times New Roman" w:hAnsi="Times New Roman" w:cs="Times New Roman"/>
          <w:color w:val="auto"/>
          <w:sz w:val="24"/>
          <w:szCs w:val="24"/>
          <w:u w:val="single"/>
        </w:rPr>
      </w:pPr>
    </w:p>
    <w:p w14:paraId="247F2D07" w14:textId="77777777" w:rsidR="00293394" w:rsidRDefault="00293394" w:rsidP="00293394"/>
    <w:p w14:paraId="70D4D1DF" w14:textId="77777777" w:rsidR="00632903" w:rsidRPr="00293394" w:rsidRDefault="00632903" w:rsidP="00293394"/>
    <w:p w14:paraId="562BDAFD" w14:textId="6F26BFCD" w:rsidR="0076372E" w:rsidRPr="004A1A87" w:rsidRDefault="0076372E" w:rsidP="007E39CF">
      <w:pPr>
        <w:pStyle w:val="Nagwek2"/>
        <w:rPr>
          <w:rFonts w:ascii="Times New Roman" w:hAnsi="Times New Roman" w:cs="Times New Roman"/>
          <w:color w:val="auto"/>
          <w:sz w:val="24"/>
          <w:szCs w:val="24"/>
        </w:rPr>
      </w:pPr>
      <w:r w:rsidRPr="004A1A87">
        <w:rPr>
          <w:rFonts w:ascii="Times New Roman" w:hAnsi="Times New Roman" w:cs="Times New Roman"/>
          <w:color w:val="auto"/>
          <w:sz w:val="24"/>
          <w:szCs w:val="24"/>
        </w:rPr>
        <w:lastRenderedPageBreak/>
        <w:t>WSTĘP</w:t>
      </w:r>
    </w:p>
    <w:p w14:paraId="6B7CF97E" w14:textId="77777777" w:rsidR="0076372E" w:rsidRPr="00C92BA4" w:rsidRDefault="0076372E" w:rsidP="00C92BA4">
      <w:pPr>
        <w:pStyle w:val="Akapitzlist"/>
        <w:numPr>
          <w:ilvl w:val="0"/>
          <w:numId w:val="1"/>
        </w:numPr>
        <w:ind w:left="284" w:hanging="284"/>
        <w:jc w:val="both"/>
        <w:rPr>
          <w:rFonts w:ascii="Times New Roman" w:hAnsi="Times New Roman" w:cs="Times New Roman"/>
          <w:sz w:val="24"/>
          <w:szCs w:val="24"/>
        </w:rPr>
      </w:pPr>
      <w:r w:rsidRPr="00C92BA4">
        <w:rPr>
          <w:rFonts w:ascii="Times New Roman" w:hAnsi="Times New Roman" w:cs="Times New Roman"/>
          <w:sz w:val="24"/>
          <w:szCs w:val="24"/>
        </w:rPr>
        <w:t>PRZEDMIOT OPRACOWANIA</w:t>
      </w:r>
    </w:p>
    <w:p w14:paraId="347C51F5" w14:textId="0986A849" w:rsidR="0076372E" w:rsidRPr="00C92BA4" w:rsidRDefault="0076372E" w:rsidP="00D47E98">
      <w:pPr>
        <w:pStyle w:val="Akapitzlist"/>
        <w:ind w:left="284"/>
        <w:jc w:val="both"/>
        <w:rPr>
          <w:rFonts w:ascii="Times New Roman" w:hAnsi="Times New Roman" w:cs="Times New Roman"/>
          <w:sz w:val="24"/>
          <w:szCs w:val="24"/>
        </w:rPr>
      </w:pPr>
      <w:r w:rsidRPr="00C92BA4">
        <w:rPr>
          <w:rFonts w:ascii="Times New Roman" w:hAnsi="Times New Roman" w:cs="Times New Roman"/>
          <w:sz w:val="24"/>
          <w:szCs w:val="24"/>
        </w:rPr>
        <w:t xml:space="preserve">Przedmiotem opracowania jest plan ogólny Gminy </w:t>
      </w:r>
      <w:r w:rsidR="00276B26" w:rsidRPr="00C92BA4">
        <w:rPr>
          <w:rFonts w:ascii="Times New Roman" w:hAnsi="Times New Roman" w:cs="Times New Roman"/>
          <w:sz w:val="24"/>
          <w:szCs w:val="24"/>
        </w:rPr>
        <w:t xml:space="preserve">Kurzętnik </w:t>
      </w:r>
      <w:r w:rsidRPr="00C92BA4">
        <w:rPr>
          <w:rFonts w:ascii="Times New Roman" w:hAnsi="Times New Roman" w:cs="Times New Roman"/>
          <w:sz w:val="24"/>
          <w:szCs w:val="24"/>
        </w:rPr>
        <w:t xml:space="preserve">sporządzany na podstawie Uchwały Nr </w:t>
      </w:r>
      <w:r w:rsidR="0097293D" w:rsidRPr="00C92BA4">
        <w:rPr>
          <w:rFonts w:ascii="Times New Roman" w:hAnsi="Times New Roman" w:cs="Times New Roman"/>
          <w:sz w:val="24"/>
          <w:szCs w:val="24"/>
        </w:rPr>
        <w:t xml:space="preserve">XXXVI/430/23 </w:t>
      </w:r>
      <w:r w:rsidRPr="00C92BA4">
        <w:rPr>
          <w:rFonts w:ascii="Times New Roman" w:hAnsi="Times New Roman" w:cs="Times New Roman"/>
          <w:sz w:val="24"/>
          <w:szCs w:val="24"/>
        </w:rPr>
        <w:t xml:space="preserve">Rady </w:t>
      </w:r>
      <w:r w:rsidR="008D0998" w:rsidRPr="00C92BA4">
        <w:rPr>
          <w:rFonts w:ascii="Times New Roman" w:hAnsi="Times New Roman" w:cs="Times New Roman"/>
          <w:sz w:val="24"/>
          <w:szCs w:val="24"/>
        </w:rPr>
        <w:t>G</w:t>
      </w:r>
      <w:r w:rsidR="00D713BA" w:rsidRPr="00C92BA4">
        <w:rPr>
          <w:rFonts w:ascii="Times New Roman" w:hAnsi="Times New Roman" w:cs="Times New Roman"/>
          <w:sz w:val="24"/>
          <w:szCs w:val="24"/>
        </w:rPr>
        <w:t>miny</w:t>
      </w:r>
      <w:r w:rsidR="008D0998" w:rsidRPr="00C92BA4">
        <w:rPr>
          <w:rFonts w:ascii="Times New Roman" w:hAnsi="Times New Roman" w:cs="Times New Roman"/>
          <w:sz w:val="24"/>
          <w:szCs w:val="24"/>
        </w:rPr>
        <w:t xml:space="preserve"> </w:t>
      </w:r>
      <w:r w:rsidR="00276B26" w:rsidRPr="00C92BA4">
        <w:rPr>
          <w:rFonts w:ascii="Times New Roman" w:hAnsi="Times New Roman" w:cs="Times New Roman"/>
          <w:sz w:val="24"/>
          <w:szCs w:val="24"/>
        </w:rPr>
        <w:t xml:space="preserve">Kurzętnik </w:t>
      </w:r>
      <w:r w:rsidRPr="00C92BA4">
        <w:rPr>
          <w:rFonts w:ascii="Times New Roman" w:hAnsi="Times New Roman" w:cs="Times New Roman"/>
          <w:sz w:val="24"/>
          <w:szCs w:val="24"/>
        </w:rPr>
        <w:t xml:space="preserve">z dnia </w:t>
      </w:r>
      <w:r w:rsidR="003D59DA" w:rsidRPr="00C92BA4">
        <w:rPr>
          <w:rFonts w:ascii="Times New Roman" w:hAnsi="Times New Roman" w:cs="Times New Roman"/>
          <w:sz w:val="24"/>
          <w:szCs w:val="24"/>
        </w:rPr>
        <w:t>6 października</w:t>
      </w:r>
      <w:r w:rsidR="0097293D" w:rsidRPr="00C92BA4">
        <w:rPr>
          <w:rFonts w:ascii="Times New Roman" w:hAnsi="Times New Roman" w:cs="Times New Roman"/>
          <w:sz w:val="24"/>
          <w:szCs w:val="24"/>
        </w:rPr>
        <w:t xml:space="preserve"> </w:t>
      </w:r>
      <w:r w:rsidRPr="00C92BA4">
        <w:rPr>
          <w:rFonts w:ascii="Times New Roman" w:hAnsi="Times New Roman" w:cs="Times New Roman"/>
          <w:sz w:val="24"/>
          <w:szCs w:val="24"/>
        </w:rPr>
        <w:t>202</w:t>
      </w:r>
      <w:r w:rsidR="0097293D" w:rsidRPr="00C92BA4">
        <w:rPr>
          <w:rFonts w:ascii="Times New Roman" w:hAnsi="Times New Roman" w:cs="Times New Roman"/>
          <w:sz w:val="24"/>
          <w:szCs w:val="24"/>
        </w:rPr>
        <w:t>3</w:t>
      </w:r>
      <w:r w:rsidRPr="00C92BA4">
        <w:rPr>
          <w:rFonts w:ascii="Times New Roman" w:hAnsi="Times New Roman" w:cs="Times New Roman"/>
          <w:sz w:val="24"/>
          <w:szCs w:val="24"/>
        </w:rPr>
        <w:t xml:space="preserve"> r. w sprawie przystąpienia do sporządzenia planu ogólnego </w:t>
      </w:r>
      <w:r w:rsidR="0097293D" w:rsidRPr="00C92BA4">
        <w:rPr>
          <w:rFonts w:ascii="Times New Roman" w:hAnsi="Times New Roman" w:cs="Times New Roman"/>
          <w:sz w:val="24"/>
          <w:szCs w:val="24"/>
        </w:rPr>
        <w:t>g</w:t>
      </w:r>
      <w:r w:rsidRPr="00C92BA4">
        <w:rPr>
          <w:rFonts w:ascii="Times New Roman" w:hAnsi="Times New Roman" w:cs="Times New Roman"/>
          <w:sz w:val="24"/>
          <w:szCs w:val="24"/>
        </w:rPr>
        <w:t>miny</w:t>
      </w:r>
      <w:r w:rsidR="0097293D" w:rsidRPr="00C92BA4">
        <w:rPr>
          <w:rFonts w:ascii="Times New Roman" w:hAnsi="Times New Roman" w:cs="Times New Roman"/>
          <w:sz w:val="24"/>
          <w:szCs w:val="24"/>
        </w:rPr>
        <w:t xml:space="preserve"> </w:t>
      </w:r>
      <w:r w:rsidR="00276B26" w:rsidRPr="00C92BA4">
        <w:rPr>
          <w:rFonts w:ascii="Times New Roman" w:hAnsi="Times New Roman" w:cs="Times New Roman"/>
          <w:sz w:val="24"/>
          <w:szCs w:val="24"/>
        </w:rPr>
        <w:t>Kurzętnik</w:t>
      </w:r>
      <w:r w:rsidR="00D713BA" w:rsidRPr="00C92BA4">
        <w:rPr>
          <w:rFonts w:ascii="Times New Roman" w:hAnsi="Times New Roman" w:cs="Times New Roman"/>
          <w:sz w:val="24"/>
          <w:szCs w:val="24"/>
        </w:rPr>
        <w:t>.</w:t>
      </w:r>
    </w:p>
    <w:p w14:paraId="2060EF29" w14:textId="132ADE4F" w:rsidR="0076372E" w:rsidRPr="00C92BA4" w:rsidRDefault="0076372E" w:rsidP="00D47E98">
      <w:pPr>
        <w:pStyle w:val="Akapitzlist"/>
        <w:ind w:left="284"/>
        <w:jc w:val="both"/>
        <w:rPr>
          <w:rFonts w:ascii="Times New Roman" w:hAnsi="Times New Roman" w:cs="Times New Roman"/>
          <w:sz w:val="24"/>
          <w:szCs w:val="24"/>
        </w:rPr>
      </w:pPr>
      <w:r w:rsidRPr="00C92BA4">
        <w:rPr>
          <w:rFonts w:ascii="Times New Roman" w:hAnsi="Times New Roman" w:cs="Times New Roman"/>
          <w:sz w:val="24"/>
          <w:szCs w:val="24"/>
        </w:rPr>
        <w:t>Opracowanie obejmuje obszar</w:t>
      </w:r>
      <w:r w:rsidR="00E72B92" w:rsidRPr="00C92BA4">
        <w:rPr>
          <w:rFonts w:ascii="Times New Roman" w:hAnsi="Times New Roman" w:cs="Times New Roman"/>
          <w:sz w:val="24"/>
          <w:szCs w:val="24"/>
        </w:rPr>
        <w:t xml:space="preserve"> gminy</w:t>
      </w:r>
      <w:r w:rsidRPr="00C92BA4">
        <w:rPr>
          <w:rFonts w:ascii="Times New Roman" w:hAnsi="Times New Roman" w:cs="Times New Roman"/>
          <w:sz w:val="24"/>
          <w:szCs w:val="24"/>
        </w:rPr>
        <w:t xml:space="preserve"> w je</w:t>
      </w:r>
      <w:r w:rsidR="00E72B92" w:rsidRPr="00C92BA4">
        <w:rPr>
          <w:rFonts w:ascii="Times New Roman" w:hAnsi="Times New Roman" w:cs="Times New Roman"/>
          <w:sz w:val="24"/>
          <w:szCs w:val="24"/>
        </w:rPr>
        <w:t>j</w:t>
      </w:r>
      <w:r w:rsidRPr="00C92BA4">
        <w:rPr>
          <w:rFonts w:ascii="Times New Roman" w:hAnsi="Times New Roman" w:cs="Times New Roman"/>
          <w:sz w:val="24"/>
          <w:szCs w:val="24"/>
        </w:rPr>
        <w:t xml:space="preserve"> granicach administracyjnych. </w:t>
      </w:r>
    </w:p>
    <w:p w14:paraId="41C3B27D" w14:textId="77777777" w:rsidR="0076372E" w:rsidRPr="00C92BA4" w:rsidRDefault="0076372E" w:rsidP="00D47E98">
      <w:pPr>
        <w:pStyle w:val="Akapitzlist"/>
        <w:ind w:left="284"/>
        <w:jc w:val="both"/>
        <w:rPr>
          <w:rFonts w:ascii="Times New Roman" w:hAnsi="Times New Roman" w:cs="Times New Roman"/>
          <w:sz w:val="24"/>
          <w:szCs w:val="24"/>
        </w:rPr>
      </w:pPr>
      <w:r w:rsidRPr="00C92BA4">
        <w:rPr>
          <w:rFonts w:ascii="Times New Roman" w:hAnsi="Times New Roman" w:cs="Times New Roman"/>
          <w:sz w:val="24"/>
          <w:szCs w:val="24"/>
        </w:rPr>
        <w:t>W planie ogólnym gminy określone są strefy planistyczne zgodnie z art. 13c ustawy z dnia 27 marca 2003 r. o planowaniu i zagospodarowaniu przestrzennym (Dz. U. z 2024 poz. 1130). Plan wyznacza profil funkcjonalny stref planistycznych, wartości maksymalne nadziemnej intensywności zabudowy, maksymalną wysokość zabudowy, maksymalny udział powierzchni zabudowy oraz minimalny udział powierzchni biologicznie czynnej.</w:t>
      </w:r>
    </w:p>
    <w:p w14:paraId="0BA340E7" w14:textId="77777777" w:rsidR="0076372E" w:rsidRPr="00C92BA4" w:rsidRDefault="0076372E" w:rsidP="00D47E98">
      <w:pPr>
        <w:pStyle w:val="Akapitzlist"/>
        <w:ind w:left="284"/>
        <w:jc w:val="both"/>
        <w:rPr>
          <w:rFonts w:ascii="Times New Roman" w:hAnsi="Times New Roman" w:cs="Times New Roman"/>
          <w:sz w:val="24"/>
          <w:szCs w:val="24"/>
        </w:rPr>
      </w:pPr>
      <w:r w:rsidRPr="00C92BA4">
        <w:rPr>
          <w:rFonts w:ascii="Times New Roman" w:hAnsi="Times New Roman" w:cs="Times New Roman"/>
          <w:sz w:val="24"/>
          <w:szCs w:val="24"/>
        </w:rPr>
        <w:t xml:space="preserve">Plan ogólny sporządzony został w formie danych przestrzennych obejmujący m.in. </w:t>
      </w:r>
    </w:p>
    <w:p w14:paraId="10FD8914" w14:textId="77777777" w:rsidR="0076372E" w:rsidRPr="00C92BA4" w:rsidRDefault="0076372E" w:rsidP="00D47E98">
      <w:pPr>
        <w:pStyle w:val="Akapitzlist"/>
        <w:numPr>
          <w:ilvl w:val="0"/>
          <w:numId w:val="2"/>
        </w:numPr>
        <w:ind w:left="993" w:hanging="283"/>
        <w:jc w:val="both"/>
        <w:rPr>
          <w:rFonts w:ascii="Times New Roman" w:hAnsi="Times New Roman" w:cs="Times New Roman"/>
          <w:sz w:val="24"/>
          <w:szCs w:val="24"/>
        </w:rPr>
      </w:pPr>
      <w:r w:rsidRPr="00C92BA4">
        <w:rPr>
          <w:rFonts w:ascii="Times New Roman" w:hAnsi="Times New Roman" w:cs="Times New Roman"/>
          <w:sz w:val="24"/>
          <w:szCs w:val="24"/>
        </w:rPr>
        <w:t>lokalizację przestrzenną obszaru objętego planem w postaci wektorowej</w:t>
      </w:r>
    </w:p>
    <w:p w14:paraId="69808FB7" w14:textId="6E9F387D" w:rsidR="0076372E" w:rsidRPr="00C92BA4" w:rsidRDefault="0076372E" w:rsidP="00D47E98">
      <w:pPr>
        <w:pStyle w:val="Akapitzlist"/>
        <w:numPr>
          <w:ilvl w:val="0"/>
          <w:numId w:val="2"/>
        </w:numPr>
        <w:ind w:left="993" w:hanging="283"/>
        <w:jc w:val="both"/>
        <w:rPr>
          <w:rFonts w:ascii="Times New Roman" w:hAnsi="Times New Roman" w:cs="Times New Roman"/>
          <w:sz w:val="24"/>
          <w:szCs w:val="24"/>
        </w:rPr>
      </w:pPr>
      <w:r w:rsidRPr="00C92BA4">
        <w:rPr>
          <w:rFonts w:ascii="Times New Roman" w:hAnsi="Times New Roman" w:cs="Times New Roman"/>
          <w:sz w:val="24"/>
          <w:szCs w:val="24"/>
        </w:rPr>
        <w:t xml:space="preserve">lokalizację przestrzenną stref planistycznych </w:t>
      </w:r>
    </w:p>
    <w:p w14:paraId="04165C51" w14:textId="269785E8" w:rsidR="0076372E" w:rsidRDefault="00722A6B" w:rsidP="00D47E98">
      <w:pPr>
        <w:pStyle w:val="Akapitzlist"/>
        <w:numPr>
          <w:ilvl w:val="0"/>
          <w:numId w:val="2"/>
        </w:numPr>
        <w:ind w:left="993" w:hanging="283"/>
        <w:jc w:val="both"/>
        <w:rPr>
          <w:rFonts w:ascii="Times New Roman" w:hAnsi="Times New Roman" w:cs="Times New Roman"/>
          <w:sz w:val="24"/>
          <w:szCs w:val="24"/>
        </w:rPr>
      </w:pPr>
      <w:r w:rsidRPr="00C92BA4">
        <w:rPr>
          <w:rFonts w:ascii="Times New Roman" w:hAnsi="Times New Roman" w:cs="Times New Roman"/>
          <w:sz w:val="24"/>
          <w:szCs w:val="24"/>
        </w:rPr>
        <w:t>atrybuty zawierające informacje o obiektach przestrzennych</w:t>
      </w:r>
      <w:r w:rsidRPr="00FE089B">
        <w:rPr>
          <w:rFonts w:ascii="Times New Roman" w:hAnsi="Times New Roman" w:cs="Times New Roman"/>
          <w:sz w:val="24"/>
          <w:szCs w:val="24"/>
        </w:rPr>
        <w:t>.</w:t>
      </w:r>
    </w:p>
    <w:p w14:paraId="7C3A4331" w14:textId="04848557" w:rsidR="0076372E" w:rsidRPr="002B5614" w:rsidRDefault="0076372E" w:rsidP="00D47E98">
      <w:pPr>
        <w:pStyle w:val="Tekstpodstawowyzwciciem2"/>
        <w:jc w:val="both"/>
        <w:rPr>
          <w:rFonts w:ascii="Times New Roman" w:hAnsi="Times New Roman" w:cs="Times New Roman"/>
          <w:sz w:val="24"/>
          <w:szCs w:val="24"/>
        </w:rPr>
      </w:pPr>
      <w:r w:rsidRPr="00D00EDE">
        <w:rPr>
          <w:rFonts w:ascii="Times New Roman" w:hAnsi="Times New Roman" w:cs="Times New Roman"/>
          <w:sz w:val="24"/>
          <w:szCs w:val="24"/>
        </w:rPr>
        <w:t xml:space="preserve">W planie ogólnym </w:t>
      </w:r>
      <w:r w:rsidR="00E72B92" w:rsidRPr="00D00EDE">
        <w:rPr>
          <w:rFonts w:ascii="Times New Roman" w:hAnsi="Times New Roman" w:cs="Times New Roman"/>
          <w:sz w:val="24"/>
          <w:szCs w:val="24"/>
        </w:rPr>
        <w:t xml:space="preserve">gminy </w:t>
      </w:r>
      <w:r w:rsidR="00276B26" w:rsidRPr="00D00EDE">
        <w:rPr>
          <w:rFonts w:ascii="Times New Roman" w:hAnsi="Times New Roman" w:cs="Times New Roman"/>
          <w:sz w:val="24"/>
          <w:szCs w:val="24"/>
        </w:rPr>
        <w:t xml:space="preserve">Kurzętnik </w:t>
      </w:r>
      <w:r w:rsidRPr="00D00EDE">
        <w:rPr>
          <w:rFonts w:ascii="Times New Roman" w:hAnsi="Times New Roman" w:cs="Times New Roman"/>
          <w:sz w:val="24"/>
          <w:szCs w:val="24"/>
        </w:rPr>
        <w:t xml:space="preserve">nie wyznaczono </w:t>
      </w:r>
      <w:r w:rsidR="00722A6B" w:rsidRPr="00D00EDE">
        <w:rPr>
          <w:rFonts w:ascii="Times New Roman" w:hAnsi="Times New Roman" w:cs="Times New Roman"/>
          <w:sz w:val="24"/>
          <w:szCs w:val="24"/>
        </w:rPr>
        <w:t xml:space="preserve">gminnych standardów dostępności </w:t>
      </w:r>
      <w:r w:rsidR="00722A6B" w:rsidRPr="002B5614">
        <w:rPr>
          <w:rFonts w:ascii="Times New Roman" w:hAnsi="Times New Roman" w:cs="Times New Roman"/>
          <w:sz w:val="24"/>
          <w:szCs w:val="24"/>
        </w:rPr>
        <w:t xml:space="preserve">infrastruktury społecznej </w:t>
      </w:r>
      <w:r w:rsidR="006934D9" w:rsidRPr="002B5614">
        <w:rPr>
          <w:rFonts w:ascii="Times New Roman" w:hAnsi="Times New Roman" w:cs="Times New Roman"/>
          <w:sz w:val="24"/>
          <w:szCs w:val="24"/>
        </w:rPr>
        <w:t>.</w:t>
      </w:r>
    </w:p>
    <w:p w14:paraId="6230B8E4" w14:textId="77777777" w:rsidR="0076372E" w:rsidRDefault="0076372E" w:rsidP="00C92BA4">
      <w:pPr>
        <w:pStyle w:val="Akapitzlist"/>
        <w:numPr>
          <w:ilvl w:val="0"/>
          <w:numId w:val="1"/>
        </w:numPr>
        <w:ind w:left="284" w:hanging="284"/>
        <w:jc w:val="both"/>
        <w:rPr>
          <w:rFonts w:ascii="Times New Roman" w:hAnsi="Times New Roman" w:cs="Times New Roman"/>
          <w:sz w:val="24"/>
          <w:szCs w:val="24"/>
        </w:rPr>
      </w:pPr>
      <w:r w:rsidRPr="002B5614">
        <w:rPr>
          <w:rFonts w:ascii="Times New Roman" w:hAnsi="Times New Roman" w:cs="Times New Roman"/>
          <w:sz w:val="24"/>
          <w:szCs w:val="24"/>
        </w:rPr>
        <w:t>PODSTAWA PRAWNA</w:t>
      </w:r>
    </w:p>
    <w:p w14:paraId="47F165E5" w14:textId="77777777" w:rsidR="00D47E98" w:rsidRPr="002B5614" w:rsidRDefault="00D47E98" w:rsidP="00D47E98">
      <w:pPr>
        <w:pStyle w:val="Akapitzlist"/>
        <w:ind w:left="284"/>
        <w:jc w:val="both"/>
        <w:rPr>
          <w:rFonts w:ascii="Times New Roman" w:hAnsi="Times New Roman" w:cs="Times New Roman"/>
          <w:sz w:val="24"/>
          <w:szCs w:val="24"/>
        </w:rPr>
      </w:pPr>
    </w:p>
    <w:p w14:paraId="030E904E" w14:textId="5E450D65" w:rsidR="00E21C88" w:rsidRPr="002B5614" w:rsidRDefault="0076372E" w:rsidP="00C92BA4">
      <w:pPr>
        <w:pStyle w:val="Akapitzlist"/>
        <w:ind w:left="284"/>
        <w:jc w:val="both"/>
        <w:rPr>
          <w:rFonts w:ascii="Times New Roman" w:hAnsi="Times New Roman" w:cs="Times New Roman"/>
          <w:sz w:val="24"/>
          <w:szCs w:val="24"/>
        </w:rPr>
      </w:pPr>
      <w:r w:rsidRPr="002B5614">
        <w:rPr>
          <w:rFonts w:ascii="Times New Roman" w:hAnsi="Times New Roman" w:cs="Times New Roman"/>
          <w:sz w:val="24"/>
          <w:szCs w:val="24"/>
        </w:rPr>
        <w:t xml:space="preserve">Plan ogólny dla gminy </w:t>
      </w:r>
      <w:r w:rsidR="00276B26" w:rsidRPr="002B5614">
        <w:rPr>
          <w:rFonts w:ascii="Times New Roman" w:hAnsi="Times New Roman" w:cs="Times New Roman"/>
          <w:sz w:val="24"/>
          <w:szCs w:val="24"/>
        </w:rPr>
        <w:t>Kurz</w:t>
      </w:r>
      <w:r w:rsidR="00D716BF" w:rsidRPr="002B5614">
        <w:rPr>
          <w:rFonts w:ascii="Times New Roman" w:hAnsi="Times New Roman" w:cs="Times New Roman"/>
          <w:sz w:val="24"/>
          <w:szCs w:val="24"/>
        </w:rPr>
        <w:t xml:space="preserve">ętnik </w:t>
      </w:r>
      <w:r w:rsidRPr="002B5614">
        <w:rPr>
          <w:rFonts w:ascii="Times New Roman" w:hAnsi="Times New Roman" w:cs="Times New Roman"/>
          <w:sz w:val="24"/>
          <w:szCs w:val="24"/>
        </w:rPr>
        <w:t>sporządzony został na podstawie przepisów ustawy z dnia 27</w:t>
      </w:r>
      <w:r w:rsidR="00D47E98">
        <w:rPr>
          <w:rFonts w:ascii="Times New Roman" w:hAnsi="Times New Roman" w:cs="Times New Roman"/>
          <w:sz w:val="24"/>
          <w:szCs w:val="24"/>
        </w:rPr>
        <w:t> </w:t>
      </w:r>
      <w:r w:rsidRPr="002B5614">
        <w:rPr>
          <w:rFonts w:ascii="Times New Roman" w:hAnsi="Times New Roman" w:cs="Times New Roman"/>
          <w:sz w:val="24"/>
          <w:szCs w:val="24"/>
        </w:rPr>
        <w:t>marca 2003 r</w:t>
      </w:r>
      <w:r w:rsidR="003069A3" w:rsidRPr="002B5614">
        <w:rPr>
          <w:rFonts w:ascii="Times New Roman" w:hAnsi="Times New Roman" w:cs="Times New Roman"/>
          <w:sz w:val="24"/>
          <w:szCs w:val="24"/>
        </w:rPr>
        <w:t>.</w:t>
      </w:r>
      <w:r w:rsidRPr="002B5614">
        <w:rPr>
          <w:rFonts w:ascii="Times New Roman" w:hAnsi="Times New Roman" w:cs="Times New Roman"/>
          <w:sz w:val="24"/>
          <w:szCs w:val="24"/>
        </w:rPr>
        <w:t xml:space="preserve"> o planowaniu i zagospodarowaniu przestrzennym (Dz. U. z 202</w:t>
      </w:r>
      <w:r w:rsidR="0065232E">
        <w:rPr>
          <w:rFonts w:ascii="Times New Roman" w:hAnsi="Times New Roman" w:cs="Times New Roman"/>
          <w:sz w:val="24"/>
          <w:szCs w:val="24"/>
        </w:rPr>
        <w:t>6</w:t>
      </w:r>
      <w:r w:rsidRPr="002B5614">
        <w:rPr>
          <w:rFonts w:ascii="Times New Roman" w:hAnsi="Times New Roman" w:cs="Times New Roman"/>
          <w:sz w:val="24"/>
          <w:szCs w:val="24"/>
        </w:rPr>
        <w:t xml:space="preserve"> r. poz. </w:t>
      </w:r>
      <w:r w:rsidR="0065232E">
        <w:rPr>
          <w:rFonts w:ascii="Times New Roman" w:hAnsi="Times New Roman" w:cs="Times New Roman"/>
          <w:sz w:val="24"/>
          <w:szCs w:val="24"/>
        </w:rPr>
        <w:t>538 ze zm.</w:t>
      </w:r>
      <w:r w:rsidRPr="002B5614">
        <w:rPr>
          <w:rFonts w:ascii="Times New Roman" w:hAnsi="Times New Roman" w:cs="Times New Roman"/>
          <w:sz w:val="24"/>
          <w:szCs w:val="24"/>
        </w:rPr>
        <w:t xml:space="preserve">), </w:t>
      </w:r>
      <w:r w:rsidR="0097293D" w:rsidRPr="002B5614">
        <w:rPr>
          <w:rFonts w:ascii="Times New Roman" w:hAnsi="Times New Roman" w:cs="Times New Roman"/>
          <w:sz w:val="24"/>
          <w:szCs w:val="24"/>
        </w:rPr>
        <w:t xml:space="preserve">Uchwały Nr XXXVI/430/23 Rady Gminy Kurzętnik z dnia </w:t>
      </w:r>
      <w:r w:rsidR="003D59DA" w:rsidRPr="002B5614">
        <w:rPr>
          <w:rFonts w:ascii="Times New Roman" w:hAnsi="Times New Roman" w:cs="Times New Roman"/>
          <w:sz w:val="24"/>
          <w:szCs w:val="24"/>
        </w:rPr>
        <w:t>6 października</w:t>
      </w:r>
      <w:r w:rsidR="0097293D" w:rsidRPr="002B5614">
        <w:rPr>
          <w:rFonts w:ascii="Times New Roman" w:hAnsi="Times New Roman" w:cs="Times New Roman"/>
          <w:sz w:val="24"/>
          <w:szCs w:val="24"/>
        </w:rPr>
        <w:t xml:space="preserve"> 2023 r. w sprawie przystąpienia do sporządzenia planu ogólnego gminy Kurzętnik. </w:t>
      </w:r>
      <w:r w:rsidR="00EA0923" w:rsidRPr="002B5614">
        <w:rPr>
          <w:rFonts w:ascii="Times New Roman" w:hAnsi="Times New Roman" w:cs="Times New Roman"/>
          <w:sz w:val="24"/>
          <w:szCs w:val="24"/>
        </w:rPr>
        <w:t>W opracowaniu uwzględniono wytyczne wynikające z Rozporządzenia Ministra Rozwoju i Technologii z dnia 8 grudnia 2023 r. w</w:t>
      </w:r>
      <w:r w:rsidR="00D47E98">
        <w:rPr>
          <w:rFonts w:ascii="Times New Roman" w:hAnsi="Times New Roman" w:cs="Times New Roman"/>
          <w:sz w:val="24"/>
          <w:szCs w:val="24"/>
        </w:rPr>
        <w:t> </w:t>
      </w:r>
      <w:r w:rsidR="00EA0923" w:rsidRPr="002B5614">
        <w:rPr>
          <w:rFonts w:ascii="Times New Roman" w:hAnsi="Times New Roman" w:cs="Times New Roman"/>
          <w:sz w:val="24"/>
          <w:szCs w:val="24"/>
        </w:rPr>
        <w:t xml:space="preserve">sprawie projektu planu ogólnego gminy, dokumentowania prac planistycznych w zakresie tego planu oraz wydawania z niego wypisów i wyrysów (Dz. U. z 2023 r. poz. 2758) </w:t>
      </w:r>
      <w:r w:rsidR="006934D9" w:rsidRPr="002B5614">
        <w:rPr>
          <w:rFonts w:ascii="Times New Roman" w:hAnsi="Times New Roman" w:cs="Times New Roman"/>
          <w:sz w:val="24"/>
          <w:szCs w:val="24"/>
        </w:rPr>
        <w:t>oraz Rozporządzenia Ministra Rozwoju i Technologii z dnia 2 maja 2024 r. w sprawie sposobu wyznaczania granic obszaru uzupełnienia zabudowy w planie ogólnym gminy (Dz. U. z 2024 r. poz. 729).</w:t>
      </w:r>
    </w:p>
    <w:p w14:paraId="47F2AFC1" w14:textId="77777777" w:rsidR="00D00EDE" w:rsidRDefault="00D00EDE" w:rsidP="00C92BA4">
      <w:pPr>
        <w:pStyle w:val="Akapitzlist"/>
        <w:ind w:left="284"/>
        <w:jc w:val="both"/>
        <w:rPr>
          <w:rFonts w:ascii="Times New Roman" w:hAnsi="Times New Roman" w:cs="Times New Roman"/>
        </w:rPr>
      </w:pPr>
    </w:p>
    <w:p w14:paraId="44A00517" w14:textId="212B3735" w:rsidR="00EF5B8D" w:rsidRDefault="0076372E" w:rsidP="00C92BA4">
      <w:pPr>
        <w:pStyle w:val="Akapitzlist"/>
        <w:numPr>
          <w:ilvl w:val="0"/>
          <w:numId w:val="1"/>
        </w:numPr>
        <w:ind w:left="284" w:hanging="284"/>
        <w:jc w:val="both"/>
        <w:rPr>
          <w:rFonts w:ascii="Times New Roman" w:hAnsi="Times New Roman" w:cs="Times New Roman"/>
          <w:sz w:val="24"/>
          <w:szCs w:val="24"/>
        </w:rPr>
      </w:pPr>
      <w:r w:rsidRPr="00666DEF">
        <w:rPr>
          <w:rFonts w:ascii="Times New Roman" w:hAnsi="Times New Roman" w:cs="Times New Roman"/>
          <w:sz w:val="24"/>
          <w:szCs w:val="24"/>
        </w:rPr>
        <w:t>M</w:t>
      </w:r>
      <w:r w:rsidR="003D59DA">
        <w:rPr>
          <w:rFonts w:ascii="Times New Roman" w:hAnsi="Times New Roman" w:cs="Times New Roman"/>
          <w:sz w:val="24"/>
          <w:szCs w:val="24"/>
        </w:rPr>
        <w:t>A</w:t>
      </w:r>
      <w:r w:rsidRPr="00666DEF">
        <w:rPr>
          <w:rFonts w:ascii="Times New Roman" w:hAnsi="Times New Roman" w:cs="Times New Roman"/>
          <w:sz w:val="24"/>
          <w:szCs w:val="24"/>
        </w:rPr>
        <w:t>TERIAŁY ŹRÓDŁOWE</w:t>
      </w:r>
    </w:p>
    <w:p w14:paraId="50C59A09" w14:textId="77777777" w:rsidR="00D47E98" w:rsidRPr="00666DEF" w:rsidRDefault="00D47E98" w:rsidP="00D47E98">
      <w:pPr>
        <w:pStyle w:val="Akapitzlist"/>
        <w:ind w:left="284"/>
        <w:jc w:val="both"/>
        <w:rPr>
          <w:rFonts w:ascii="Times New Roman" w:hAnsi="Times New Roman" w:cs="Times New Roman"/>
          <w:sz w:val="24"/>
          <w:szCs w:val="24"/>
        </w:rPr>
      </w:pPr>
    </w:p>
    <w:p w14:paraId="354C3347" w14:textId="7FA6024A" w:rsidR="0076372E" w:rsidRPr="00666DEF" w:rsidRDefault="0076372E" w:rsidP="003D59DA">
      <w:pPr>
        <w:pStyle w:val="Akapitzlist"/>
        <w:ind w:left="284"/>
        <w:jc w:val="both"/>
        <w:rPr>
          <w:rFonts w:ascii="Times New Roman" w:hAnsi="Times New Roman" w:cs="Times New Roman"/>
          <w:sz w:val="24"/>
          <w:szCs w:val="24"/>
        </w:rPr>
      </w:pPr>
      <w:r w:rsidRPr="00666DEF">
        <w:rPr>
          <w:rFonts w:ascii="Times New Roman" w:hAnsi="Times New Roman" w:cs="Times New Roman"/>
          <w:sz w:val="24"/>
          <w:szCs w:val="24"/>
        </w:rPr>
        <w:t xml:space="preserve">Plan ogólny </w:t>
      </w:r>
      <w:r w:rsidR="003D59DA" w:rsidRPr="00666DEF">
        <w:rPr>
          <w:rFonts w:ascii="Times New Roman" w:hAnsi="Times New Roman" w:cs="Times New Roman"/>
          <w:sz w:val="24"/>
          <w:szCs w:val="24"/>
        </w:rPr>
        <w:t>opracowano uwzględniając</w:t>
      </w:r>
      <w:r w:rsidRPr="00666DEF">
        <w:rPr>
          <w:rFonts w:ascii="Times New Roman" w:hAnsi="Times New Roman" w:cs="Times New Roman"/>
          <w:sz w:val="24"/>
          <w:szCs w:val="24"/>
        </w:rPr>
        <w:t xml:space="preserve"> politykę przestrzenną gminy i </w:t>
      </w:r>
      <w:r w:rsidR="003D59DA" w:rsidRPr="00666DEF">
        <w:rPr>
          <w:rFonts w:ascii="Times New Roman" w:hAnsi="Times New Roman" w:cs="Times New Roman"/>
          <w:sz w:val="24"/>
          <w:szCs w:val="24"/>
        </w:rPr>
        <w:t>ustalenia zawarte</w:t>
      </w:r>
      <w:r w:rsidRPr="00666DEF">
        <w:rPr>
          <w:rFonts w:ascii="Times New Roman" w:hAnsi="Times New Roman" w:cs="Times New Roman"/>
          <w:sz w:val="24"/>
          <w:szCs w:val="24"/>
        </w:rPr>
        <w:t xml:space="preserve"> w</w:t>
      </w:r>
    </w:p>
    <w:p w14:paraId="4758096D" w14:textId="77777777" w:rsidR="0076372E" w:rsidRPr="00666DEF" w:rsidRDefault="0076372E" w:rsidP="003D59DA">
      <w:pPr>
        <w:pStyle w:val="Akapitzlist"/>
        <w:ind w:left="284"/>
        <w:jc w:val="both"/>
        <w:rPr>
          <w:rFonts w:ascii="Times New Roman" w:hAnsi="Times New Roman" w:cs="Times New Roman"/>
          <w:sz w:val="24"/>
          <w:szCs w:val="24"/>
        </w:rPr>
      </w:pPr>
      <w:r w:rsidRPr="00666DEF">
        <w:rPr>
          <w:rFonts w:ascii="Times New Roman" w:hAnsi="Times New Roman" w:cs="Times New Roman"/>
          <w:sz w:val="24"/>
          <w:szCs w:val="24"/>
        </w:rPr>
        <w:t>materiałach wymienionych poniżej.</w:t>
      </w:r>
    </w:p>
    <w:p w14:paraId="176E8440" w14:textId="66624A93" w:rsidR="0076372E" w:rsidRPr="00666DEF" w:rsidRDefault="0076372E" w:rsidP="003D59DA">
      <w:pPr>
        <w:pStyle w:val="Akapitzlist"/>
        <w:numPr>
          <w:ilvl w:val="0"/>
          <w:numId w:val="4"/>
        </w:numPr>
        <w:autoSpaceDE w:val="0"/>
        <w:autoSpaceDN w:val="0"/>
        <w:adjustRightInd w:val="0"/>
        <w:spacing w:after="0" w:line="240" w:lineRule="auto"/>
        <w:ind w:left="567" w:hanging="283"/>
        <w:jc w:val="both"/>
        <w:rPr>
          <w:rFonts w:ascii="Times New Roman" w:hAnsi="Times New Roman" w:cs="Times New Roman"/>
          <w:color w:val="000000"/>
          <w:kern w:val="0"/>
          <w:sz w:val="24"/>
          <w:szCs w:val="24"/>
        </w:rPr>
      </w:pPr>
      <w:r w:rsidRPr="00666DEF">
        <w:rPr>
          <w:rFonts w:ascii="Times New Roman" w:hAnsi="Times New Roman" w:cs="Times New Roman"/>
          <w:color w:val="000000"/>
          <w:kern w:val="0"/>
          <w:sz w:val="24"/>
          <w:szCs w:val="24"/>
        </w:rPr>
        <w:t>Studium uwarunkowań i kierunków zagospodar</w:t>
      </w:r>
      <w:r w:rsidRPr="00666DEF">
        <w:rPr>
          <w:rFonts w:ascii="Times New Roman" w:hAnsi="Times New Roman" w:cs="Times New Roman"/>
          <w:sz w:val="24"/>
          <w:szCs w:val="24"/>
        </w:rPr>
        <w:t xml:space="preserve">owania </w:t>
      </w:r>
      <w:r w:rsidRPr="00666DEF">
        <w:rPr>
          <w:rFonts w:ascii="Times New Roman" w:hAnsi="Times New Roman" w:cs="Times New Roman"/>
          <w:color w:val="000000"/>
          <w:kern w:val="0"/>
          <w:sz w:val="24"/>
          <w:szCs w:val="24"/>
        </w:rPr>
        <w:t xml:space="preserve">przestrzennego Gminy </w:t>
      </w:r>
      <w:r w:rsidR="0097293D" w:rsidRPr="00666DEF">
        <w:rPr>
          <w:rFonts w:ascii="Times New Roman" w:hAnsi="Times New Roman" w:cs="Times New Roman"/>
          <w:color w:val="000000"/>
          <w:kern w:val="0"/>
          <w:sz w:val="24"/>
          <w:szCs w:val="24"/>
        </w:rPr>
        <w:t xml:space="preserve">Kurzętnik </w:t>
      </w:r>
      <w:r w:rsidRPr="00666DEF">
        <w:rPr>
          <w:rFonts w:ascii="Times New Roman" w:hAnsi="Times New Roman" w:cs="Times New Roman"/>
          <w:sz w:val="24"/>
          <w:szCs w:val="24"/>
        </w:rPr>
        <w:t xml:space="preserve">przyjęte </w:t>
      </w:r>
      <w:r w:rsidR="003D59DA" w:rsidRPr="00666DEF">
        <w:rPr>
          <w:rFonts w:ascii="Times New Roman" w:hAnsi="Times New Roman" w:cs="Times New Roman"/>
          <w:sz w:val="24"/>
          <w:szCs w:val="24"/>
        </w:rPr>
        <w:t>Uchwałą XLI</w:t>
      </w:r>
      <w:r w:rsidR="00E21C88" w:rsidRPr="00666DEF">
        <w:rPr>
          <w:rFonts w:ascii="Times New Roman" w:hAnsi="Times New Roman" w:cs="Times New Roman"/>
          <w:sz w:val="24"/>
          <w:szCs w:val="24"/>
        </w:rPr>
        <w:t xml:space="preserve">/200/10 </w:t>
      </w:r>
      <w:r w:rsidR="008D0998" w:rsidRPr="00666DEF">
        <w:rPr>
          <w:rFonts w:ascii="Times New Roman" w:hAnsi="Times New Roman" w:cs="Times New Roman"/>
          <w:color w:val="000000"/>
          <w:kern w:val="0"/>
          <w:sz w:val="24"/>
          <w:szCs w:val="24"/>
        </w:rPr>
        <w:t>Rady Gminy</w:t>
      </w:r>
      <w:r w:rsidR="0097293D" w:rsidRPr="00666DEF">
        <w:rPr>
          <w:rFonts w:ascii="Times New Roman" w:hAnsi="Times New Roman" w:cs="Times New Roman"/>
          <w:color w:val="000000"/>
          <w:kern w:val="0"/>
          <w:sz w:val="24"/>
          <w:szCs w:val="24"/>
        </w:rPr>
        <w:t xml:space="preserve"> </w:t>
      </w:r>
      <w:r w:rsidR="003D59DA" w:rsidRPr="00666DEF">
        <w:rPr>
          <w:rFonts w:ascii="Times New Roman" w:hAnsi="Times New Roman" w:cs="Times New Roman"/>
          <w:color w:val="000000"/>
          <w:kern w:val="0"/>
          <w:sz w:val="24"/>
          <w:szCs w:val="24"/>
        </w:rPr>
        <w:t>Kurzętnik z</w:t>
      </w:r>
      <w:r w:rsidR="00703836" w:rsidRPr="00666DEF">
        <w:rPr>
          <w:rFonts w:ascii="Times New Roman" w:hAnsi="Times New Roman" w:cs="Times New Roman"/>
          <w:color w:val="000000"/>
          <w:kern w:val="0"/>
          <w:sz w:val="24"/>
          <w:szCs w:val="24"/>
        </w:rPr>
        <w:t xml:space="preserve"> </w:t>
      </w:r>
      <w:r w:rsidR="00703836" w:rsidRPr="00666DEF">
        <w:rPr>
          <w:rFonts w:ascii="Times New Roman" w:hAnsi="Times New Roman" w:cs="Times New Roman"/>
          <w:kern w:val="0"/>
          <w:sz w:val="24"/>
          <w:szCs w:val="24"/>
        </w:rPr>
        <w:t xml:space="preserve">dnia </w:t>
      </w:r>
      <w:r w:rsidR="00E21C88" w:rsidRPr="00666DEF">
        <w:rPr>
          <w:rFonts w:ascii="Times New Roman" w:hAnsi="Times New Roman" w:cs="Times New Roman"/>
          <w:kern w:val="0"/>
          <w:sz w:val="24"/>
          <w:szCs w:val="24"/>
        </w:rPr>
        <w:t>23</w:t>
      </w:r>
      <w:r w:rsidR="00703836" w:rsidRPr="00666DEF">
        <w:rPr>
          <w:rFonts w:ascii="Times New Roman" w:hAnsi="Times New Roman" w:cs="Times New Roman"/>
          <w:kern w:val="0"/>
          <w:sz w:val="24"/>
          <w:szCs w:val="24"/>
        </w:rPr>
        <w:t xml:space="preserve"> </w:t>
      </w:r>
      <w:r w:rsidR="00E21C88" w:rsidRPr="00666DEF">
        <w:rPr>
          <w:rFonts w:ascii="Times New Roman" w:hAnsi="Times New Roman" w:cs="Times New Roman"/>
          <w:kern w:val="0"/>
          <w:sz w:val="24"/>
          <w:szCs w:val="24"/>
        </w:rPr>
        <w:t xml:space="preserve">lutego </w:t>
      </w:r>
      <w:r w:rsidR="00703836" w:rsidRPr="00666DEF">
        <w:rPr>
          <w:rFonts w:ascii="Times New Roman" w:hAnsi="Times New Roman" w:cs="Times New Roman"/>
          <w:kern w:val="0"/>
          <w:sz w:val="24"/>
          <w:szCs w:val="24"/>
        </w:rPr>
        <w:t>20</w:t>
      </w:r>
      <w:r w:rsidR="00E21C88" w:rsidRPr="00666DEF">
        <w:rPr>
          <w:rFonts w:ascii="Times New Roman" w:hAnsi="Times New Roman" w:cs="Times New Roman"/>
          <w:kern w:val="0"/>
          <w:sz w:val="24"/>
          <w:szCs w:val="24"/>
        </w:rPr>
        <w:t>10</w:t>
      </w:r>
      <w:r w:rsidR="00703836" w:rsidRPr="00666DEF">
        <w:rPr>
          <w:rFonts w:ascii="Times New Roman" w:hAnsi="Times New Roman" w:cs="Times New Roman"/>
          <w:kern w:val="0"/>
          <w:sz w:val="24"/>
          <w:szCs w:val="24"/>
        </w:rPr>
        <w:t xml:space="preserve"> r.</w:t>
      </w:r>
      <w:r w:rsidR="008D0998" w:rsidRPr="00666DEF">
        <w:rPr>
          <w:rFonts w:ascii="Times New Roman" w:hAnsi="Times New Roman" w:cs="Times New Roman"/>
          <w:kern w:val="0"/>
          <w:sz w:val="24"/>
          <w:szCs w:val="24"/>
        </w:rPr>
        <w:t xml:space="preserve"> </w:t>
      </w:r>
    </w:p>
    <w:p w14:paraId="298173DC" w14:textId="59B0D1A8" w:rsidR="00666DEF" w:rsidRPr="00666DEF" w:rsidRDefault="0076372E" w:rsidP="003D59DA">
      <w:pPr>
        <w:pStyle w:val="Akapitzlist"/>
        <w:numPr>
          <w:ilvl w:val="0"/>
          <w:numId w:val="4"/>
        </w:numPr>
        <w:autoSpaceDE w:val="0"/>
        <w:autoSpaceDN w:val="0"/>
        <w:adjustRightInd w:val="0"/>
        <w:spacing w:after="0" w:line="240" w:lineRule="auto"/>
        <w:ind w:left="567" w:hanging="283"/>
        <w:jc w:val="both"/>
        <w:rPr>
          <w:rFonts w:ascii="Times New Roman" w:hAnsi="Times New Roman" w:cs="Times New Roman"/>
          <w:color w:val="000000"/>
          <w:kern w:val="0"/>
          <w:sz w:val="24"/>
          <w:szCs w:val="24"/>
        </w:rPr>
      </w:pPr>
      <w:r w:rsidRPr="00666DEF">
        <w:rPr>
          <w:rFonts w:ascii="Times New Roman" w:hAnsi="Times New Roman" w:cs="Times New Roman"/>
          <w:kern w:val="0"/>
          <w:sz w:val="24"/>
          <w:szCs w:val="24"/>
        </w:rPr>
        <w:t>Strategia rozwoju gminy</w:t>
      </w:r>
      <w:r w:rsidR="00D179F7" w:rsidRPr="00666DEF">
        <w:rPr>
          <w:rFonts w:ascii="Times New Roman" w:hAnsi="Times New Roman" w:cs="Times New Roman"/>
          <w:kern w:val="0"/>
          <w:sz w:val="24"/>
          <w:szCs w:val="24"/>
        </w:rPr>
        <w:t xml:space="preserve"> </w:t>
      </w:r>
      <w:r w:rsidR="003D59DA" w:rsidRPr="00666DEF">
        <w:rPr>
          <w:rFonts w:ascii="Times New Roman" w:hAnsi="Times New Roman" w:cs="Times New Roman"/>
          <w:kern w:val="0"/>
          <w:sz w:val="24"/>
          <w:szCs w:val="24"/>
        </w:rPr>
        <w:t>Kurzętnik na</w:t>
      </w:r>
      <w:r w:rsidRPr="00666DEF">
        <w:rPr>
          <w:rFonts w:ascii="Times New Roman" w:hAnsi="Times New Roman" w:cs="Times New Roman"/>
          <w:kern w:val="0"/>
          <w:sz w:val="24"/>
          <w:szCs w:val="24"/>
        </w:rPr>
        <w:t xml:space="preserve"> lata </w:t>
      </w:r>
      <w:r w:rsidR="00666DEF" w:rsidRPr="00666DEF">
        <w:rPr>
          <w:rFonts w:ascii="Times New Roman" w:hAnsi="Times New Roman" w:cs="Times New Roman"/>
          <w:kern w:val="0"/>
          <w:sz w:val="24"/>
          <w:szCs w:val="24"/>
        </w:rPr>
        <w:t xml:space="preserve">2026-2036 </w:t>
      </w:r>
      <w:r w:rsidR="00666DEF" w:rsidRPr="00666DEF">
        <w:rPr>
          <w:rFonts w:ascii="Times New Roman" w:hAnsi="Times New Roman" w:cs="Times New Roman"/>
          <w:sz w:val="24"/>
          <w:szCs w:val="24"/>
        </w:rPr>
        <w:t>przyjęta uchwałą nr XXII/222/26 Rady Gminy Kurzętnik z dnia 29 czerwca 2026 r.</w:t>
      </w:r>
    </w:p>
    <w:p w14:paraId="3B1DEFBE" w14:textId="423E2B55" w:rsidR="0076372E" w:rsidRPr="00666DEF" w:rsidRDefault="00194775" w:rsidP="003D59DA">
      <w:pPr>
        <w:pStyle w:val="Akapitzlist"/>
        <w:numPr>
          <w:ilvl w:val="0"/>
          <w:numId w:val="4"/>
        </w:numPr>
        <w:autoSpaceDE w:val="0"/>
        <w:autoSpaceDN w:val="0"/>
        <w:adjustRightInd w:val="0"/>
        <w:spacing w:after="0" w:line="240" w:lineRule="auto"/>
        <w:ind w:left="567" w:hanging="283"/>
        <w:jc w:val="both"/>
        <w:rPr>
          <w:rFonts w:ascii="Times New Roman" w:hAnsi="Times New Roman" w:cs="Times New Roman"/>
          <w:color w:val="FF0000"/>
          <w:kern w:val="0"/>
          <w:sz w:val="24"/>
          <w:szCs w:val="24"/>
        </w:rPr>
      </w:pPr>
      <w:r w:rsidRPr="00233409">
        <w:rPr>
          <w:rFonts w:ascii="Times New Roman" w:hAnsi="Times New Roman" w:cs="Times New Roman"/>
          <w:color w:val="000000"/>
          <w:kern w:val="0"/>
          <w:sz w:val="24"/>
          <w:szCs w:val="24"/>
        </w:rPr>
        <w:t>Plan zagospodarowania przestrzennego</w:t>
      </w:r>
      <w:r>
        <w:rPr>
          <w:rFonts w:ascii="Times New Roman" w:hAnsi="Times New Roman" w:cs="Times New Roman"/>
          <w:color w:val="000000"/>
          <w:kern w:val="0"/>
          <w:sz w:val="24"/>
          <w:szCs w:val="24"/>
        </w:rPr>
        <w:t xml:space="preserve"> </w:t>
      </w:r>
      <w:r w:rsidR="00B14F3F" w:rsidRPr="00666DEF">
        <w:rPr>
          <w:rFonts w:ascii="Times New Roman" w:hAnsi="Times New Roman" w:cs="Times New Roman"/>
          <w:color w:val="000000"/>
          <w:kern w:val="0"/>
          <w:sz w:val="24"/>
          <w:szCs w:val="24"/>
        </w:rPr>
        <w:t>województwa warmińsko-mazurskiego z dnia 28</w:t>
      </w:r>
      <w:r w:rsidR="00D47E98">
        <w:rPr>
          <w:rFonts w:ascii="Times New Roman" w:hAnsi="Times New Roman" w:cs="Times New Roman"/>
          <w:color w:val="000000"/>
          <w:kern w:val="0"/>
          <w:sz w:val="24"/>
          <w:szCs w:val="24"/>
        </w:rPr>
        <w:t> </w:t>
      </w:r>
      <w:r w:rsidR="00B14F3F" w:rsidRPr="00666DEF">
        <w:rPr>
          <w:rFonts w:ascii="Times New Roman" w:hAnsi="Times New Roman" w:cs="Times New Roman"/>
          <w:color w:val="000000"/>
          <w:kern w:val="0"/>
          <w:sz w:val="24"/>
          <w:szCs w:val="24"/>
        </w:rPr>
        <w:t>sierpnia 2018 r. przyjęty Uchwałą Nr XXXIX/832/18 Sejmiku Województwa Warmińsko-Mazurskiego</w:t>
      </w:r>
      <w:r w:rsidR="00B14F3F" w:rsidRPr="00666DEF">
        <w:rPr>
          <w:rFonts w:ascii="Times New Roman" w:hAnsi="Times New Roman" w:cs="Times New Roman"/>
          <w:b/>
          <w:bCs/>
          <w:color w:val="000000"/>
          <w:kern w:val="0"/>
          <w:sz w:val="24"/>
          <w:szCs w:val="24"/>
        </w:rPr>
        <w:t xml:space="preserve"> </w:t>
      </w:r>
      <w:r w:rsidR="00B14F3F" w:rsidRPr="00666DEF">
        <w:rPr>
          <w:rFonts w:ascii="Times New Roman" w:hAnsi="Times New Roman" w:cs="Times New Roman"/>
          <w:color w:val="000000"/>
          <w:kern w:val="0"/>
          <w:sz w:val="24"/>
          <w:szCs w:val="24"/>
        </w:rPr>
        <w:t>z dnia 28 sierpnia 2018 r.</w:t>
      </w:r>
    </w:p>
    <w:p w14:paraId="13B3D003" w14:textId="77777777" w:rsidR="005D098E" w:rsidRPr="00666DEF" w:rsidRDefault="0076372E" w:rsidP="003D59DA">
      <w:pPr>
        <w:pStyle w:val="Akapitzlist"/>
        <w:numPr>
          <w:ilvl w:val="0"/>
          <w:numId w:val="4"/>
        </w:numPr>
        <w:autoSpaceDE w:val="0"/>
        <w:autoSpaceDN w:val="0"/>
        <w:adjustRightInd w:val="0"/>
        <w:spacing w:after="0" w:line="240" w:lineRule="auto"/>
        <w:ind w:left="567" w:hanging="283"/>
        <w:jc w:val="both"/>
        <w:rPr>
          <w:rFonts w:ascii="Times New Roman" w:hAnsi="Times New Roman" w:cs="Times New Roman"/>
          <w:kern w:val="0"/>
          <w:sz w:val="24"/>
          <w:szCs w:val="24"/>
        </w:rPr>
      </w:pPr>
      <w:r w:rsidRPr="00666DEF">
        <w:rPr>
          <w:rFonts w:ascii="Times New Roman" w:hAnsi="Times New Roman" w:cs="Times New Roman"/>
          <w:kern w:val="0"/>
          <w:sz w:val="24"/>
          <w:szCs w:val="24"/>
        </w:rPr>
        <w:t>Miejscow</w:t>
      </w:r>
      <w:r w:rsidR="00703836" w:rsidRPr="00666DEF">
        <w:rPr>
          <w:rFonts w:ascii="Times New Roman" w:hAnsi="Times New Roman" w:cs="Times New Roman"/>
          <w:kern w:val="0"/>
          <w:sz w:val="24"/>
          <w:szCs w:val="24"/>
        </w:rPr>
        <w:t>e</w:t>
      </w:r>
      <w:r w:rsidRPr="00666DEF">
        <w:rPr>
          <w:rFonts w:ascii="Times New Roman" w:hAnsi="Times New Roman" w:cs="Times New Roman"/>
          <w:kern w:val="0"/>
          <w:sz w:val="24"/>
          <w:szCs w:val="24"/>
        </w:rPr>
        <w:t xml:space="preserve"> plan</w:t>
      </w:r>
      <w:r w:rsidR="00703836" w:rsidRPr="00666DEF">
        <w:rPr>
          <w:rFonts w:ascii="Times New Roman" w:hAnsi="Times New Roman" w:cs="Times New Roman"/>
          <w:kern w:val="0"/>
          <w:sz w:val="24"/>
          <w:szCs w:val="24"/>
        </w:rPr>
        <w:t>y zagospodarowania przestrzennego</w:t>
      </w:r>
      <w:r w:rsidRPr="00666DEF">
        <w:rPr>
          <w:rFonts w:ascii="Times New Roman" w:hAnsi="Times New Roman" w:cs="Times New Roman"/>
          <w:kern w:val="0"/>
          <w:sz w:val="24"/>
          <w:szCs w:val="24"/>
        </w:rPr>
        <w:t xml:space="preserve"> </w:t>
      </w:r>
    </w:p>
    <w:p w14:paraId="742513C5" w14:textId="0DB0A7E8" w:rsidR="005D098E" w:rsidRPr="00666DEF" w:rsidRDefault="005D098E" w:rsidP="003D59DA">
      <w:pPr>
        <w:pStyle w:val="Akapitzlist"/>
        <w:numPr>
          <w:ilvl w:val="0"/>
          <w:numId w:val="4"/>
        </w:numPr>
        <w:autoSpaceDE w:val="0"/>
        <w:autoSpaceDN w:val="0"/>
        <w:adjustRightInd w:val="0"/>
        <w:spacing w:after="0" w:line="240" w:lineRule="auto"/>
        <w:ind w:left="567" w:hanging="283"/>
        <w:jc w:val="both"/>
        <w:rPr>
          <w:rFonts w:ascii="Times New Roman" w:hAnsi="Times New Roman" w:cs="Times New Roman"/>
          <w:kern w:val="0"/>
          <w:sz w:val="24"/>
          <w:szCs w:val="24"/>
        </w:rPr>
      </w:pPr>
      <w:r w:rsidRPr="00666DEF">
        <w:rPr>
          <w:rFonts w:ascii="Times New Roman" w:hAnsi="Times New Roman" w:cs="Times New Roman"/>
          <w:color w:val="000000"/>
          <w:kern w:val="0"/>
          <w:sz w:val="24"/>
          <w:szCs w:val="24"/>
        </w:rPr>
        <w:t>Główny Urząd Statystyczny, Bank Danych Lokalnych</w:t>
      </w:r>
    </w:p>
    <w:p w14:paraId="78BBF1C4" w14:textId="16A99837" w:rsidR="0076372E" w:rsidRPr="00666DEF" w:rsidRDefault="0076372E" w:rsidP="003D59DA">
      <w:pPr>
        <w:pStyle w:val="Akapitzlist"/>
        <w:numPr>
          <w:ilvl w:val="0"/>
          <w:numId w:val="4"/>
        </w:numPr>
        <w:autoSpaceDE w:val="0"/>
        <w:autoSpaceDN w:val="0"/>
        <w:adjustRightInd w:val="0"/>
        <w:spacing w:after="0" w:line="240" w:lineRule="auto"/>
        <w:ind w:left="567" w:hanging="283"/>
        <w:jc w:val="both"/>
        <w:rPr>
          <w:rFonts w:ascii="Times New Roman" w:hAnsi="Times New Roman" w:cs="Times New Roman"/>
          <w:kern w:val="0"/>
          <w:sz w:val="24"/>
          <w:szCs w:val="24"/>
        </w:rPr>
      </w:pPr>
      <w:r w:rsidRPr="00666DEF">
        <w:rPr>
          <w:rFonts w:ascii="Times New Roman" w:hAnsi="Times New Roman" w:cs="Times New Roman"/>
          <w:kern w:val="0"/>
          <w:sz w:val="24"/>
          <w:szCs w:val="24"/>
        </w:rPr>
        <w:t xml:space="preserve">Dane uzyskane z Urzędu </w:t>
      </w:r>
      <w:r w:rsidR="00703836" w:rsidRPr="00666DEF">
        <w:rPr>
          <w:rFonts w:ascii="Times New Roman" w:hAnsi="Times New Roman" w:cs="Times New Roman"/>
          <w:kern w:val="0"/>
          <w:sz w:val="24"/>
          <w:szCs w:val="24"/>
        </w:rPr>
        <w:t>Gminy</w:t>
      </w:r>
    </w:p>
    <w:p w14:paraId="5D36E0A4" w14:textId="77777777" w:rsidR="0076372E" w:rsidRPr="00666DEF" w:rsidRDefault="0076372E" w:rsidP="003D59DA">
      <w:pPr>
        <w:pStyle w:val="Default"/>
        <w:ind w:left="284"/>
        <w:jc w:val="both"/>
        <w:rPr>
          <w:rFonts w:ascii="Times New Roman" w:hAnsi="Times New Roman" w:cs="Times New Roman"/>
          <w:color w:val="auto"/>
        </w:rPr>
      </w:pPr>
      <w:r w:rsidRPr="00666DEF">
        <w:rPr>
          <w:rFonts w:ascii="Times New Roman" w:hAnsi="Times New Roman" w:cs="Times New Roman"/>
          <w:color w:val="auto"/>
        </w:rPr>
        <w:t xml:space="preserve">Materiały kartograficzne </w:t>
      </w:r>
    </w:p>
    <w:p w14:paraId="1D54D7E9" w14:textId="633D3997" w:rsidR="0076372E" w:rsidRPr="00666DEF" w:rsidRDefault="0076372E" w:rsidP="003D59DA">
      <w:pPr>
        <w:pStyle w:val="Default"/>
        <w:numPr>
          <w:ilvl w:val="0"/>
          <w:numId w:val="3"/>
        </w:numPr>
        <w:ind w:left="567" w:hanging="283"/>
        <w:jc w:val="both"/>
        <w:rPr>
          <w:rFonts w:ascii="Times New Roman" w:hAnsi="Times New Roman" w:cs="Times New Roman"/>
          <w:color w:val="auto"/>
        </w:rPr>
      </w:pPr>
      <w:r w:rsidRPr="00666DEF">
        <w:rPr>
          <w:rFonts w:ascii="Times New Roman" w:hAnsi="Times New Roman" w:cs="Times New Roman"/>
          <w:color w:val="auto"/>
        </w:rPr>
        <w:t xml:space="preserve">mapa topograficzna dla obszaru gminy </w:t>
      </w:r>
      <w:r w:rsidR="00B14F3F" w:rsidRPr="00666DEF">
        <w:rPr>
          <w:rFonts w:ascii="Times New Roman" w:hAnsi="Times New Roman" w:cs="Times New Roman"/>
          <w:color w:val="auto"/>
        </w:rPr>
        <w:t>Kurzętnik</w:t>
      </w:r>
    </w:p>
    <w:p w14:paraId="5AEBC170" w14:textId="77777777" w:rsidR="0076372E" w:rsidRPr="00666DEF" w:rsidRDefault="0076372E" w:rsidP="003D59DA">
      <w:pPr>
        <w:pStyle w:val="Default"/>
        <w:numPr>
          <w:ilvl w:val="0"/>
          <w:numId w:val="3"/>
        </w:numPr>
        <w:ind w:left="567" w:hanging="283"/>
        <w:jc w:val="both"/>
        <w:rPr>
          <w:rFonts w:ascii="Times New Roman" w:hAnsi="Times New Roman" w:cs="Times New Roman"/>
          <w:color w:val="auto"/>
        </w:rPr>
      </w:pPr>
      <w:r w:rsidRPr="00666DEF">
        <w:rPr>
          <w:rFonts w:ascii="Times New Roman" w:hAnsi="Times New Roman" w:cs="Times New Roman"/>
          <w:color w:val="auto"/>
        </w:rPr>
        <w:t xml:space="preserve">wektorowa mapa zasadnicza </w:t>
      </w:r>
    </w:p>
    <w:p w14:paraId="2168BD95" w14:textId="77777777" w:rsidR="0076372E" w:rsidRPr="00666DEF" w:rsidRDefault="0076372E" w:rsidP="003D59DA">
      <w:pPr>
        <w:pStyle w:val="Default"/>
        <w:numPr>
          <w:ilvl w:val="0"/>
          <w:numId w:val="3"/>
        </w:numPr>
        <w:ind w:left="567" w:hanging="283"/>
        <w:jc w:val="both"/>
        <w:rPr>
          <w:rFonts w:ascii="Times New Roman" w:hAnsi="Times New Roman" w:cs="Times New Roman"/>
          <w:color w:val="auto"/>
        </w:rPr>
      </w:pPr>
      <w:r w:rsidRPr="00666DEF">
        <w:rPr>
          <w:rFonts w:ascii="Times New Roman" w:hAnsi="Times New Roman" w:cs="Times New Roman"/>
          <w:color w:val="auto"/>
        </w:rPr>
        <w:t xml:space="preserve">baza obiektów topograficznych BDOT10K </w:t>
      </w:r>
    </w:p>
    <w:p w14:paraId="465F38E9" w14:textId="3A6F663C" w:rsidR="00666DEF" w:rsidRDefault="00D47E98" w:rsidP="003D59DA">
      <w:pPr>
        <w:pStyle w:val="Default"/>
        <w:numPr>
          <w:ilvl w:val="0"/>
          <w:numId w:val="3"/>
        </w:numPr>
        <w:ind w:left="567" w:hanging="283"/>
        <w:jc w:val="both"/>
        <w:rPr>
          <w:rFonts w:ascii="Times New Roman" w:hAnsi="Times New Roman" w:cs="Times New Roman"/>
          <w:color w:val="auto"/>
        </w:rPr>
      </w:pPr>
      <w:r>
        <w:rPr>
          <w:rFonts w:ascii="Times New Roman" w:hAnsi="Times New Roman" w:cs="Times New Roman"/>
          <w:color w:val="auto"/>
        </w:rPr>
        <w:lastRenderedPageBreak/>
        <w:t>M</w:t>
      </w:r>
      <w:r w:rsidR="0076372E" w:rsidRPr="00666DEF">
        <w:rPr>
          <w:rFonts w:ascii="Times New Roman" w:hAnsi="Times New Roman" w:cs="Times New Roman"/>
          <w:color w:val="auto"/>
        </w:rPr>
        <w:t>apa zagrożenia powodziowego i mapa ryzyka powodziowego pozyskane z Państwowego Gospodarstwa Wodnego Wody Polskie.</w:t>
      </w:r>
    </w:p>
    <w:p w14:paraId="3C0BD7B7" w14:textId="2D5238F1" w:rsidR="0076372E" w:rsidRPr="00666DEF" w:rsidRDefault="0076372E" w:rsidP="00666DEF">
      <w:pPr>
        <w:pStyle w:val="Default"/>
        <w:numPr>
          <w:ilvl w:val="0"/>
          <w:numId w:val="3"/>
        </w:numPr>
        <w:ind w:left="567" w:hanging="283"/>
        <w:rPr>
          <w:rFonts w:ascii="Times New Roman" w:hAnsi="Times New Roman" w:cs="Times New Roman"/>
          <w:color w:val="auto"/>
        </w:rPr>
      </w:pPr>
      <w:r w:rsidRPr="00666DEF">
        <w:rPr>
          <w:rFonts w:ascii="Times New Roman" w:hAnsi="Times New Roman" w:cs="Times New Roman"/>
          <w:color w:val="auto"/>
        </w:rPr>
        <w:t>Dane przestrzenne</w:t>
      </w:r>
    </w:p>
    <w:p w14:paraId="2D5F4BF7" w14:textId="77777777" w:rsidR="0076372E" w:rsidRPr="00666DEF" w:rsidRDefault="0076372E" w:rsidP="00C92BA4">
      <w:pPr>
        <w:pStyle w:val="Default"/>
        <w:numPr>
          <w:ilvl w:val="0"/>
          <w:numId w:val="3"/>
        </w:numPr>
        <w:ind w:left="567" w:hanging="283"/>
        <w:rPr>
          <w:rFonts w:ascii="Times New Roman" w:hAnsi="Times New Roman" w:cs="Times New Roman"/>
          <w:color w:val="auto"/>
        </w:rPr>
      </w:pPr>
      <w:r w:rsidRPr="00666DEF">
        <w:rPr>
          <w:rFonts w:ascii="Times New Roman" w:hAnsi="Times New Roman" w:cs="Times New Roman"/>
          <w:color w:val="auto"/>
        </w:rPr>
        <w:t xml:space="preserve">Dane geologiczne pozyskane z Państwowego Instytutu Geologicznego </w:t>
      </w:r>
    </w:p>
    <w:p w14:paraId="3BF21D52" w14:textId="77777777" w:rsidR="0076372E" w:rsidRPr="00666DEF" w:rsidRDefault="0076372E" w:rsidP="00C92BA4">
      <w:pPr>
        <w:pStyle w:val="Default"/>
        <w:numPr>
          <w:ilvl w:val="0"/>
          <w:numId w:val="3"/>
        </w:numPr>
        <w:ind w:left="567" w:hanging="283"/>
        <w:rPr>
          <w:rFonts w:ascii="Times New Roman" w:hAnsi="Times New Roman" w:cs="Times New Roman"/>
          <w:color w:val="auto"/>
        </w:rPr>
      </w:pPr>
      <w:r w:rsidRPr="00666DEF">
        <w:rPr>
          <w:rFonts w:ascii="Times New Roman" w:hAnsi="Times New Roman" w:cs="Times New Roman"/>
          <w:color w:val="auto"/>
        </w:rPr>
        <w:t>Dane dotyczące form ochrony przyrody</w:t>
      </w:r>
    </w:p>
    <w:p w14:paraId="525B9D6B" w14:textId="47C07A40" w:rsidR="0076372E" w:rsidRPr="00666DEF" w:rsidRDefault="0076372E" w:rsidP="00C92BA4">
      <w:pPr>
        <w:pStyle w:val="Default"/>
        <w:numPr>
          <w:ilvl w:val="0"/>
          <w:numId w:val="3"/>
        </w:numPr>
        <w:ind w:left="567" w:hanging="283"/>
        <w:rPr>
          <w:rFonts w:ascii="Times New Roman" w:hAnsi="Times New Roman" w:cs="Times New Roman"/>
          <w:color w:val="auto"/>
        </w:rPr>
      </w:pPr>
      <w:r w:rsidRPr="00666DEF">
        <w:rPr>
          <w:rFonts w:ascii="Times New Roman" w:hAnsi="Times New Roman" w:cs="Times New Roman"/>
          <w:color w:val="auto"/>
        </w:rPr>
        <w:t xml:space="preserve">Obszary gruntów zmeliorowanych </w:t>
      </w:r>
    </w:p>
    <w:p w14:paraId="1FB2E86A" w14:textId="77777777" w:rsidR="0076372E" w:rsidRPr="00666DEF" w:rsidRDefault="0076372E" w:rsidP="00C92BA4">
      <w:pPr>
        <w:pStyle w:val="Default"/>
        <w:numPr>
          <w:ilvl w:val="0"/>
          <w:numId w:val="3"/>
        </w:numPr>
        <w:ind w:left="567" w:hanging="283"/>
        <w:rPr>
          <w:rFonts w:ascii="Times New Roman" w:hAnsi="Times New Roman" w:cs="Times New Roman"/>
          <w:color w:val="auto"/>
        </w:rPr>
      </w:pPr>
      <w:r w:rsidRPr="00666DEF">
        <w:rPr>
          <w:rFonts w:ascii="Times New Roman" w:hAnsi="Times New Roman" w:cs="Times New Roman"/>
          <w:color w:val="auto"/>
        </w:rPr>
        <w:t xml:space="preserve">Zabytki objęte formami ochrony ujęte w wojewódzkiej i gminnej ewidencji zabytków. </w:t>
      </w:r>
    </w:p>
    <w:p w14:paraId="7AFF19EE" w14:textId="77777777" w:rsidR="00D179F7" w:rsidRDefault="00D179F7" w:rsidP="00D179F7">
      <w:pPr>
        <w:pStyle w:val="Default"/>
        <w:rPr>
          <w:rFonts w:ascii="Times New Roman" w:hAnsi="Times New Roman" w:cs="Times New Roman"/>
          <w:color w:val="auto"/>
          <w:sz w:val="22"/>
          <w:szCs w:val="22"/>
        </w:rPr>
      </w:pPr>
    </w:p>
    <w:p w14:paraId="4804C995" w14:textId="77777777" w:rsidR="0076372E" w:rsidRDefault="0076372E" w:rsidP="00C92BA4">
      <w:pPr>
        <w:pStyle w:val="Default"/>
        <w:numPr>
          <w:ilvl w:val="0"/>
          <w:numId w:val="1"/>
        </w:numPr>
        <w:ind w:left="284" w:hanging="284"/>
        <w:rPr>
          <w:rFonts w:ascii="Times New Roman" w:hAnsi="Times New Roman" w:cs="Times New Roman"/>
          <w:sz w:val="22"/>
          <w:szCs w:val="22"/>
        </w:rPr>
      </w:pPr>
      <w:r w:rsidRPr="00112313">
        <w:rPr>
          <w:rFonts w:ascii="Times New Roman" w:hAnsi="Times New Roman" w:cs="Times New Roman"/>
          <w:sz w:val="22"/>
          <w:szCs w:val="22"/>
        </w:rPr>
        <w:t xml:space="preserve">POŁOŻENIE I OGÓLNA CHARAKTERYSTYKA GMINY </w:t>
      </w:r>
    </w:p>
    <w:p w14:paraId="42E77386" w14:textId="77777777" w:rsidR="00AA4F3C" w:rsidRDefault="00AA4F3C" w:rsidP="00BA78B8">
      <w:pPr>
        <w:pStyle w:val="Default"/>
        <w:ind w:left="720"/>
        <w:rPr>
          <w:rFonts w:ascii="Times New Roman" w:hAnsi="Times New Roman" w:cs="Times New Roman"/>
          <w:sz w:val="22"/>
          <w:szCs w:val="22"/>
        </w:rPr>
      </w:pPr>
    </w:p>
    <w:p w14:paraId="41F1B3A8" w14:textId="627CFC0F" w:rsidR="00BB522F" w:rsidRDefault="00C92BA4" w:rsidP="00D47E98">
      <w:pPr>
        <w:pStyle w:val="Default"/>
        <w:ind w:left="284" w:firstLine="283"/>
        <w:jc w:val="both"/>
        <w:rPr>
          <w:sz w:val="22"/>
          <w:szCs w:val="22"/>
        </w:rPr>
      </w:pPr>
      <w:r>
        <w:rPr>
          <w:rFonts w:ascii="Times New Roman" w:hAnsi="Times New Roman" w:cs="Times New Roman"/>
        </w:rPr>
        <w:t xml:space="preserve">Gmina </w:t>
      </w:r>
      <w:r w:rsidR="00C57A48">
        <w:rPr>
          <w:rFonts w:ascii="Times New Roman" w:hAnsi="Times New Roman" w:cs="Times New Roman"/>
        </w:rPr>
        <w:t xml:space="preserve">Kurzętnik </w:t>
      </w:r>
      <w:r w:rsidR="00BA78B8" w:rsidRPr="00BA78B8">
        <w:rPr>
          <w:rFonts w:ascii="Times New Roman" w:hAnsi="Times New Roman" w:cs="Times New Roman"/>
        </w:rPr>
        <w:t xml:space="preserve">jest gminą </w:t>
      </w:r>
      <w:r w:rsidR="003D59DA" w:rsidRPr="00BA78B8">
        <w:rPr>
          <w:rFonts w:ascii="Times New Roman" w:hAnsi="Times New Roman" w:cs="Times New Roman"/>
        </w:rPr>
        <w:t xml:space="preserve">wiejską </w:t>
      </w:r>
      <w:r w:rsidR="003D59DA" w:rsidRPr="000E18A6">
        <w:rPr>
          <w:rFonts w:ascii="Times New Roman" w:hAnsi="Times New Roman" w:cs="Times New Roman"/>
        </w:rPr>
        <w:t>w</w:t>
      </w:r>
      <w:r w:rsidR="00BA78B8" w:rsidRPr="000E18A6">
        <w:rPr>
          <w:rFonts w:ascii="Times New Roman" w:hAnsi="Times New Roman" w:cs="Times New Roman"/>
        </w:rPr>
        <w:t xml:space="preserve"> województwie </w:t>
      </w:r>
      <w:r w:rsidR="00C57A48">
        <w:rPr>
          <w:rFonts w:ascii="Times New Roman" w:hAnsi="Times New Roman" w:cs="Times New Roman"/>
        </w:rPr>
        <w:t xml:space="preserve">warmińsko – mazurskim w powiecie </w:t>
      </w:r>
      <w:r w:rsidR="00286836">
        <w:rPr>
          <w:rFonts w:ascii="Times New Roman" w:hAnsi="Times New Roman" w:cs="Times New Roman"/>
        </w:rPr>
        <w:t>n</w:t>
      </w:r>
      <w:r w:rsidR="00C57A48">
        <w:rPr>
          <w:rFonts w:ascii="Times New Roman" w:hAnsi="Times New Roman" w:cs="Times New Roman"/>
        </w:rPr>
        <w:t>owomiejskim w historycznej ziemi lubawskiej</w:t>
      </w:r>
      <w:r w:rsidR="00BA78B8" w:rsidRPr="000E18A6">
        <w:rPr>
          <w:rFonts w:ascii="Times New Roman" w:hAnsi="Times New Roman" w:cs="Times New Roman"/>
        </w:rPr>
        <w:t xml:space="preserve">. </w:t>
      </w:r>
      <w:r w:rsidR="00283BB6" w:rsidRPr="00D00EDE">
        <w:rPr>
          <w:rFonts w:ascii="Times New Roman" w:hAnsi="Times New Roman" w:cs="Times New Roman"/>
        </w:rPr>
        <w:t>Gmina Kurzętnik znajduje się w obr</w:t>
      </w:r>
      <w:r w:rsidR="00283BB6" w:rsidRPr="00D00EDE">
        <w:rPr>
          <w:rFonts w:ascii="Times New Roman" w:eastAsia="TimesNewRoman" w:hAnsi="Times New Roman" w:cs="Times New Roman"/>
        </w:rPr>
        <w:t>ę</w:t>
      </w:r>
      <w:r w:rsidR="00283BB6" w:rsidRPr="00D00EDE">
        <w:rPr>
          <w:rFonts w:ascii="Times New Roman" w:hAnsi="Times New Roman" w:cs="Times New Roman"/>
        </w:rPr>
        <w:t>bie makroregionu fizyczno</w:t>
      </w:r>
      <w:r w:rsidR="003D59DA">
        <w:rPr>
          <w:rFonts w:ascii="Times New Roman" w:hAnsi="Times New Roman" w:cs="Times New Roman"/>
        </w:rPr>
        <w:t>-</w:t>
      </w:r>
      <w:r w:rsidR="00283BB6" w:rsidRPr="00D00EDE">
        <w:rPr>
          <w:rFonts w:ascii="Times New Roman" w:hAnsi="Times New Roman" w:cs="Times New Roman"/>
        </w:rPr>
        <w:t>geograficznego zwanego Pojezierze Chełmińsko-Dobrzyńskie.</w:t>
      </w:r>
      <w:r w:rsidR="00283BB6" w:rsidRPr="00FD15F6">
        <w:rPr>
          <w:sz w:val="22"/>
          <w:szCs w:val="22"/>
        </w:rPr>
        <w:t xml:space="preserve"> </w:t>
      </w:r>
    </w:p>
    <w:p w14:paraId="5B75D9C0" w14:textId="123CA467" w:rsidR="00BB522F" w:rsidRPr="00D00EDE" w:rsidRDefault="00BB522F" w:rsidP="00367680">
      <w:pPr>
        <w:pStyle w:val="Tekstpodstawowyzwciciem2"/>
        <w:spacing w:after="0"/>
        <w:ind w:left="284"/>
        <w:rPr>
          <w:rFonts w:ascii="Times New Roman" w:hAnsi="Times New Roman" w:cs="Times New Roman"/>
          <w:sz w:val="24"/>
          <w:szCs w:val="24"/>
        </w:rPr>
      </w:pPr>
      <w:r w:rsidRPr="00D00EDE">
        <w:rPr>
          <w:rFonts w:ascii="Times New Roman" w:hAnsi="Times New Roman" w:cs="Times New Roman"/>
          <w:sz w:val="24"/>
          <w:szCs w:val="24"/>
        </w:rPr>
        <w:t>Położona jest na południowo-zachodnim skraju województwa i sąsiaduje z następującymi gminami:</w:t>
      </w:r>
    </w:p>
    <w:p w14:paraId="37ACF1B4" w14:textId="683D59FE" w:rsidR="00BB522F" w:rsidRPr="00D00EDE" w:rsidRDefault="00BB522F" w:rsidP="00D47E98">
      <w:pPr>
        <w:pStyle w:val="Listapunktowana2"/>
        <w:tabs>
          <w:tab w:val="clear" w:pos="643"/>
          <w:tab w:val="num" w:pos="709"/>
        </w:tabs>
        <w:spacing w:after="0"/>
        <w:ind w:left="709" w:firstLine="0"/>
        <w:rPr>
          <w:rFonts w:ascii="Times New Roman" w:hAnsi="Times New Roman" w:cs="Times New Roman"/>
          <w:sz w:val="24"/>
          <w:szCs w:val="24"/>
        </w:rPr>
      </w:pPr>
      <w:r w:rsidRPr="00D00EDE">
        <w:rPr>
          <w:rFonts w:ascii="Times New Roman" w:hAnsi="Times New Roman" w:cs="Times New Roman"/>
          <w:sz w:val="24"/>
          <w:szCs w:val="24"/>
        </w:rPr>
        <w:t>w województwie warmińsko-mazurskim: Grodziczno</w:t>
      </w:r>
      <w:r w:rsidR="00C92BA4" w:rsidRPr="00D00EDE">
        <w:rPr>
          <w:rFonts w:ascii="Times New Roman" w:hAnsi="Times New Roman" w:cs="Times New Roman"/>
          <w:sz w:val="24"/>
          <w:szCs w:val="24"/>
        </w:rPr>
        <w:t xml:space="preserve">, </w:t>
      </w:r>
      <w:r w:rsidRPr="00D00EDE">
        <w:rPr>
          <w:rFonts w:ascii="Times New Roman" w:hAnsi="Times New Roman" w:cs="Times New Roman"/>
          <w:sz w:val="24"/>
          <w:szCs w:val="24"/>
        </w:rPr>
        <w:t>Nowe Miasto Lubawskie, Biskupiec, miasto Nowe Miasto Lubawskie,</w:t>
      </w:r>
    </w:p>
    <w:p w14:paraId="2CD1AEE2" w14:textId="14B255D2" w:rsidR="00BB522F" w:rsidRPr="00D00EDE" w:rsidRDefault="00BB522F" w:rsidP="00D47E98">
      <w:pPr>
        <w:pStyle w:val="Listapunktowana3"/>
        <w:tabs>
          <w:tab w:val="clear" w:pos="926"/>
          <w:tab w:val="num" w:pos="567"/>
          <w:tab w:val="num" w:pos="709"/>
        </w:tabs>
        <w:ind w:left="709" w:firstLine="0"/>
        <w:rPr>
          <w:rFonts w:ascii="Times New Roman" w:hAnsi="Times New Roman" w:cs="Times New Roman"/>
          <w:sz w:val="24"/>
          <w:szCs w:val="24"/>
        </w:rPr>
      </w:pPr>
      <w:r w:rsidRPr="00D00EDE">
        <w:rPr>
          <w:rFonts w:ascii="Times New Roman" w:hAnsi="Times New Roman" w:cs="Times New Roman"/>
          <w:sz w:val="24"/>
          <w:szCs w:val="24"/>
        </w:rPr>
        <w:t>w województwie kujawsko-pomorskim: Zbiczno, Brzozie.</w:t>
      </w:r>
    </w:p>
    <w:p w14:paraId="1ABF5BE7" w14:textId="77777777" w:rsidR="00C92BA4" w:rsidRDefault="00BA78B8" w:rsidP="00367680">
      <w:pPr>
        <w:pStyle w:val="Tekstpodstawowyzwciciem2"/>
        <w:ind w:left="284"/>
        <w:rPr>
          <w:rFonts w:ascii="Times New Roman" w:hAnsi="Times New Roman" w:cs="Times New Roman"/>
          <w:sz w:val="24"/>
          <w:szCs w:val="24"/>
        </w:rPr>
      </w:pPr>
      <w:r w:rsidRPr="00D00EDE">
        <w:rPr>
          <w:rFonts w:ascii="Times New Roman" w:hAnsi="Times New Roman" w:cs="Times New Roman"/>
          <w:sz w:val="24"/>
          <w:szCs w:val="24"/>
        </w:rPr>
        <w:t>W skład gminy wchodzi 1</w:t>
      </w:r>
      <w:r w:rsidR="00C92BA4" w:rsidRPr="00D00EDE">
        <w:rPr>
          <w:rFonts w:ascii="Times New Roman" w:hAnsi="Times New Roman" w:cs="Times New Roman"/>
          <w:sz w:val="24"/>
          <w:szCs w:val="24"/>
        </w:rPr>
        <w:t>9</w:t>
      </w:r>
      <w:r w:rsidRPr="00D00EDE">
        <w:rPr>
          <w:rFonts w:ascii="Times New Roman" w:hAnsi="Times New Roman" w:cs="Times New Roman"/>
          <w:sz w:val="24"/>
          <w:szCs w:val="24"/>
        </w:rPr>
        <w:t xml:space="preserve"> sołectw:</w:t>
      </w:r>
      <w:r w:rsidRPr="000E18A6">
        <w:rPr>
          <w:rFonts w:ascii="Times New Roman" w:hAnsi="Times New Roman" w:cs="Times New Roman"/>
        </w:rPr>
        <w:t xml:space="preserve"> </w:t>
      </w:r>
      <w:hyperlink r:id="rId9" w:tooltip="Bratuszewo" w:history="1">
        <w:r w:rsidR="00C92BA4" w:rsidRPr="00C92BA4">
          <w:rPr>
            <w:rStyle w:val="Hipercze"/>
            <w:rFonts w:ascii="Times New Roman" w:hAnsi="Times New Roman" w:cs="Times New Roman"/>
            <w:color w:val="auto"/>
            <w:sz w:val="24"/>
            <w:szCs w:val="24"/>
            <w:u w:val="none"/>
          </w:rPr>
          <w:t>Bratuszewo</w:t>
        </w:r>
      </w:hyperlink>
      <w:r w:rsidR="00C92BA4" w:rsidRPr="00C92BA4">
        <w:rPr>
          <w:rFonts w:ascii="Times New Roman" w:hAnsi="Times New Roman" w:cs="Times New Roman"/>
          <w:sz w:val="24"/>
          <w:szCs w:val="24"/>
        </w:rPr>
        <w:t xml:space="preserve">, </w:t>
      </w:r>
      <w:hyperlink r:id="rId10" w:tooltip="Brzozie Lubawskie" w:history="1">
        <w:r w:rsidR="00C92BA4" w:rsidRPr="00C92BA4">
          <w:rPr>
            <w:rStyle w:val="Hipercze"/>
            <w:rFonts w:ascii="Times New Roman" w:hAnsi="Times New Roman" w:cs="Times New Roman"/>
            <w:color w:val="auto"/>
            <w:sz w:val="24"/>
            <w:szCs w:val="24"/>
            <w:u w:val="none"/>
          </w:rPr>
          <w:t>Brzozie Lubawskie</w:t>
        </w:r>
      </w:hyperlink>
      <w:r w:rsidR="00C92BA4" w:rsidRPr="00C92BA4">
        <w:rPr>
          <w:rFonts w:ascii="Times New Roman" w:hAnsi="Times New Roman" w:cs="Times New Roman"/>
          <w:sz w:val="24"/>
          <w:szCs w:val="24"/>
        </w:rPr>
        <w:t xml:space="preserve">, </w:t>
      </w:r>
      <w:hyperlink r:id="rId11" w:tooltip="Kamionka (powiat nowomiejski)" w:history="1">
        <w:r w:rsidR="00C92BA4" w:rsidRPr="00C92BA4">
          <w:rPr>
            <w:rStyle w:val="Hipercze"/>
            <w:rFonts w:ascii="Times New Roman" w:hAnsi="Times New Roman" w:cs="Times New Roman"/>
            <w:color w:val="auto"/>
            <w:sz w:val="24"/>
            <w:szCs w:val="24"/>
            <w:u w:val="none"/>
          </w:rPr>
          <w:t>Kamionka</w:t>
        </w:r>
      </w:hyperlink>
      <w:r w:rsidR="00C92BA4" w:rsidRPr="00C92BA4">
        <w:rPr>
          <w:rFonts w:ascii="Times New Roman" w:hAnsi="Times New Roman" w:cs="Times New Roman"/>
          <w:sz w:val="24"/>
          <w:szCs w:val="24"/>
        </w:rPr>
        <w:t xml:space="preserve">, </w:t>
      </w:r>
      <w:hyperlink r:id="rId12" w:tooltip="Kąciki (województwo warmińsko-mazurskie)" w:history="1">
        <w:r w:rsidR="00C92BA4" w:rsidRPr="00C92BA4">
          <w:rPr>
            <w:rStyle w:val="Hipercze"/>
            <w:rFonts w:ascii="Times New Roman" w:hAnsi="Times New Roman" w:cs="Times New Roman"/>
            <w:color w:val="auto"/>
            <w:sz w:val="24"/>
            <w:szCs w:val="24"/>
            <w:u w:val="none"/>
          </w:rPr>
          <w:t>Kąciki</w:t>
        </w:r>
      </w:hyperlink>
      <w:r w:rsidR="00C92BA4" w:rsidRPr="00C92BA4">
        <w:rPr>
          <w:rFonts w:ascii="Times New Roman" w:hAnsi="Times New Roman" w:cs="Times New Roman"/>
          <w:sz w:val="24"/>
          <w:szCs w:val="24"/>
        </w:rPr>
        <w:t xml:space="preserve">, </w:t>
      </w:r>
      <w:hyperlink r:id="rId13" w:tooltip="Krzemieniewo (województwo warmińsko-mazurskie)" w:history="1">
        <w:r w:rsidR="00C92BA4" w:rsidRPr="00C92BA4">
          <w:rPr>
            <w:rStyle w:val="Hipercze"/>
            <w:rFonts w:ascii="Times New Roman" w:hAnsi="Times New Roman" w:cs="Times New Roman"/>
            <w:color w:val="auto"/>
            <w:sz w:val="24"/>
            <w:szCs w:val="24"/>
            <w:u w:val="none"/>
          </w:rPr>
          <w:t>Krzemieniewo</w:t>
        </w:r>
      </w:hyperlink>
      <w:r w:rsidR="00C92BA4" w:rsidRPr="00C92BA4">
        <w:rPr>
          <w:rFonts w:ascii="Times New Roman" w:hAnsi="Times New Roman" w:cs="Times New Roman"/>
          <w:sz w:val="24"/>
          <w:szCs w:val="24"/>
        </w:rPr>
        <w:t xml:space="preserve">, </w:t>
      </w:r>
      <w:hyperlink r:id="rId14" w:tooltip="Kurzętnik" w:history="1">
        <w:r w:rsidR="00C92BA4" w:rsidRPr="00C92BA4">
          <w:rPr>
            <w:rStyle w:val="Hipercze"/>
            <w:rFonts w:ascii="Times New Roman" w:hAnsi="Times New Roman" w:cs="Times New Roman"/>
            <w:color w:val="auto"/>
            <w:sz w:val="24"/>
            <w:szCs w:val="24"/>
            <w:u w:val="none"/>
          </w:rPr>
          <w:t>Kurzętnik</w:t>
        </w:r>
      </w:hyperlink>
      <w:r w:rsidR="00C92BA4" w:rsidRPr="00C92BA4">
        <w:rPr>
          <w:rFonts w:ascii="Times New Roman" w:hAnsi="Times New Roman" w:cs="Times New Roman"/>
          <w:sz w:val="24"/>
          <w:szCs w:val="24"/>
        </w:rPr>
        <w:t xml:space="preserve"> (sołectwa: Kurzętnik I </w:t>
      </w:r>
      <w:proofErr w:type="spellStart"/>
      <w:r w:rsidR="00C92BA4" w:rsidRPr="00C92BA4">
        <w:rPr>
          <w:rFonts w:ascii="Times New Roman" w:hAnsi="Times New Roman" w:cs="Times New Roman"/>
          <w:sz w:val="24"/>
          <w:szCs w:val="24"/>
        </w:rPr>
        <w:t>i</w:t>
      </w:r>
      <w:proofErr w:type="spellEnd"/>
      <w:r w:rsidR="00C92BA4" w:rsidRPr="00C92BA4">
        <w:rPr>
          <w:rFonts w:ascii="Times New Roman" w:hAnsi="Times New Roman" w:cs="Times New Roman"/>
          <w:sz w:val="24"/>
          <w:szCs w:val="24"/>
        </w:rPr>
        <w:t xml:space="preserve"> Kurzętnik II), </w:t>
      </w:r>
      <w:hyperlink r:id="rId15" w:tooltip="Lipowiec (powiat nowomiejski)" w:history="1">
        <w:r w:rsidR="00C92BA4" w:rsidRPr="00C92BA4">
          <w:rPr>
            <w:rStyle w:val="Hipercze"/>
            <w:rFonts w:ascii="Times New Roman" w:hAnsi="Times New Roman" w:cs="Times New Roman"/>
            <w:color w:val="auto"/>
            <w:sz w:val="24"/>
            <w:szCs w:val="24"/>
            <w:u w:val="none"/>
          </w:rPr>
          <w:t>Lipowiec</w:t>
        </w:r>
      </w:hyperlink>
      <w:r w:rsidR="00C92BA4" w:rsidRPr="00C92BA4">
        <w:rPr>
          <w:rFonts w:ascii="Times New Roman" w:hAnsi="Times New Roman" w:cs="Times New Roman"/>
          <w:sz w:val="24"/>
          <w:szCs w:val="24"/>
        </w:rPr>
        <w:t xml:space="preserve">, </w:t>
      </w:r>
      <w:hyperlink r:id="rId16" w:tooltip="Małe Bałówki" w:history="1">
        <w:r w:rsidR="00C92BA4" w:rsidRPr="00C92BA4">
          <w:rPr>
            <w:rStyle w:val="Hipercze"/>
            <w:rFonts w:ascii="Times New Roman" w:hAnsi="Times New Roman" w:cs="Times New Roman"/>
            <w:color w:val="auto"/>
            <w:sz w:val="24"/>
            <w:szCs w:val="24"/>
            <w:u w:val="none"/>
          </w:rPr>
          <w:t>Małe Bałówki</w:t>
        </w:r>
      </w:hyperlink>
      <w:r w:rsidR="00C92BA4" w:rsidRPr="00C92BA4">
        <w:rPr>
          <w:rFonts w:ascii="Times New Roman" w:hAnsi="Times New Roman" w:cs="Times New Roman"/>
          <w:sz w:val="24"/>
          <w:szCs w:val="24"/>
        </w:rPr>
        <w:t xml:space="preserve">, </w:t>
      </w:r>
      <w:hyperlink r:id="rId17" w:tooltip="Marzęcice (województwo warmińsko-mazurskie)" w:history="1">
        <w:r w:rsidR="00C92BA4" w:rsidRPr="00C92BA4">
          <w:rPr>
            <w:rStyle w:val="Hipercze"/>
            <w:rFonts w:ascii="Times New Roman" w:hAnsi="Times New Roman" w:cs="Times New Roman"/>
            <w:color w:val="auto"/>
            <w:sz w:val="24"/>
            <w:szCs w:val="24"/>
            <w:u w:val="none"/>
          </w:rPr>
          <w:t>Marzęcice</w:t>
        </w:r>
      </w:hyperlink>
      <w:r w:rsidR="00C92BA4" w:rsidRPr="00C92BA4">
        <w:rPr>
          <w:rFonts w:ascii="Times New Roman" w:hAnsi="Times New Roman" w:cs="Times New Roman"/>
          <w:sz w:val="24"/>
          <w:szCs w:val="24"/>
        </w:rPr>
        <w:t xml:space="preserve">, </w:t>
      </w:r>
      <w:hyperlink r:id="rId18" w:tooltip="Mikołajki (powiat nowomiejski)" w:history="1">
        <w:r w:rsidR="00C92BA4" w:rsidRPr="00C92BA4">
          <w:rPr>
            <w:rStyle w:val="Hipercze"/>
            <w:rFonts w:ascii="Times New Roman" w:hAnsi="Times New Roman" w:cs="Times New Roman"/>
            <w:color w:val="auto"/>
            <w:sz w:val="24"/>
            <w:szCs w:val="24"/>
            <w:u w:val="none"/>
          </w:rPr>
          <w:t>Mikołajki</w:t>
        </w:r>
      </w:hyperlink>
      <w:r w:rsidR="00C92BA4" w:rsidRPr="00C92BA4">
        <w:rPr>
          <w:rFonts w:ascii="Times New Roman" w:hAnsi="Times New Roman" w:cs="Times New Roman"/>
          <w:sz w:val="24"/>
          <w:szCs w:val="24"/>
        </w:rPr>
        <w:t xml:space="preserve">, </w:t>
      </w:r>
      <w:hyperlink r:id="rId19" w:tooltip="Nielbark" w:history="1">
        <w:r w:rsidR="00C92BA4" w:rsidRPr="00C92BA4">
          <w:rPr>
            <w:rStyle w:val="Hipercze"/>
            <w:rFonts w:ascii="Times New Roman" w:hAnsi="Times New Roman" w:cs="Times New Roman"/>
            <w:color w:val="auto"/>
            <w:sz w:val="24"/>
            <w:szCs w:val="24"/>
            <w:u w:val="none"/>
          </w:rPr>
          <w:t>Nielbark</w:t>
        </w:r>
      </w:hyperlink>
      <w:r w:rsidR="00C92BA4" w:rsidRPr="00C92BA4">
        <w:rPr>
          <w:rFonts w:ascii="Times New Roman" w:hAnsi="Times New Roman" w:cs="Times New Roman"/>
          <w:sz w:val="24"/>
          <w:szCs w:val="24"/>
        </w:rPr>
        <w:t xml:space="preserve">, </w:t>
      </w:r>
      <w:hyperlink r:id="rId20" w:tooltip="Otręba (województwo warmińsko-mazurskie)" w:history="1">
        <w:r w:rsidR="00C92BA4" w:rsidRPr="00C92BA4">
          <w:rPr>
            <w:rStyle w:val="Hipercze"/>
            <w:rFonts w:ascii="Times New Roman" w:hAnsi="Times New Roman" w:cs="Times New Roman"/>
            <w:color w:val="auto"/>
            <w:sz w:val="24"/>
            <w:szCs w:val="24"/>
            <w:u w:val="none"/>
          </w:rPr>
          <w:t>Otręba</w:t>
        </w:r>
      </w:hyperlink>
      <w:r w:rsidR="00C92BA4" w:rsidRPr="00C92BA4">
        <w:rPr>
          <w:rFonts w:ascii="Times New Roman" w:hAnsi="Times New Roman" w:cs="Times New Roman"/>
          <w:sz w:val="24"/>
          <w:szCs w:val="24"/>
        </w:rPr>
        <w:t xml:space="preserve">, </w:t>
      </w:r>
      <w:hyperlink r:id="rId21" w:tooltip="Sugajenko" w:history="1">
        <w:r w:rsidR="00C92BA4" w:rsidRPr="00C92BA4">
          <w:rPr>
            <w:rStyle w:val="Hipercze"/>
            <w:rFonts w:ascii="Times New Roman" w:hAnsi="Times New Roman" w:cs="Times New Roman"/>
            <w:color w:val="auto"/>
            <w:sz w:val="24"/>
            <w:szCs w:val="24"/>
            <w:u w:val="none"/>
          </w:rPr>
          <w:t>Sugajenko</w:t>
        </w:r>
      </w:hyperlink>
      <w:r w:rsidR="00C92BA4" w:rsidRPr="00C92BA4">
        <w:rPr>
          <w:rFonts w:ascii="Times New Roman" w:hAnsi="Times New Roman" w:cs="Times New Roman"/>
          <w:sz w:val="24"/>
          <w:szCs w:val="24"/>
        </w:rPr>
        <w:t xml:space="preserve">, </w:t>
      </w:r>
      <w:hyperlink r:id="rId22" w:tooltip="Szafarnia (województwo warmińsko-mazurskie)" w:history="1">
        <w:r w:rsidR="00C92BA4" w:rsidRPr="00C92BA4">
          <w:rPr>
            <w:rStyle w:val="Hipercze"/>
            <w:rFonts w:ascii="Times New Roman" w:hAnsi="Times New Roman" w:cs="Times New Roman"/>
            <w:color w:val="auto"/>
            <w:sz w:val="24"/>
            <w:szCs w:val="24"/>
            <w:u w:val="none"/>
          </w:rPr>
          <w:t>Szafarnia</w:t>
        </w:r>
      </w:hyperlink>
      <w:r w:rsidR="00C92BA4" w:rsidRPr="00C92BA4">
        <w:rPr>
          <w:rFonts w:ascii="Times New Roman" w:hAnsi="Times New Roman" w:cs="Times New Roman"/>
          <w:sz w:val="24"/>
          <w:szCs w:val="24"/>
        </w:rPr>
        <w:t xml:space="preserve">, </w:t>
      </w:r>
      <w:hyperlink r:id="rId23" w:tooltip="Tereszewo" w:history="1">
        <w:r w:rsidR="00C92BA4" w:rsidRPr="00C92BA4">
          <w:rPr>
            <w:rStyle w:val="Hipercze"/>
            <w:rFonts w:ascii="Times New Roman" w:hAnsi="Times New Roman" w:cs="Times New Roman"/>
            <w:color w:val="auto"/>
            <w:sz w:val="24"/>
            <w:szCs w:val="24"/>
            <w:u w:val="none"/>
          </w:rPr>
          <w:t>Tereszewo</w:t>
        </w:r>
      </w:hyperlink>
      <w:r w:rsidR="00C92BA4" w:rsidRPr="00C92BA4">
        <w:rPr>
          <w:rFonts w:ascii="Times New Roman" w:hAnsi="Times New Roman" w:cs="Times New Roman"/>
          <w:sz w:val="24"/>
          <w:szCs w:val="24"/>
        </w:rPr>
        <w:t xml:space="preserve">, </w:t>
      </w:r>
      <w:hyperlink r:id="rId24" w:tooltip="Tomaszewo (województwo warmińsko-mazurskie)" w:history="1">
        <w:r w:rsidR="00C92BA4" w:rsidRPr="00C92BA4">
          <w:rPr>
            <w:rStyle w:val="Hipercze"/>
            <w:rFonts w:ascii="Times New Roman" w:hAnsi="Times New Roman" w:cs="Times New Roman"/>
            <w:color w:val="auto"/>
            <w:sz w:val="24"/>
            <w:szCs w:val="24"/>
            <w:u w:val="none"/>
          </w:rPr>
          <w:t>Tomaszewo</w:t>
        </w:r>
      </w:hyperlink>
      <w:r w:rsidR="00C92BA4" w:rsidRPr="00C92BA4">
        <w:rPr>
          <w:rFonts w:ascii="Times New Roman" w:hAnsi="Times New Roman" w:cs="Times New Roman"/>
          <w:sz w:val="24"/>
          <w:szCs w:val="24"/>
        </w:rPr>
        <w:t xml:space="preserve">, </w:t>
      </w:r>
      <w:hyperlink r:id="rId25" w:tooltip="Wawrowice (województwo warmińsko-mazurskie)" w:history="1">
        <w:r w:rsidR="00C92BA4" w:rsidRPr="00C92BA4">
          <w:rPr>
            <w:rStyle w:val="Hipercze"/>
            <w:rFonts w:ascii="Times New Roman" w:hAnsi="Times New Roman" w:cs="Times New Roman"/>
            <w:color w:val="auto"/>
            <w:sz w:val="24"/>
            <w:szCs w:val="24"/>
            <w:u w:val="none"/>
          </w:rPr>
          <w:t>Wawrowice</w:t>
        </w:r>
      </w:hyperlink>
      <w:r w:rsidR="00C92BA4" w:rsidRPr="00C92BA4">
        <w:rPr>
          <w:rFonts w:ascii="Times New Roman" w:hAnsi="Times New Roman" w:cs="Times New Roman"/>
          <w:sz w:val="24"/>
          <w:szCs w:val="24"/>
        </w:rPr>
        <w:t xml:space="preserve">, </w:t>
      </w:r>
      <w:hyperlink r:id="rId26" w:tooltip="Wielkie Bałówki" w:history="1">
        <w:r w:rsidR="00C92BA4" w:rsidRPr="00C92BA4">
          <w:rPr>
            <w:rStyle w:val="Hipercze"/>
            <w:rFonts w:ascii="Times New Roman" w:hAnsi="Times New Roman" w:cs="Times New Roman"/>
            <w:color w:val="auto"/>
            <w:sz w:val="24"/>
            <w:szCs w:val="24"/>
            <w:u w:val="none"/>
          </w:rPr>
          <w:t>Wielkie Bałówki</w:t>
        </w:r>
      </w:hyperlink>
      <w:r w:rsidR="00C92BA4" w:rsidRPr="00C92BA4">
        <w:rPr>
          <w:rFonts w:ascii="Times New Roman" w:hAnsi="Times New Roman" w:cs="Times New Roman"/>
          <w:sz w:val="24"/>
          <w:szCs w:val="24"/>
        </w:rPr>
        <w:t>.</w:t>
      </w:r>
    </w:p>
    <w:p w14:paraId="3C57F40C" w14:textId="1CC67186" w:rsidR="0076372E" w:rsidRPr="00367680" w:rsidRDefault="00C84A5D" w:rsidP="00367680">
      <w:pPr>
        <w:pStyle w:val="Tekstpodstawowyzwciciem2"/>
        <w:ind w:left="284" w:firstLine="0"/>
        <w:rPr>
          <w:rFonts w:ascii="Times New Roman" w:hAnsi="Times New Roman" w:cs="Times New Roman"/>
          <w:sz w:val="24"/>
          <w:szCs w:val="24"/>
        </w:rPr>
      </w:pPr>
      <w:r w:rsidRPr="00367680">
        <w:rPr>
          <w:rFonts w:ascii="Times New Roman" w:hAnsi="Times New Roman" w:cs="Times New Roman"/>
          <w:sz w:val="24"/>
          <w:szCs w:val="24"/>
        </w:rPr>
        <w:t>Liczba miejscowości: 21</w:t>
      </w:r>
      <w:r w:rsidR="00120B65" w:rsidRPr="00367680">
        <w:rPr>
          <w:rFonts w:ascii="Times New Roman" w:hAnsi="Times New Roman" w:cs="Times New Roman"/>
          <w:sz w:val="24"/>
          <w:szCs w:val="24"/>
        </w:rPr>
        <w:t xml:space="preserve">. Powierzchnia gminy </w:t>
      </w:r>
      <w:r w:rsidR="00367680">
        <w:rPr>
          <w:rFonts w:ascii="Times New Roman" w:hAnsi="Times New Roman" w:cs="Times New Roman"/>
          <w:sz w:val="24"/>
          <w:szCs w:val="24"/>
        </w:rPr>
        <w:t>-</w:t>
      </w:r>
      <w:r w:rsidR="00403346">
        <w:rPr>
          <w:rFonts w:ascii="Times New Roman" w:hAnsi="Times New Roman" w:cs="Times New Roman"/>
          <w:sz w:val="24"/>
          <w:szCs w:val="24"/>
        </w:rPr>
        <w:t xml:space="preserve"> </w:t>
      </w:r>
      <w:r w:rsidR="00120B65" w:rsidRPr="00367680">
        <w:rPr>
          <w:rFonts w:ascii="Times New Roman" w:hAnsi="Times New Roman" w:cs="Times New Roman"/>
          <w:sz w:val="24"/>
          <w:szCs w:val="24"/>
        </w:rPr>
        <w:t>149,86 km².</w:t>
      </w:r>
    </w:p>
    <w:p w14:paraId="20041ECD" w14:textId="3C23BA69" w:rsidR="00C57A48" w:rsidRPr="00367680" w:rsidRDefault="00EA4884" w:rsidP="00367680">
      <w:pPr>
        <w:pStyle w:val="Tekstpodstawowyzwciciem2"/>
        <w:ind w:left="284" w:firstLine="0"/>
        <w:rPr>
          <w:rFonts w:ascii="Times New Roman" w:hAnsi="Times New Roman" w:cs="Times New Roman"/>
          <w:sz w:val="24"/>
          <w:szCs w:val="24"/>
        </w:rPr>
      </w:pPr>
      <w:r w:rsidRPr="00367680">
        <w:rPr>
          <w:rFonts w:ascii="Times New Roman" w:hAnsi="Times New Roman" w:cs="Times New Roman"/>
          <w:sz w:val="24"/>
          <w:szCs w:val="24"/>
        </w:rPr>
        <w:t xml:space="preserve">Siedzibą gminy jest miejscowość Kurzętnik. Wieś położona jest w </w:t>
      </w:r>
      <w:r w:rsidR="00D00EDE" w:rsidRPr="00367680">
        <w:rPr>
          <w:rFonts w:ascii="Times New Roman" w:hAnsi="Times New Roman" w:cs="Times New Roman"/>
          <w:sz w:val="24"/>
          <w:szCs w:val="24"/>
        </w:rPr>
        <w:t>dolinie Drwęcy, rzeki czystej, atrakcyjnej dla turystów i wędkarzy</w:t>
      </w:r>
      <w:r w:rsidR="00367680" w:rsidRPr="00367680">
        <w:rPr>
          <w:rFonts w:ascii="Times New Roman" w:hAnsi="Times New Roman" w:cs="Times New Roman"/>
          <w:sz w:val="24"/>
          <w:szCs w:val="24"/>
        </w:rPr>
        <w:t xml:space="preserve"> oraz w</w:t>
      </w:r>
      <w:r w:rsidR="00367680">
        <w:rPr>
          <w:rFonts w:ascii="Times New Roman" w:hAnsi="Times New Roman" w:cs="Times New Roman"/>
          <w:sz w:val="24"/>
          <w:szCs w:val="24"/>
        </w:rPr>
        <w:t xml:space="preserve"> </w:t>
      </w:r>
      <w:r w:rsidRPr="00367680">
        <w:rPr>
          <w:rFonts w:ascii="Times New Roman" w:hAnsi="Times New Roman" w:cs="Times New Roman"/>
          <w:sz w:val="24"/>
          <w:szCs w:val="24"/>
        </w:rPr>
        <w:t>sąsiedztwie drogi krajowej nr 15 Toruń-Olsztyn, która jest głównym ciągiem komunikacji samochodowej wschód-zachód.</w:t>
      </w:r>
    </w:p>
    <w:p w14:paraId="00A1BA35" w14:textId="751BD8A3" w:rsidR="00C57A48" w:rsidRPr="00367680" w:rsidRDefault="00C57A48" w:rsidP="007E39CF">
      <w:pPr>
        <w:pStyle w:val="Tekstpodstawowyzwciciem2"/>
        <w:rPr>
          <w:rFonts w:ascii="Times New Roman" w:hAnsi="Times New Roman" w:cs="Times New Roman"/>
          <w:sz w:val="24"/>
          <w:szCs w:val="24"/>
        </w:rPr>
      </w:pPr>
      <w:r w:rsidRPr="00367680">
        <w:rPr>
          <w:rFonts w:ascii="Times New Roman" w:hAnsi="Times New Roman" w:cs="Times New Roman"/>
          <w:sz w:val="24"/>
          <w:szCs w:val="24"/>
        </w:rPr>
        <w:t>Rysunek</w:t>
      </w:r>
      <w:r w:rsidR="00DB1EB7">
        <w:rPr>
          <w:rFonts w:ascii="Times New Roman" w:hAnsi="Times New Roman" w:cs="Times New Roman"/>
          <w:sz w:val="24"/>
          <w:szCs w:val="24"/>
        </w:rPr>
        <w:t xml:space="preserve"> </w:t>
      </w:r>
      <w:r w:rsidR="00367680">
        <w:rPr>
          <w:rFonts w:ascii="Times New Roman" w:hAnsi="Times New Roman" w:cs="Times New Roman"/>
          <w:sz w:val="24"/>
          <w:szCs w:val="24"/>
        </w:rPr>
        <w:t>nr 1</w:t>
      </w:r>
      <w:r w:rsidRPr="00367680">
        <w:rPr>
          <w:rFonts w:ascii="Times New Roman" w:hAnsi="Times New Roman" w:cs="Times New Roman"/>
          <w:sz w:val="24"/>
          <w:szCs w:val="24"/>
        </w:rPr>
        <w:t xml:space="preserve">. Położenie gminy Kurzętnik na tle sąsiadujących gmin </w:t>
      </w:r>
    </w:p>
    <w:p w14:paraId="4799CDC7" w14:textId="2D7E43CD" w:rsidR="005B55F6" w:rsidRDefault="00C57A48" w:rsidP="00654C97">
      <w:pPr>
        <w:pStyle w:val="Akapitzlist"/>
        <w:jc w:val="both"/>
        <w:rPr>
          <w:rFonts w:ascii="Times New Roman" w:hAnsi="Times New Roman" w:cs="Times New Roman"/>
          <w:i/>
          <w:iCs/>
          <w:sz w:val="20"/>
          <w:szCs w:val="20"/>
        </w:rPr>
      </w:pPr>
      <w:r w:rsidRPr="00E86453">
        <w:rPr>
          <w:noProof/>
        </w:rPr>
        <w:drawing>
          <wp:inline distT="0" distB="0" distL="0" distR="0" wp14:anchorId="614509AB" wp14:editId="39A53684">
            <wp:extent cx="6039485" cy="3638550"/>
            <wp:effectExtent l="0" t="0" r="0" b="0"/>
            <wp:docPr id="10208626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t="6030" b="8664"/>
                    <a:stretch>
                      <a:fillRect/>
                    </a:stretch>
                  </pic:blipFill>
                  <pic:spPr bwMode="auto">
                    <a:xfrm>
                      <a:off x="0" y="0"/>
                      <a:ext cx="6045149" cy="3641962"/>
                    </a:xfrm>
                    <a:prstGeom prst="rect">
                      <a:avLst/>
                    </a:prstGeom>
                    <a:noFill/>
                    <a:ln>
                      <a:noFill/>
                    </a:ln>
                    <a:extLst>
                      <a:ext uri="{53640926-AAD7-44D8-BBD7-CCE9431645EC}">
                        <a14:shadowObscured xmlns:a14="http://schemas.microsoft.com/office/drawing/2010/main"/>
                      </a:ext>
                    </a:extLst>
                  </pic:spPr>
                </pic:pic>
              </a:graphicData>
            </a:graphic>
          </wp:inline>
        </w:drawing>
      </w:r>
      <w:r w:rsidR="0076372E" w:rsidRPr="00175EF2">
        <w:rPr>
          <w:rFonts w:ascii="Times New Roman" w:hAnsi="Times New Roman" w:cs="Times New Roman"/>
          <w:i/>
          <w:iCs/>
          <w:sz w:val="20"/>
          <w:szCs w:val="20"/>
        </w:rPr>
        <w:t xml:space="preserve">Źródło: </w:t>
      </w:r>
      <w:r w:rsidR="007E3011" w:rsidRPr="00175EF2">
        <w:rPr>
          <w:rFonts w:ascii="Times New Roman" w:hAnsi="Times New Roman" w:cs="Times New Roman"/>
          <w:i/>
          <w:iCs/>
          <w:sz w:val="20"/>
          <w:szCs w:val="20"/>
        </w:rPr>
        <w:t>Urząd</w:t>
      </w:r>
      <w:r w:rsidR="00EC676F" w:rsidRPr="00175EF2">
        <w:rPr>
          <w:rFonts w:ascii="Times New Roman" w:hAnsi="Times New Roman" w:cs="Times New Roman"/>
          <w:i/>
          <w:iCs/>
          <w:sz w:val="20"/>
          <w:szCs w:val="20"/>
        </w:rPr>
        <w:t xml:space="preserve"> Gminy </w:t>
      </w:r>
    </w:p>
    <w:p w14:paraId="3C09A9E8" w14:textId="77777777" w:rsidR="00151D66" w:rsidRPr="00654C97" w:rsidRDefault="00151D66" w:rsidP="00654C97">
      <w:pPr>
        <w:pStyle w:val="Akapitzlist"/>
        <w:jc w:val="both"/>
        <w:rPr>
          <w:rFonts w:ascii="Times New Roman" w:hAnsi="Times New Roman" w:cs="Times New Roman"/>
          <w:sz w:val="28"/>
          <w:szCs w:val="28"/>
        </w:rPr>
      </w:pPr>
    </w:p>
    <w:p w14:paraId="3C0508E0" w14:textId="4315D8EA" w:rsidR="00CA1744" w:rsidRPr="00654C97" w:rsidRDefault="0076372E" w:rsidP="00F93A28">
      <w:pPr>
        <w:pStyle w:val="Akapitzlist"/>
        <w:numPr>
          <w:ilvl w:val="0"/>
          <w:numId w:val="1"/>
        </w:numPr>
        <w:ind w:left="284" w:hanging="284"/>
        <w:jc w:val="both"/>
        <w:rPr>
          <w:rFonts w:ascii="Times New Roman" w:hAnsi="Times New Roman" w:cs="Times New Roman"/>
          <w:sz w:val="24"/>
          <w:szCs w:val="24"/>
        </w:rPr>
      </w:pPr>
      <w:r w:rsidRPr="00654C97">
        <w:rPr>
          <w:rFonts w:ascii="TimesNewRoman,Bold" w:hAnsi="TimesNewRoman,Bold" w:cs="TimesNewRoman,Bold"/>
          <w:kern w:val="0"/>
          <w:sz w:val="24"/>
          <w:szCs w:val="24"/>
        </w:rPr>
        <w:t>POLITYKA PRZESTRZENNA GMINY OKREŚLONA W STRATEGII ROZWOJU GMIN</w:t>
      </w:r>
      <w:r w:rsidR="007F580E" w:rsidRPr="00654C97">
        <w:rPr>
          <w:rFonts w:ascii="TimesNewRoman,Bold" w:hAnsi="TimesNewRoman,Bold" w:cs="TimesNewRoman,Bold"/>
          <w:kern w:val="0"/>
          <w:sz w:val="24"/>
          <w:szCs w:val="24"/>
        </w:rPr>
        <w:t>Y</w:t>
      </w:r>
    </w:p>
    <w:p w14:paraId="7F412962" w14:textId="503A35AC" w:rsidR="000B0A64" w:rsidRPr="008D6898" w:rsidRDefault="000B0A64" w:rsidP="000B0A64">
      <w:pPr>
        <w:jc w:val="both"/>
        <w:rPr>
          <w:rFonts w:ascii="Times New Roman" w:hAnsi="Times New Roman" w:cs="Times New Roman"/>
          <w:sz w:val="24"/>
          <w:szCs w:val="24"/>
        </w:rPr>
      </w:pPr>
      <w:r w:rsidRPr="008D6898">
        <w:rPr>
          <w:rFonts w:ascii="Times New Roman" w:hAnsi="Times New Roman" w:cs="Times New Roman"/>
          <w:sz w:val="24"/>
          <w:szCs w:val="24"/>
        </w:rPr>
        <w:t xml:space="preserve">Strategia rozwoju gminy </w:t>
      </w:r>
      <w:r w:rsidR="002B5614" w:rsidRPr="008D6898">
        <w:rPr>
          <w:rFonts w:ascii="Times New Roman" w:hAnsi="Times New Roman" w:cs="Times New Roman"/>
          <w:sz w:val="24"/>
          <w:szCs w:val="24"/>
        </w:rPr>
        <w:t>Kurzętnik</w:t>
      </w:r>
      <w:r w:rsidRPr="008D6898">
        <w:rPr>
          <w:rFonts w:ascii="Times New Roman" w:hAnsi="Times New Roman" w:cs="Times New Roman"/>
          <w:sz w:val="24"/>
          <w:szCs w:val="24"/>
        </w:rPr>
        <w:t xml:space="preserve"> na lata 2026-2036 przyjęta uchwałą nr XXII/222/26 Rady Gminy Kurzętnik z dnia 29 czerwca 2026 r. </w:t>
      </w:r>
      <w:r w:rsidRPr="008D6898">
        <w:rPr>
          <w:rFonts w:ascii="Times New Roman" w:hAnsi="Times New Roman" w:cs="Times New Roman"/>
          <w:b/>
          <w:bCs/>
          <w:sz w:val="24"/>
          <w:szCs w:val="24"/>
        </w:rPr>
        <w:t xml:space="preserve">Formułuje następują wizją </w:t>
      </w:r>
      <w:r w:rsidR="006E5C13" w:rsidRPr="00233409">
        <w:rPr>
          <w:rFonts w:ascii="Times New Roman" w:hAnsi="Times New Roman" w:cs="Times New Roman"/>
          <w:b/>
          <w:bCs/>
          <w:sz w:val="24"/>
          <w:szCs w:val="24"/>
        </w:rPr>
        <w:t>strategii</w:t>
      </w:r>
      <w:r w:rsidR="006E5C13">
        <w:rPr>
          <w:rFonts w:ascii="Times New Roman" w:hAnsi="Times New Roman" w:cs="Times New Roman"/>
          <w:b/>
          <w:bCs/>
          <w:sz w:val="24"/>
          <w:szCs w:val="24"/>
        </w:rPr>
        <w:t xml:space="preserve"> </w:t>
      </w:r>
      <w:r w:rsidRPr="008D6898">
        <w:rPr>
          <w:rFonts w:ascii="Times New Roman" w:hAnsi="Times New Roman" w:cs="Times New Roman"/>
          <w:b/>
          <w:bCs/>
          <w:sz w:val="24"/>
          <w:szCs w:val="24"/>
        </w:rPr>
        <w:t>rozwoju gminy Kurzętnik w 2036 roku:</w:t>
      </w:r>
      <w:r w:rsidRPr="008D6898">
        <w:rPr>
          <w:rFonts w:ascii="Times New Roman" w:hAnsi="Times New Roman" w:cs="Times New Roman"/>
          <w:sz w:val="24"/>
          <w:szCs w:val="24"/>
        </w:rPr>
        <w:t xml:space="preserve"> gmina wspierająca służby i lokalną odporność na zagrożenia, gmina inwestująca w obiekty społeczne, sportowe i turystyczno-rekreacyjne, gmina zaangażowana w ochronę przyrody i zrównoważone gospodarowanie zasobami,</w:t>
      </w:r>
      <w:r w:rsidRPr="008D6898">
        <w:rPr>
          <w:rFonts w:ascii="Times New Roman" w:hAnsi="Times New Roman" w:cs="Times New Roman"/>
          <w:color w:val="000000"/>
          <w:kern w:val="0"/>
          <w:sz w:val="24"/>
          <w:szCs w:val="24"/>
        </w:rPr>
        <w:t xml:space="preserve"> </w:t>
      </w:r>
      <w:r w:rsidRPr="008D6898">
        <w:rPr>
          <w:rFonts w:ascii="Times New Roman" w:hAnsi="Times New Roman" w:cs="Times New Roman"/>
          <w:sz w:val="24"/>
          <w:szCs w:val="24"/>
        </w:rPr>
        <w:t>gmina wspierająca efektywny transport i aktywną mobilność mieszkańców,</w:t>
      </w:r>
      <w:r w:rsidRPr="008D6898">
        <w:rPr>
          <w:rFonts w:ascii="Times New Roman" w:hAnsi="Times New Roman" w:cs="Times New Roman"/>
          <w:color w:val="000000"/>
          <w:kern w:val="0"/>
          <w:sz w:val="24"/>
          <w:szCs w:val="24"/>
        </w:rPr>
        <w:t xml:space="preserve"> </w:t>
      </w:r>
      <w:r w:rsidRPr="008D6898">
        <w:rPr>
          <w:rFonts w:ascii="Times New Roman" w:hAnsi="Times New Roman" w:cs="Times New Roman"/>
          <w:sz w:val="24"/>
          <w:szCs w:val="24"/>
        </w:rPr>
        <w:t>gmina nowoczesnego rolnictwa łączącego tradycję z innowacją,</w:t>
      </w:r>
      <w:r w:rsidRPr="008D6898">
        <w:rPr>
          <w:rFonts w:ascii="Times New Roman" w:hAnsi="Times New Roman" w:cs="Times New Roman"/>
          <w:color w:val="000000"/>
          <w:kern w:val="0"/>
          <w:sz w:val="24"/>
          <w:szCs w:val="24"/>
        </w:rPr>
        <w:t xml:space="preserve"> </w:t>
      </w:r>
      <w:r w:rsidRPr="008D6898">
        <w:rPr>
          <w:rFonts w:ascii="Times New Roman" w:hAnsi="Times New Roman" w:cs="Times New Roman"/>
          <w:sz w:val="24"/>
          <w:szCs w:val="24"/>
        </w:rPr>
        <w:t>gmina promująca kulturę, tradycję i kreatywność mieszkańców,</w:t>
      </w:r>
      <w:r w:rsidRPr="008D6898">
        <w:rPr>
          <w:rFonts w:ascii="Times New Roman" w:hAnsi="Times New Roman" w:cs="Times New Roman"/>
          <w:color w:val="000000"/>
          <w:kern w:val="0"/>
          <w:sz w:val="24"/>
          <w:szCs w:val="24"/>
        </w:rPr>
        <w:t xml:space="preserve"> </w:t>
      </w:r>
      <w:r w:rsidRPr="008D6898">
        <w:rPr>
          <w:rFonts w:ascii="Times New Roman" w:hAnsi="Times New Roman" w:cs="Times New Roman"/>
          <w:sz w:val="24"/>
          <w:szCs w:val="24"/>
        </w:rPr>
        <w:t>gmina rozwijająca lokalną przedsiębiorczość i aktywność,</w:t>
      </w:r>
      <w:r w:rsidRPr="008D6898">
        <w:rPr>
          <w:rFonts w:ascii="Times New Roman" w:hAnsi="Times New Roman" w:cs="Times New Roman"/>
          <w:color w:val="000000"/>
          <w:kern w:val="0"/>
          <w:sz w:val="24"/>
          <w:szCs w:val="24"/>
        </w:rPr>
        <w:t xml:space="preserve"> </w:t>
      </w:r>
      <w:r w:rsidRPr="008D6898">
        <w:rPr>
          <w:rFonts w:ascii="Times New Roman" w:hAnsi="Times New Roman" w:cs="Times New Roman"/>
          <w:sz w:val="24"/>
          <w:szCs w:val="24"/>
        </w:rPr>
        <w:t>gmina sprawnie realizująca projekty dzięki funduszom i partnerstwom,</w:t>
      </w:r>
      <w:r w:rsidRPr="008D6898">
        <w:rPr>
          <w:rFonts w:ascii="Times New Roman" w:hAnsi="Times New Roman" w:cs="Times New Roman"/>
          <w:color w:val="000000"/>
          <w:kern w:val="0"/>
          <w:sz w:val="24"/>
          <w:szCs w:val="24"/>
        </w:rPr>
        <w:t xml:space="preserve"> </w:t>
      </w:r>
      <w:r w:rsidRPr="008D6898">
        <w:rPr>
          <w:rFonts w:ascii="Times New Roman" w:hAnsi="Times New Roman" w:cs="Times New Roman"/>
          <w:sz w:val="24"/>
          <w:szCs w:val="24"/>
        </w:rPr>
        <w:t>gmina promująca swoje walory przyrodnicze i kulturowe</w:t>
      </w:r>
      <w:r w:rsidR="006E5C13">
        <w:rPr>
          <w:rFonts w:ascii="Times New Roman" w:hAnsi="Times New Roman" w:cs="Times New Roman"/>
          <w:sz w:val="24"/>
          <w:szCs w:val="24"/>
        </w:rPr>
        <w:t>.</w:t>
      </w:r>
    </w:p>
    <w:p w14:paraId="01DD9A34" w14:textId="47653FE6" w:rsidR="000B0A64" w:rsidRPr="008D6898" w:rsidRDefault="000B0A64" w:rsidP="000B0A64">
      <w:pPr>
        <w:jc w:val="both"/>
        <w:rPr>
          <w:rFonts w:ascii="Times New Roman" w:hAnsi="Times New Roman" w:cs="Times New Roman"/>
          <w:sz w:val="24"/>
          <w:szCs w:val="24"/>
        </w:rPr>
      </w:pPr>
      <w:r w:rsidRPr="008D6898">
        <w:rPr>
          <w:rFonts w:ascii="Times New Roman" w:hAnsi="Times New Roman" w:cs="Times New Roman"/>
          <w:sz w:val="24"/>
          <w:szCs w:val="24"/>
        </w:rPr>
        <w:t xml:space="preserve">Celem </w:t>
      </w:r>
      <w:r w:rsidR="002B5614" w:rsidRPr="008D6898">
        <w:rPr>
          <w:rFonts w:ascii="Times New Roman" w:hAnsi="Times New Roman" w:cs="Times New Roman"/>
          <w:sz w:val="24"/>
          <w:szCs w:val="24"/>
        </w:rPr>
        <w:t>nadrzędnym</w:t>
      </w:r>
      <w:r w:rsidRPr="008D6898">
        <w:rPr>
          <w:rFonts w:ascii="Times New Roman" w:hAnsi="Times New Roman" w:cs="Times New Roman"/>
          <w:sz w:val="24"/>
          <w:szCs w:val="24"/>
        </w:rPr>
        <w:t xml:space="preserve"> jest osiągnięcie zakładanej wizji rozwoju. Sformułowano cele strategiczne i cele operacyjne. </w:t>
      </w:r>
    </w:p>
    <w:p w14:paraId="2D716B46" w14:textId="77777777" w:rsidR="000B0A64" w:rsidRPr="008D6898" w:rsidRDefault="000B0A64" w:rsidP="000B0A64">
      <w:pPr>
        <w:jc w:val="both"/>
        <w:rPr>
          <w:rFonts w:ascii="Times New Roman" w:hAnsi="Times New Roman" w:cs="Times New Roman"/>
          <w:sz w:val="24"/>
          <w:szCs w:val="24"/>
        </w:rPr>
      </w:pPr>
      <w:r w:rsidRPr="008D6898">
        <w:rPr>
          <w:rFonts w:ascii="Times New Roman" w:hAnsi="Times New Roman" w:cs="Times New Roman"/>
          <w:sz w:val="24"/>
          <w:szCs w:val="24"/>
        </w:rPr>
        <w:t>Cele strategiczne mają charakter długofalowy i wskazują generalne kierunki postępowania w realizacji założonej wizji rozwoju gminy. Cele operacyjne to narzędzie i sposoby realizacji poszczególnych celów strategicznych.</w:t>
      </w:r>
    </w:p>
    <w:p w14:paraId="732D209D" w14:textId="77777777" w:rsidR="000B0A64" w:rsidRPr="008D6898" w:rsidRDefault="000B0A64" w:rsidP="000B0A64">
      <w:pPr>
        <w:jc w:val="both"/>
        <w:rPr>
          <w:rFonts w:ascii="Times New Roman" w:hAnsi="Times New Roman" w:cs="Times New Roman"/>
          <w:sz w:val="24"/>
          <w:szCs w:val="24"/>
        </w:rPr>
      </w:pPr>
      <w:r w:rsidRPr="008D6898">
        <w:rPr>
          <w:rFonts w:ascii="Times New Roman" w:hAnsi="Times New Roman" w:cs="Times New Roman"/>
          <w:sz w:val="24"/>
          <w:szCs w:val="24"/>
        </w:rPr>
        <w:t>Cel strategiczny nr 1 koncentruje się na wspieraniu rozwoju infrastruktury i gospodarki gminy, przy jednoczesnym wzmacnianiu bezpieczeństwa oraz zwiększaniu atrakcyjności inwestycyjnej i gospodarczej, atrakcyjności turystycznej oraz potencjału dla rolnictwa w tym poprawa warunków zamieszkania w budownictwie komunalnym, oraz realizacja nowych budynków lub mieszkań komunalnych/socjalnych/treningowych lub wspomaganych a także nowej zabudowy mieszkaniowej wraz z rozbudową zaplecza infrastrukturalnego.</w:t>
      </w:r>
    </w:p>
    <w:p w14:paraId="2549231E" w14:textId="221C20F4" w:rsidR="000B0A64" w:rsidRPr="008D6898" w:rsidRDefault="000B0A64" w:rsidP="000B0A64">
      <w:pPr>
        <w:jc w:val="both"/>
        <w:rPr>
          <w:rFonts w:ascii="Times New Roman" w:hAnsi="Times New Roman" w:cs="Times New Roman"/>
          <w:sz w:val="24"/>
          <w:szCs w:val="24"/>
        </w:rPr>
      </w:pPr>
      <w:r w:rsidRPr="008D6898">
        <w:rPr>
          <w:rFonts w:ascii="Times New Roman" w:hAnsi="Times New Roman" w:cs="Times New Roman"/>
          <w:sz w:val="24"/>
          <w:szCs w:val="24"/>
        </w:rPr>
        <w:t>Cel strategiczny nr 2 koncentruje się na mieszkańcach gminy Kurzętnik i ich potrzebach, zwłaszcza na tworzeniu warunków sprzyjających ich rozwojowi oraz budowaniu silnej i zintegrowanej wspólnoty.</w:t>
      </w:r>
    </w:p>
    <w:p w14:paraId="01D507F3" w14:textId="77777777" w:rsidR="000B0A64" w:rsidRPr="008D6898" w:rsidRDefault="000B0A64" w:rsidP="000B0A64">
      <w:pPr>
        <w:pStyle w:val="Default"/>
        <w:jc w:val="both"/>
        <w:rPr>
          <w:rFonts w:ascii="Times New Roman" w:hAnsi="Times New Roman" w:cs="Times New Roman"/>
        </w:rPr>
      </w:pPr>
      <w:r w:rsidRPr="008D6898">
        <w:rPr>
          <w:rFonts w:ascii="Times New Roman" w:hAnsi="Times New Roman" w:cs="Times New Roman"/>
        </w:rPr>
        <w:t>Cel strategiczny nr 3 ukierunkowany jest na rozwój dostępności komunikacyjnej, mobilności i wdrażanie nowoczesnych technologii cyfrowych oraz wzmacnianie działań promocyjnych i współpracy z podmiotami zewnętrznymi.</w:t>
      </w:r>
    </w:p>
    <w:p w14:paraId="649EA4C8" w14:textId="77777777" w:rsidR="000B0A64" w:rsidRPr="008D6898" w:rsidRDefault="000B0A64" w:rsidP="000B0A64">
      <w:pPr>
        <w:pStyle w:val="Default"/>
        <w:jc w:val="both"/>
        <w:rPr>
          <w:rFonts w:ascii="Times New Roman" w:hAnsi="Times New Roman" w:cs="Times New Roman"/>
        </w:rPr>
      </w:pPr>
    </w:p>
    <w:p w14:paraId="35246CA5" w14:textId="77777777" w:rsidR="000B0A64" w:rsidRPr="008D6898" w:rsidRDefault="000B0A64" w:rsidP="000B0A64">
      <w:pPr>
        <w:pStyle w:val="Default"/>
        <w:jc w:val="both"/>
        <w:rPr>
          <w:rFonts w:ascii="Times New Roman" w:hAnsi="Times New Roman" w:cs="Times New Roman"/>
        </w:rPr>
      </w:pPr>
      <w:r w:rsidRPr="008D6898">
        <w:rPr>
          <w:rFonts w:ascii="Times New Roman" w:hAnsi="Times New Roman" w:cs="Times New Roman"/>
        </w:rPr>
        <w:t>Cel strategiczny nr 4 koncentruje się na świadomym i racjonalnym zagospodarowaniu przestrzennym, którego fundamentem będzie troska o środowisko naturalne oraz ochrona zasobów przyrodniczych gminy.</w:t>
      </w:r>
    </w:p>
    <w:p w14:paraId="5168B435" w14:textId="77777777" w:rsidR="000B0A64" w:rsidRPr="008D6898" w:rsidRDefault="000B0A64" w:rsidP="000B0A64">
      <w:pPr>
        <w:pStyle w:val="Default"/>
        <w:jc w:val="both"/>
        <w:rPr>
          <w:rFonts w:ascii="Times New Roman" w:hAnsi="Times New Roman" w:cs="Times New Roman"/>
        </w:rPr>
      </w:pPr>
      <w:r w:rsidRPr="008D6898">
        <w:rPr>
          <w:rFonts w:ascii="Times New Roman" w:hAnsi="Times New Roman" w:cs="Times New Roman"/>
        </w:rPr>
        <w:t xml:space="preserve"> Zapewnienie właściwej podaży terenów na cele mieszkalne i rekreacji indywidualnej, adekwatnej do potrzeb związanych z zakładanym rozwojem i potencjałem gminy – gmina jako zaplecze mieszkaniowe Nowego Miasta Lubawskiego oraz miejsce koncentracji zainwestowania turystyczno-rekreacyjnego, w tym rekreacji indywidualnej. </w:t>
      </w:r>
    </w:p>
    <w:p w14:paraId="38D62CEC" w14:textId="77777777" w:rsidR="000B0A64" w:rsidRPr="008D6898" w:rsidRDefault="000B0A64" w:rsidP="000B0A64">
      <w:pPr>
        <w:ind w:firstLine="708"/>
        <w:jc w:val="both"/>
        <w:rPr>
          <w:rFonts w:ascii="Times New Roman" w:hAnsi="Times New Roman" w:cs="Times New Roman"/>
          <w:sz w:val="24"/>
          <w:szCs w:val="24"/>
        </w:rPr>
      </w:pPr>
      <w:r w:rsidRPr="008D6898">
        <w:rPr>
          <w:rFonts w:ascii="Times New Roman" w:hAnsi="Times New Roman" w:cs="Times New Roman"/>
          <w:sz w:val="24"/>
          <w:szCs w:val="24"/>
        </w:rPr>
        <w:t>Kształtowanie i prowadzenie polityki przestrzennej w gminie Kurzętnik obejmować będzie tworzenie warunków przestrzennych podnoszących jej konkurencyjność i atrakcyjność, a także poprawę warunków życia mieszkańców, przy jednoczesnym zachowaniu równowagi między aktywnością ekonomiczną, społeczną a środowiskiem przyrodniczym i kulturowym.</w:t>
      </w:r>
    </w:p>
    <w:p w14:paraId="33B23FE4" w14:textId="47C55A95" w:rsidR="000B0A64" w:rsidRPr="003D59DA" w:rsidRDefault="000B0A64" w:rsidP="003D59DA">
      <w:pPr>
        <w:jc w:val="both"/>
        <w:rPr>
          <w:rFonts w:ascii="Times New Roman" w:hAnsi="Times New Roman" w:cs="Times New Roman"/>
          <w:sz w:val="24"/>
          <w:szCs w:val="24"/>
        </w:rPr>
      </w:pPr>
      <w:r w:rsidRPr="008D6898">
        <w:rPr>
          <w:rFonts w:ascii="Times New Roman" w:hAnsi="Times New Roman" w:cs="Times New Roman"/>
          <w:sz w:val="24"/>
          <w:szCs w:val="24"/>
        </w:rPr>
        <w:t>Ustalenia i rekomendacje w zakresie kształtowania i prowadzenia polityki przestrzennej w gminie Kurzętnik</w:t>
      </w:r>
      <w:r w:rsidR="003D59DA">
        <w:rPr>
          <w:rFonts w:ascii="Times New Roman" w:hAnsi="Times New Roman" w:cs="Times New Roman"/>
          <w:sz w:val="24"/>
          <w:szCs w:val="24"/>
        </w:rPr>
        <w:t xml:space="preserve">. </w:t>
      </w:r>
      <w:r w:rsidRPr="008D6898">
        <w:rPr>
          <w:rFonts w:ascii="Times New Roman" w:hAnsi="Times New Roman" w:cs="Times New Roman"/>
        </w:rPr>
        <w:t xml:space="preserve">Na terenie gminy Kurzętnik występują szczególne potrzeby w zakresie nowej zabudowy mieszkaniowej, co związane jest obserwowanym wzmożonym zainteresowaniem gruntami mieszkaniowymi. Powyższe twierdzenie uzasadniają: </w:t>
      </w:r>
    </w:p>
    <w:p w14:paraId="5849D130" w14:textId="77777777" w:rsidR="000B0A64" w:rsidRPr="008D6898" w:rsidRDefault="000B0A64" w:rsidP="00DF2296">
      <w:pPr>
        <w:pStyle w:val="Default"/>
        <w:numPr>
          <w:ilvl w:val="0"/>
          <w:numId w:val="35"/>
        </w:numPr>
        <w:ind w:left="426" w:hanging="426"/>
        <w:jc w:val="both"/>
        <w:rPr>
          <w:rFonts w:ascii="Times New Roman" w:hAnsi="Times New Roman" w:cs="Times New Roman"/>
        </w:rPr>
      </w:pPr>
      <w:r w:rsidRPr="008D6898">
        <w:rPr>
          <w:rFonts w:ascii="Times New Roman" w:hAnsi="Times New Roman" w:cs="Times New Roman"/>
        </w:rPr>
        <w:t xml:space="preserve">relatywnie wysoka dostępność komunikacyjna, wynikająca głównie z obecności ciągów komunikacyjnych o znaczeniu ponadlokalnym (transport drogowy), a co za tym idzie wysokim potencjałem w zakresie „udostępnienia” przestrzeni gminy dla potencjalnych mieszkańców oraz przedsiębiorców, również “sezonowych”; </w:t>
      </w:r>
    </w:p>
    <w:p w14:paraId="22EB0398" w14:textId="77777777" w:rsidR="000B0A64" w:rsidRPr="008D6898" w:rsidRDefault="000B0A64" w:rsidP="003D59DA">
      <w:pPr>
        <w:pStyle w:val="Default"/>
        <w:numPr>
          <w:ilvl w:val="0"/>
          <w:numId w:val="35"/>
        </w:numPr>
        <w:ind w:left="426" w:hanging="426"/>
        <w:jc w:val="both"/>
        <w:rPr>
          <w:rFonts w:ascii="Times New Roman" w:hAnsi="Times New Roman" w:cs="Times New Roman"/>
        </w:rPr>
      </w:pPr>
      <w:r w:rsidRPr="008D6898">
        <w:rPr>
          <w:rFonts w:ascii="Times New Roman" w:hAnsi="Times New Roman" w:cs="Times New Roman"/>
        </w:rPr>
        <w:t xml:space="preserve">planowanych dalszych inwestycji w infrastrukturę komunikacyjną, zwłaszcza dotyczące przebudowy lub rozbudowy dróg ponadlokalnych (drogi wojewódzkiej); </w:t>
      </w:r>
    </w:p>
    <w:p w14:paraId="2CF599F0" w14:textId="77777777" w:rsidR="000B0A64" w:rsidRPr="008D6898" w:rsidRDefault="000B0A64" w:rsidP="003D59DA">
      <w:pPr>
        <w:pStyle w:val="Default"/>
        <w:numPr>
          <w:ilvl w:val="0"/>
          <w:numId w:val="35"/>
        </w:numPr>
        <w:ind w:left="426" w:hanging="426"/>
        <w:jc w:val="both"/>
        <w:rPr>
          <w:rFonts w:ascii="Times New Roman" w:hAnsi="Times New Roman" w:cs="Times New Roman"/>
        </w:rPr>
      </w:pPr>
      <w:r w:rsidRPr="008D6898">
        <w:rPr>
          <w:rFonts w:ascii="Times New Roman" w:hAnsi="Times New Roman" w:cs="Times New Roman"/>
        </w:rPr>
        <w:t xml:space="preserve">bardzo wysokie walory przyrodniczo-krajobrazowe, wpływające pozytywnie na atrakcyjność gminy, jako miejsca „do życia” i prowadzenia działalności gospodarczej; </w:t>
      </w:r>
    </w:p>
    <w:p w14:paraId="651F5D1C" w14:textId="77777777" w:rsidR="000B0A64" w:rsidRPr="008D6898" w:rsidRDefault="000B0A64" w:rsidP="003D59DA">
      <w:pPr>
        <w:pStyle w:val="Default"/>
        <w:numPr>
          <w:ilvl w:val="0"/>
          <w:numId w:val="35"/>
        </w:numPr>
        <w:ind w:left="426" w:hanging="426"/>
        <w:jc w:val="both"/>
        <w:rPr>
          <w:rFonts w:ascii="Times New Roman" w:hAnsi="Times New Roman" w:cs="Times New Roman"/>
        </w:rPr>
      </w:pPr>
      <w:r w:rsidRPr="008D6898">
        <w:rPr>
          <w:rFonts w:ascii="Times New Roman" w:hAnsi="Times New Roman" w:cs="Times New Roman"/>
        </w:rPr>
        <w:t xml:space="preserve">bardzo wysokie walory turystyczne i sportowo-rekreacyjne, związane przede wszystkim z obecnością ośrodka narciarskiego “Kurza Góra” (największego tego typu obiektu w tej części Polski), a także wysokich walorów kulturowych, w tym ruin zamku w Kurzętniku oraz innych zabytkowych obiektów, które stanowią istotny element dziedzictwa historycznego; </w:t>
      </w:r>
    </w:p>
    <w:p w14:paraId="7F43DB9A" w14:textId="77777777" w:rsidR="000B0A64" w:rsidRPr="008D6898" w:rsidRDefault="000B0A64" w:rsidP="003D59DA">
      <w:pPr>
        <w:pStyle w:val="Default"/>
        <w:numPr>
          <w:ilvl w:val="0"/>
          <w:numId w:val="35"/>
        </w:numPr>
        <w:ind w:left="426" w:hanging="426"/>
        <w:jc w:val="both"/>
        <w:rPr>
          <w:rFonts w:ascii="Times New Roman" w:hAnsi="Times New Roman" w:cs="Times New Roman"/>
        </w:rPr>
      </w:pPr>
      <w:r w:rsidRPr="008D6898">
        <w:rPr>
          <w:rFonts w:ascii="Times New Roman" w:hAnsi="Times New Roman" w:cs="Times New Roman"/>
        </w:rPr>
        <w:t xml:space="preserve">wyraźnie niższe niż w bliskim (np. Nowe Miasto Lubawskie) i nieco dalszym otoczeniu (Brodnica, Lubawa, Lidzbark, Iława) ceny nieruchomości; </w:t>
      </w:r>
    </w:p>
    <w:p w14:paraId="3E41B5F5" w14:textId="0CC98B5D" w:rsidR="003D59DA" w:rsidRPr="00DF2296" w:rsidRDefault="000B0A64" w:rsidP="00DF2296">
      <w:pPr>
        <w:pStyle w:val="Default"/>
        <w:numPr>
          <w:ilvl w:val="0"/>
          <w:numId w:val="35"/>
        </w:numPr>
        <w:ind w:left="426" w:hanging="426"/>
        <w:jc w:val="both"/>
        <w:rPr>
          <w:rFonts w:ascii="Times New Roman" w:hAnsi="Times New Roman" w:cs="Times New Roman"/>
        </w:rPr>
      </w:pPr>
      <w:r w:rsidRPr="008D6898">
        <w:rPr>
          <w:rFonts w:ascii="Times New Roman" w:hAnsi="Times New Roman" w:cs="Times New Roman"/>
        </w:rPr>
        <w:t xml:space="preserve">wysoka dostępność usług i możliwości oferowanych przez bezpośrednio sąsiadujące Nowe Miasto Lubawskie oraz bliskie sąsiedztwo (m.in. dostęp do placówek oświatowych, kulturowych, handlowych, komunikacyjnych, społecznych, ochrony zdrowia, atrakcyjne miejsca pracy i rozwoju itp.); </w:t>
      </w:r>
    </w:p>
    <w:p w14:paraId="3ACB69C2" w14:textId="4A5DD0F7" w:rsidR="000B0A64" w:rsidRPr="008D6898" w:rsidRDefault="000B0A64" w:rsidP="00DF2296">
      <w:pPr>
        <w:pStyle w:val="Default"/>
        <w:numPr>
          <w:ilvl w:val="0"/>
          <w:numId w:val="35"/>
        </w:numPr>
        <w:ind w:left="567" w:hanging="567"/>
        <w:jc w:val="both"/>
        <w:rPr>
          <w:rFonts w:ascii="Times New Roman" w:hAnsi="Times New Roman" w:cs="Times New Roman"/>
        </w:rPr>
      </w:pPr>
      <w:r w:rsidRPr="008D6898">
        <w:rPr>
          <w:rFonts w:ascii="Times New Roman" w:hAnsi="Times New Roman" w:cs="Times New Roman"/>
        </w:rPr>
        <w:t>r</w:t>
      </w:r>
      <w:r w:rsidR="00DF2296">
        <w:rPr>
          <w:rFonts w:ascii="Times New Roman" w:hAnsi="Times New Roman" w:cs="Times New Roman"/>
        </w:rPr>
        <w:t>o</w:t>
      </w:r>
      <w:r w:rsidRPr="008D6898">
        <w:rPr>
          <w:rFonts w:ascii="Times New Roman" w:hAnsi="Times New Roman" w:cs="Times New Roman"/>
        </w:rPr>
        <w:t xml:space="preserve">zwój budownictwa mieszkaniowego; na przestrzeni ostatnich lat na terenie gminy zaobserwowano: </w:t>
      </w:r>
    </w:p>
    <w:p w14:paraId="28A50E3F" w14:textId="77777777" w:rsidR="000B0A64" w:rsidRPr="008D6898" w:rsidRDefault="000B0A64" w:rsidP="00DF2296">
      <w:pPr>
        <w:pStyle w:val="Default"/>
        <w:numPr>
          <w:ilvl w:val="0"/>
          <w:numId w:val="35"/>
        </w:numPr>
        <w:ind w:left="567" w:hanging="567"/>
        <w:jc w:val="both"/>
        <w:rPr>
          <w:rFonts w:ascii="Times New Roman" w:hAnsi="Times New Roman" w:cs="Times New Roman"/>
        </w:rPr>
      </w:pPr>
      <w:r w:rsidRPr="008D6898">
        <w:rPr>
          <w:rFonts w:ascii="Times New Roman" w:hAnsi="Times New Roman" w:cs="Times New Roman"/>
        </w:rPr>
        <w:t xml:space="preserve">wzrost liczby budynków mieszkalnych, z ok. 2,2 tys. w 2015 r. do ok. 2,4 tys. w 2024 r. (średnio 20 szt./rok); </w:t>
      </w:r>
    </w:p>
    <w:p w14:paraId="5F204766" w14:textId="77777777" w:rsidR="000B0A64" w:rsidRPr="008D6898" w:rsidRDefault="000B0A64" w:rsidP="00DF2296">
      <w:pPr>
        <w:pStyle w:val="Default"/>
        <w:numPr>
          <w:ilvl w:val="0"/>
          <w:numId w:val="35"/>
        </w:numPr>
        <w:ind w:left="567" w:hanging="567"/>
        <w:jc w:val="both"/>
        <w:rPr>
          <w:rFonts w:ascii="Times New Roman" w:hAnsi="Times New Roman" w:cs="Times New Roman"/>
        </w:rPr>
      </w:pPr>
      <w:r w:rsidRPr="008D6898">
        <w:rPr>
          <w:rFonts w:ascii="Times New Roman" w:hAnsi="Times New Roman" w:cs="Times New Roman"/>
        </w:rPr>
        <w:t xml:space="preserve">wzrost liczby mieszkań, z ok. 2,5 tys. w 2015 r. do ok. 2,8 tys. w 2024 r. (średnio 30 szt./rok); </w:t>
      </w:r>
    </w:p>
    <w:p w14:paraId="745FFCF4" w14:textId="77777777" w:rsidR="000B0A64" w:rsidRPr="008D6898" w:rsidRDefault="000B0A64" w:rsidP="00DF2296">
      <w:pPr>
        <w:pStyle w:val="Default"/>
        <w:numPr>
          <w:ilvl w:val="0"/>
          <w:numId w:val="35"/>
        </w:numPr>
        <w:ind w:left="567" w:hanging="567"/>
        <w:jc w:val="both"/>
        <w:rPr>
          <w:rFonts w:ascii="Times New Roman" w:hAnsi="Times New Roman" w:cs="Times New Roman"/>
        </w:rPr>
      </w:pPr>
      <w:r w:rsidRPr="008D6898">
        <w:rPr>
          <w:rFonts w:ascii="Times New Roman" w:hAnsi="Times New Roman" w:cs="Times New Roman"/>
        </w:rPr>
        <w:t xml:space="preserve">wzrost powierzchni użytkowej mieszkań ogółem o ok. 30 tys. m2 (ok. 3 tys. m2/rocznie). </w:t>
      </w:r>
    </w:p>
    <w:p w14:paraId="217801DF" w14:textId="77777777" w:rsidR="000B0A64" w:rsidRPr="008D6898" w:rsidRDefault="000B0A64" w:rsidP="00DF2296">
      <w:pPr>
        <w:pStyle w:val="Default"/>
        <w:numPr>
          <w:ilvl w:val="0"/>
          <w:numId w:val="35"/>
        </w:numPr>
        <w:ind w:left="567" w:hanging="567"/>
        <w:jc w:val="both"/>
        <w:rPr>
          <w:rFonts w:ascii="Times New Roman" w:hAnsi="Times New Roman" w:cs="Times New Roman"/>
        </w:rPr>
      </w:pPr>
      <w:r w:rsidRPr="008D6898">
        <w:rPr>
          <w:rFonts w:ascii="Times New Roman" w:hAnsi="Times New Roman" w:cs="Times New Roman"/>
        </w:rPr>
        <w:t xml:space="preserve">wzrost przeciętnej powierzchni użytkowej 1 mieszkania o ok. 1,4 m2; </w:t>
      </w:r>
    </w:p>
    <w:p w14:paraId="13EC8AC7" w14:textId="77777777" w:rsidR="000B0A64" w:rsidRPr="008D6898" w:rsidRDefault="000B0A64" w:rsidP="00DF2296">
      <w:pPr>
        <w:pStyle w:val="Default"/>
        <w:numPr>
          <w:ilvl w:val="0"/>
          <w:numId w:val="35"/>
        </w:numPr>
        <w:ind w:left="567" w:hanging="567"/>
        <w:jc w:val="both"/>
        <w:rPr>
          <w:rFonts w:ascii="Times New Roman" w:hAnsi="Times New Roman" w:cs="Times New Roman"/>
        </w:rPr>
      </w:pPr>
      <w:r w:rsidRPr="008D6898">
        <w:rPr>
          <w:rFonts w:ascii="Times New Roman" w:hAnsi="Times New Roman" w:cs="Times New Roman"/>
        </w:rPr>
        <w:t xml:space="preserve">wzrost powierzchni użytkowej mieszkania na 1 osobę o blisko 4 m2. </w:t>
      </w:r>
    </w:p>
    <w:p w14:paraId="7494A1B2" w14:textId="77777777" w:rsidR="000B0A64" w:rsidRPr="008D6898" w:rsidRDefault="000B0A64" w:rsidP="000B0A64">
      <w:pPr>
        <w:pStyle w:val="Default"/>
        <w:jc w:val="both"/>
        <w:rPr>
          <w:rFonts w:ascii="Times New Roman" w:hAnsi="Times New Roman" w:cs="Times New Roman"/>
        </w:rPr>
      </w:pPr>
    </w:p>
    <w:p w14:paraId="050C2CB8" w14:textId="53C9FAF7" w:rsidR="000B0A64" w:rsidRPr="008D6898" w:rsidRDefault="000B0A64" w:rsidP="00DF2296">
      <w:pPr>
        <w:pStyle w:val="Default"/>
        <w:ind w:firstLine="708"/>
        <w:jc w:val="both"/>
        <w:rPr>
          <w:rFonts w:ascii="Times New Roman" w:hAnsi="Times New Roman" w:cs="Times New Roman"/>
        </w:rPr>
      </w:pPr>
      <w:r w:rsidRPr="008D6898">
        <w:rPr>
          <w:rFonts w:ascii="Times New Roman" w:hAnsi="Times New Roman" w:cs="Times New Roman"/>
        </w:rPr>
        <w:t>Na obszarze gminy Kurzętnik przewiduje się nasilenie zjawiska suburbanizacji. Może być to związane z malejącą powierzchnią terenów inwestycyjnych Nowego Miasta Lubawskiego a tym samym przyspieszoną koncentracją ludności na terenach podmiejskich. Obecnie proces ten z największą intensywnością zachodzi w bezpośrednio sąsiadującym Kurzętniku oraz Marzęcicach</w:t>
      </w:r>
      <w:r>
        <w:rPr>
          <w:rFonts w:ascii="Times New Roman" w:hAnsi="Times New Roman" w:cs="Times New Roman"/>
        </w:rPr>
        <w:t>.</w:t>
      </w:r>
      <w:r w:rsidRPr="008D6898">
        <w:rPr>
          <w:rFonts w:ascii="Times New Roman" w:hAnsi="Times New Roman" w:cs="Times New Roman"/>
        </w:rPr>
        <w:t xml:space="preserve"> </w:t>
      </w:r>
    </w:p>
    <w:p w14:paraId="3F1C367B" w14:textId="77777777" w:rsidR="000B0A64" w:rsidRPr="008D6898" w:rsidRDefault="000B0A64" w:rsidP="000B0A64">
      <w:pPr>
        <w:pStyle w:val="Default"/>
        <w:jc w:val="both"/>
        <w:rPr>
          <w:rFonts w:ascii="Times New Roman" w:hAnsi="Times New Roman" w:cs="Times New Roman"/>
        </w:rPr>
      </w:pPr>
      <w:r w:rsidRPr="008D6898">
        <w:rPr>
          <w:rFonts w:ascii="Times New Roman" w:hAnsi="Times New Roman" w:cs="Times New Roman"/>
        </w:rPr>
        <w:t xml:space="preserve">Miejscowości te pełnią funkcję zaplecza funkcjonalnego dla Nowego Miasta Lubawskiego, dysponując rozwiniętą infrastrukturą komunikacyjną i dogodnymi powiązaniami transportowymi, przy jednoczesnej obecności licznych zakładów produkcyjnych i usługowych, co sprzyja zarówno osiedlaniu się nowych mieszkańców, jak i rozwojowi lokalnej gospodarki. </w:t>
      </w:r>
    </w:p>
    <w:p w14:paraId="3862E9E5" w14:textId="77777777" w:rsidR="000B0A64" w:rsidRPr="008D6898" w:rsidRDefault="000B0A64" w:rsidP="000B0A64">
      <w:pPr>
        <w:pStyle w:val="Default"/>
        <w:jc w:val="both"/>
        <w:rPr>
          <w:rFonts w:ascii="Times New Roman" w:hAnsi="Times New Roman" w:cs="Times New Roman"/>
        </w:rPr>
      </w:pPr>
      <w:r w:rsidRPr="008D6898">
        <w:rPr>
          <w:rFonts w:ascii="Times New Roman" w:hAnsi="Times New Roman" w:cs="Times New Roman"/>
        </w:rPr>
        <w:t xml:space="preserve">Duże znaczenie przypisuje się również rozwojowi funkcji turystycznej oraz sportowo-rekreacyjnej, w tym w szczególności ośrodka narciarskiego „Kurza Góra”. Wzmożony ruch turystyczny stwarza dodatkowe możliwości rozwoju bazy noclegowej, co stanowi uzasadnienie dla planowania nowych terenów zabudowy mieszkaniowej zarówno dla mieszkańców stałych, jak i osób korzystających z gminy w sposób sezonowy. </w:t>
      </w:r>
    </w:p>
    <w:p w14:paraId="45B3CE88" w14:textId="77777777" w:rsidR="000B0A64" w:rsidRPr="008D6898" w:rsidRDefault="000B0A64" w:rsidP="00DF2296">
      <w:pPr>
        <w:ind w:firstLine="708"/>
        <w:jc w:val="both"/>
        <w:rPr>
          <w:rFonts w:ascii="Times New Roman" w:hAnsi="Times New Roman" w:cs="Times New Roman"/>
          <w:sz w:val="24"/>
          <w:szCs w:val="24"/>
        </w:rPr>
      </w:pPr>
      <w:r w:rsidRPr="008D6898">
        <w:rPr>
          <w:rFonts w:ascii="Times New Roman" w:hAnsi="Times New Roman" w:cs="Times New Roman"/>
          <w:sz w:val="24"/>
          <w:szCs w:val="24"/>
        </w:rPr>
        <w:t>Powyższe uwarunkowania, wsparte przewidywanymi działaniami rozwojowymi, m.in. w zakresie dalszej poprawy mobilności i dostępności spowodują, że gmina Kurzętnik będzie w stanie konkurować z ośrodkami miejskimi, zwłaszcza Nowym Miastem Lubawskim, chociażby niższymi cenami nieruchomości.</w:t>
      </w:r>
    </w:p>
    <w:p w14:paraId="0AF4FBC0" w14:textId="388D0FCF" w:rsidR="00563104" w:rsidRPr="00656694" w:rsidRDefault="0076372E" w:rsidP="00F93A28">
      <w:pPr>
        <w:pStyle w:val="Akapitzlist"/>
        <w:numPr>
          <w:ilvl w:val="0"/>
          <w:numId w:val="1"/>
        </w:numPr>
        <w:ind w:left="284" w:hanging="284"/>
        <w:jc w:val="both"/>
        <w:rPr>
          <w:rFonts w:ascii="Times New Roman" w:hAnsi="Times New Roman" w:cs="Times New Roman"/>
          <w:sz w:val="24"/>
          <w:szCs w:val="24"/>
        </w:rPr>
      </w:pPr>
      <w:r w:rsidRPr="00363EE5">
        <w:rPr>
          <w:rFonts w:ascii="Times New Roman" w:hAnsi="Times New Roman" w:cs="Times New Roman"/>
          <w:sz w:val="24"/>
          <w:szCs w:val="24"/>
        </w:rPr>
        <w:t>USTALENIA PLANU ZAGOSPODAROWANIA PRZESTRZENNEGO WOJEWÓDZTWA</w:t>
      </w:r>
      <w:r w:rsidR="00575819">
        <w:rPr>
          <w:rFonts w:ascii="Times New Roman" w:hAnsi="Times New Roman" w:cs="Times New Roman"/>
          <w:sz w:val="24"/>
          <w:szCs w:val="24"/>
        </w:rPr>
        <w:t xml:space="preserve"> </w:t>
      </w:r>
      <w:r w:rsidR="00243105">
        <w:rPr>
          <w:rFonts w:ascii="Times New Roman" w:hAnsi="Times New Roman" w:cs="Times New Roman"/>
          <w:sz w:val="24"/>
          <w:szCs w:val="24"/>
        </w:rPr>
        <w:t>WARMIŃSKO-MAZURSKIEGO</w:t>
      </w:r>
    </w:p>
    <w:p w14:paraId="5D4E90F1" w14:textId="12513B24" w:rsidR="00233EE5" w:rsidRDefault="00C04650" w:rsidP="002B5614">
      <w:pPr>
        <w:pStyle w:val="Lista2"/>
        <w:rPr>
          <w:rFonts w:ascii="Times New Roman" w:hAnsi="Times New Roman" w:cs="Times New Roman"/>
          <w:sz w:val="24"/>
          <w:szCs w:val="24"/>
        </w:rPr>
      </w:pPr>
      <w:r w:rsidRPr="00367680">
        <w:rPr>
          <w:rFonts w:ascii="Times New Roman" w:hAnsi="Times New Roman" w:cs="Times New Roman"/>
          <w:sz w:val="24"/>
          <w:szCs w:val="24"/>
        </w:rPr>
        <w:t>6.</w:t>
      </w:r>
      <w:bookmarkStart w:id="1" w:name="_Hlk224236010"/>
      <w:r w:rsidRPr="00367680">
        <w:rPr>
          <w:rFonts w:ascii="Times New Roman" w:hAnsi="Times New Roman" w:cs="Times New Roman"/>
          <w:sz w:val="24"/>
          <w:szCs w:val="24"/>
        </w:rPr>
        <w:t>1.</w:t>
      </w:r>
      <w:r w:rsidR="007E39CF" w:rsidRPr="00367680">
        <w:rPr>
          <w:rFonts w:ascii="Times New Roman" w:hAnsi="Times New Roman" w:cs="Times New Roman"/>
          <w:sz w:val="24"/>
          <w:szCs w:val="24"/>
        </w:rPr>
        <w:tab/>
      </w:r>
      <w:r w:rsidR="00563104" w:rsidRPr="00367680">
        <w:rPr>
          <w:rFonts w:ascii="Times New Roman" w:hAnsi="Times New Roman" w:cs="Times New Roman"/>
          <w:sz w:val="24"/>
          <w:szCs w:val="24"/>
        </w:rPr>
        <w:t>Plan zagospodarowania przestrzennego województwa jest podstawowym dokumentem określającym politykę przestrzenną województwa i jest przyjmowany w formie uchwały przez sejmik województwa.</w:t>
      </w:r>
      <w:r w:rsidR="001D707F" w:rsidRPr="00367680">
        <w:rPr>
          <w:rFonts w:ascii="Times New Roman" w:hAnsi="Times New Roman" w:cs="Times New Roman"/>
          <w:sz w:val="24"/>
          <w:szCs w:val="24"/>
        </w:rPr>
        <w:t xml:space="preserve"> Plan województwa jest aktem kierownictwa wewnętrznego wiążącym organy i jednostki samorządu województwa.</w:t>
      </w:r>
    </w:p>
    <w:p w14:paraId="51600F4A" w14:textId="7B6142DA" w:rsidR="00AA4F3C" w:rsidRPr="00367680" w:rsidRDefault="00AA4F3C" w:rsidP="00233EE5">
      <w:pPr>
        <w:pStyle w:val="Tekstpodstawowyzwciciem2"/>
        <w:ind w:left="0" w:firstLine="283"/>
        <w:rPr>
          <w:rFonts w:ascii="Times New Roman" w:hAnsi="Times New Roman" w:cs="Times New Roman"/>
          <w:sz w:val="24"/>
          <w:szCs w:val="24"/>
        </w:rPr>
      </w:pPr>
      <w:r w:rsidRPr="00367680">
        <w:rPr>
          <w:rFonts w:ascii="Times New Roman" w:hAnsi="Times New Roman" w:cs="Times New Roman"/>
          <w:sz w:val="24"/>
          <w:szCs w:val="24"/>
        </w:rPr>
        <w:t xml:space="preserve">Plan </w:t>
      </w:r>
      <w:r w:rsidR="00E813EB" w:rsidRPr="00367680">
        <w:rPr>
          <w:rFonts w:ascii="Times New Roman" w:hAnsi="Times New Roman" w:cs="Times New Roman"/>
          <w:sz w:val="24"/>
          <w:szCs w:val="24"/>
        </w:rPr>
        <w:t>Z</w:t>
      </w:r>
      <w:r w:rsidRPr="00367680">
        <w:rPr>
          <w:rFonts w:ascii="Times New Roman" w:hAnsi="Times New Roman" w:cs="Times New Roman"/>
          <w:sz w:val="24"/>
          <w:szCs w:val="24"/>
        </w:rPr>
        <w:t xml:space="preserve">agospodarowania </w:t>
      </w:r>
      <w:r w:rsidR="00E813EB" w:rsidRPr="00367680">
        <w:rPr>
          <w:rFonts w:ascii="Times New Roman" w:hAnsi="Times New Roman" w:cs="Times New Roman"/>
          <w:sz w:val="24"/>
          <w:szCs w:val="24"/>
        </w:rPr>
        <w:t>P</w:t>
      </w:r>
      <w:r w:rsidRPr="00367680">
        <w:rPr>
          <w:rFonts w:ascii="Times New Roman" w:hAnsi="Times New Roman" w:cs="Times New Roman"/>
          <w:sz w:val="24"/>
          <w:szCs w:val="24"/>
        </w:rPr>
        <w:t xml:space="preserve">rzestrzennego </w:t>
      </w:r>
      <w:r w:rsidR="00E813EB" w:rsidRPr="00367680">
        <w:rPr>
          <w:rFonts w:ascii="Times New Roman" w:hAnsi="Times New Roman" w:cs="Times New Roman"/>
          <w:sz w:val="24"/>
          <w:szCs w:val="24"/>
        </w:rPr>
        <w:t>W</w:t>
      </w:r>
      <w:r w:rsidRPr="00367680">
        <w:rPr>
          <w:rFonts w:ascii="Times New Roman" w:hAnsi="Times New Roman" w:cs="Times New Roman"/>
          <w:sz w:val="24"/>
          <w:szCs w:val="24"/>
        </w:rPr>
        <w:t xml:space="preserve">ojewództwa </w:t>
      </w:r>
      <w:r w:rsidR="003C7FCC" w:rsidRPr="00367680">
        <w:rPr>
          <w:rFonts w:ascii="Times New Roman" w:hAnsi="Times New Roman" w:cs="Times New Roman"/>
          <w:sz w:val="24"/>
          <w:szCs w:val="24"/>
        </w:rPr>
        <w:t xml:space="preserve">Warmińsko-Mazurskiego </w:t>
      </w:r>
      <w:r w:rsidRPr="00367680">
        <w:rPr>
          <w:rFonts w:ascii="Times New Roman" w:hAnsi="Times New Roman" w:cs="Times New Roman"/>
          <w:sz w:val="24"/>
          <w:szCs w:val="24"/>
        </w:rPr>
        <w:t xml:space="preserve">został przyjęty </w:t>
      </w:r>
      <w:r w:rsidR="00F93A28" w:rsidRPr="00367680">
        <w:rPr>
          <w:rFonts w:ascii="Times New Roman" w:eastAsia="Times New Roman" w:hAnsi="Times New Roman" w:cs="Times New Roman"/>
          <w:sz w:val="24"/>
          <w:szCs w:val="24"/>
          <w:lang w:eastAsia="pl-PL"/>
          <w14:ligatures w14:val="none"/>
        </w:rPr>
        <w:t>Uchwałą Nr XXXIX/832/18 Sejmiku Województwa Warmińsko-Mazurskiego z dnia 28.08.2018 r.</w:t>
      </w:r>
    </w:p>
    <w:p w14:paraId="268C015A" w14:textId="363113C6" w:rsidR="00D61533" w:rsidRPr="00367680" w:rsidRDefault="00D61533" w:rsidP="007E39CF">
      <w:pPr>
        <w:pStyle w:val="Tekstpodstawowyzwciciem2"/>
        <w:rPr>
          <w:rFonts w:ascii="Times New Roman" w:hAnsi="Times New Roman" w:cs="Times New Roman"/>
          <w:sz w:val="24"/>
          <w:szCs w:val="24"/>
          <w:lang w:eastAsia="pl-PL"/>
        </w:rPr>
      </w:pPr>
      <w:r w:rsidRPr="00367680">
        <w:rPr>
          <w:rFonts w:ascii="Times New Roman" w:hAnsi="Times New Roman" w:cs="Times New Roman"/>
          <w:sz w:val="24"/>
          <w:szCs w:val="24"/>
        </w:rPr>
        <w:t xml:space="preserve">Plan </w:t>
      </w:r>
      <w:r w:rsidR="0076372E" w:rsidRPr="00367680">
        <w:rPr>
          <w:rFonts w:ascii="Times New Roman" w:hAnsi="Times New Roman" w:cs="Times New Roman"/>
          <w:sz w:val="24"/>
          <w:szCs w:val="24"/>
        </w:rPr>
        <w:t>jest zgodny z Koncepcją Przestrzennego Zagospodarowania Kraju 2030</w:t>
      </w:r>
      <w:r w:rsidRPr="00367680">
        <w:rPr>
          <w:rFonts w:ascii="Times New Roman" w:hAnsi="Times New Roman" w:cs="Times New Roman"/>
          <w:sz w:val="24"/>
          <w:szCs w:val="24"/>
        </w:rPr>
        <w:t xml:space="preserve"> i </w:t>
      </w:r>
      <w:r w:rsidRPr="00367680">
        <w:rPr>
          <w:rFonts w:ascii="Times New Roman" w:hAnsi="Times New Roman" w:cs="Times New Roman"/>
          <w:sz w:val="24"/>
          <w:szCs w:val="24"/>
          <w:lang w:eastAsia="pl-PL"/>
        </w:rPr>
        <w:t>wyznacza ramy dla lokalnych polityk przestrzennych, w tym dla gminy Kurzętnik.</w:t>
      </w:r>
    </w:p>
    <w:p w14:paraId="641C9855" w14:textId="77777777" w:rsidR="00D61533" w:rsidRPr="00367680" w:rsidRDefault="00D61533" w:rsidP="007E39CF">
      <w:pPr>
        <w:pStyle w:val="Tekstpodstawowyzwciciem2"/>
        <w:rPr>
          <w:rFonts w:ascii="Times New Roman" w:hAnsi="Times New Roman" w:cs="Times New Roman"/>
          <w:sz w:val="24"/>
          <w:szCs w:val="24"/>
          <w:lang w:eastAsia="pl-PL"/>
        </w:rPr>
      </w:pPr>
      <w:r w:rsidRPr="00367680">
        <w:rPr>
          <w:rFonts w:ascii="Times New Roman" w:hAnsi="Times New Roman" w:cs="Times New Roman"/>
          <w:sz w:val="24"/>
          <w:szCs w:val="24"/>
          <w:lang w:eastAsia="pl-PL"/>
        </w:rPr>
        <w:t>Plan ustanawia wizję zagospodarowania województwa do roku 2030 i definiuje cel główny polityki przestrzennej, który brzmi następująco: „Ład przestrzenny i zrównoważony rozwój jako podstawa kształtowania polityki przestrzennej województwa”.</w:t>
      </w:r>
    </w:p>
    <w:p w14:paraId="380CEF63" w14:textId="77777777" w:rsidR="00D61533" w:rsidRPr="00367680" w:rsidRDefault="00D61533" w:rsidP="007E39CF">
      <w:pPr>
        <w:pStyle w:val="Tekstpodstawowywcity"/>
        <w:rPr>
          <w:rFonts w:ascii="Times New Roman" w:hAnsi="Times New Roman" w:cs="Times New Roman"/>
          <w:sz w:val="24"/>
          <w:szCs w:val="24"/>
          <w:lang w:eastAsia="pl-PL"/>
        </w:rPr>
      </w:pPr>
      <w:r w:rsidRPr="00367680">
        <w:rPr>
          <w:rFonts w:ascii="Times New Roman" w:hAnsi="Times New Roman" w:cs="Times New Roman"/>
          <w:sz w:val="24"/>
          <w:szCs w:val="24"/>
          <w:lang w:eastAsia="pl-PL"/>
        </w:rPr>
        <w:t>Do celów szczegółowych polityki przestrzennej należą:</w:t>
      </w:r>
    </w:p>
    <w:p w14:paraId="63488221" w14:textId="77777777" w:rsidR="00D61533" w:rsidRDefault="00D61533">
      <w:pPr>
        <w:pStyle w:val="Akapitzlist"/>
        <w:numPr>
          <w:ilvl w:val="0"/>
          <w:numId w:val="8"/>
        </w:numPr>
        <w:spacing w:after="0" w:line="276" w:lineRule="auto"/>
        <w:ind w:left="567" w:right="414" w:hanging="283"/>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d</w:t>
      </w:r>
      <w:r w:rsidRPr="005074AC">
        <w:rPr>
          <w:rFonts w:ascii="Times New Roman" w:eastAsia="Times New Roman" w:hAnsi="Times New Roman" w:cs="Times New Roman"/>
          <w:kern w:val="0"/>
          <w:sz w:val="24"/>
          <w:szCs w:val="24"/>
          <w:lang w:eastAsia="pl-PL"/>
          <w14:ligatures w14:val="none"/>
        </w:rPr>
        <w:t>ążenie w gospodarowaniu przestrzenią do uporządkowania i harmonii pomiędzy różnymi elementami i funkcjami tej przestrzeni dla ochrony ładu przestrzennego, jako niezbędnego wyznacznika równoważenia rozwoju,</w:t>
      </w:r>
    </w:p>
    <w:p w14:paraId="6FB50BAB" w14:textId="77777777" w:rsidR="00D61533" w:rsidRDefault="00D61533">
      <w:pPr>
        <w:pStyle w:val="Akapitzlist"/>
        <w:numPr>
          <w:ilvl w:val="0"/>
          <w:numId w:val="8"/>
        </w:numPr>
        <w:spacing w:after="0" w:line="276" w:lineRule="auto"/>
        <w:ind w:left="567" w:right="414" w:hanging="283"/>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p</w:t>
      </w:r>
      <w:r w:rsidRPr="005074AC">
        <w:rPr>
          <w:rFonts w:ascii="Times New Roman" w:eastAsia="Times New Roman" w:hAnsi="Times New Roman" w:cs="Times New Roman"/>
          <w:kern w:val="0"/>
          <w:sz w:val="24"/>
          <w:szCs w:val="24"/>
          <w:lang w:eastAsia="pl-PL"/>
          <w14:ligatures w14:val="none"/>
        </w:rPr>
        <w:t>odwyższenie konkurencyjności regionu, w szczególności poprzez podnoszenie innowacyjności i atrakcyjności jego głównych ośrodków miejskich</w:t>
      </w:r>
      <w:r>
        <w:rPr>
          <w:rFonts w:ascii="Times New Roman" w:eastAsia="Times New Roman" w:hAnsi="Times New Roman" w:cs="Times New Roman"/>
          <w:kern w:val="0"/>
          <w:sz w:val="24"/>
          <w:szCs w:val="24"/>
          <w:lang w:eastAsia="pl-PL"/>
          <w14:ligatures w14:val="none"/>
        </w:rPr>
        <w:t>,</w:t>
      </w:r>
    </w:p>
    <w:p w14:paraId="0F8D9D9A" w14:textId="77777777" w:rsidR="00D61533" w:rsidRDefault="00D61533">
      <w:pPr>
        <w:pStyle w:val="Akapitzlist"/>
        <w:numPr>
          <w:ilvl w:val="0"/>
          <w:numId w:val="8"/>
        </w:numPr>
        <w:spacing w:after="0" w:line="276" w:lineRule="auto"/>
        <w:ind w:left="567" w:right="414" w:hanging="283"/>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p</w:t>
      </w:r>
      <w:r w:rsidRPr="005074AC">
        <w:rPr>
          <w:rFonts w:ascii="Times New Roman" w:eastAsia="Times New Roman" w:hAnsi="Times New Roman" w:cs="Times New Roman"/>
          <w:kern w:val="0"/>
          <w:sz w:val="24"/>
          <w:szCs w:val="24"/>
          <w:lang w:eastAsia="pl-PL"/>
          <w14:ligatures w14:val="none"/>
        </w:rPr>
        <w:t>oprawa jakości wewnętrznej regionu poprzez promowanie integracji funkcjonalnej i tworzenie warunków dla wielofunkcyjnego rozwoju obszarów wiejskich, z wykorzystaniem potencjałów wewnętrznych</w:t>
      </w:r>
      <w:r>
        <w:rPr>
          <w:rFonts w:ascii="Times New Roman" w:eastAsia="Times New Roman" w:hAnsi="Times New Roman" w:cs="Times New Roman"/>
          <w:kern w:val="0"/>
          <w:sz w:val="24"/>
          <w:szCs w:val="24"/>
          <w:lang w:eastAsia="pl-PL"/>
          <w14:ligatures w14:val="none"/>
        </w:rPr>
        <w:t>,</w:t>
      </w:r>
    </w:p>
    <w:p w14:paraId="46E3E7CC" w14:textId="77777777" w:rsidR="00D61533" w:rsidRDefault="00D61533">
      <w:pPr>
        <w:pStyle w:val="Akapitzlist"/>
        <w:numPr>
          <w:ilvl w:val="0"/>
          <w:numId w:val="8"/>
        </w:numPr>
        <w:spacing w:after="0" w:line="276" w:lineRule="auto"/>
        <w:ind w:left="567" w:right="414" w:hanging="283"/>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p</w:t>
      </w:r>
      <w:r w:rsidRPr="005074AC">
        <w:rPr>
          <w:rFonts w:ascii="Times New Roman" w:eastAsia="Times New Roman" w:hAnsi="Times New Roman" w:cs="Times New Roman"/>
          <w:kern w:val="0"/>
          <w:sz w:val="24"/>
          <w:szCs w:val="24"/>
          <w:lang w:eastAsia="pl-PL"/>
          <w14:ligatures w14:val="none"/>
        </w:rPr>
        <w:t>oprawa dostępności terytorialnej regionu w relacjach zewnętrznych i</w:t>
      </w:r>
      <w:r>
        <w:rPr>
          <w:rFonts w:ascii="Times New Roman" w:eastAsia="Times New Roman" w:hAnsi="Times New Roman" w:cs="Times New Roman"/>
          <w:kern w:val="0"/>
          <w:sz w:val="24"/>
          <w:szCs w:val="24"/>
          <w:lang w:eastAsia="pl-PL"/>
          <w14:ligatures w14:val="none"/>
        </w:rPr>
        <w:t> </w:t>
      </w:r>
      <w:r w:rsidRPr="005074AC">
        <w:rPr>
          <w:rFonts w:ascii="Times New Roman" w:eastAsia="Times New Roman" w:hAnsi="Times New Roman" w:cs="Times New Roman"/>
          <w:kern w:val="0"/>
          <w:sz w:val="24"/>
          <w:szCs w:val="24"/>
          <w:lang w:eastAsia="pl-PL"/>
          <w14:ligatures w14:val="none"/>
        </w:rPr>
        <w:t>wewnętrznych poprzez rozwijanie systemów infrastruktury technicznej, w tym infrastruktury transportowej i telekomunikacyjnej</w:t>
      </w:r>
      <w:r>
        <w:rPr>
          <w:rFonts w:ascii="Times New Roman" w:eastAsia="Times New Roman" w:hAnsi="Times New Roman" w:cs="Times New Roman"/>
          <w:kern w:val="0"/>
          <w:sz w:val="24"/>
          <w:szCs w:val="24"/>
          <w:lang w:eastAsia="pl-PL"/>
          <w14:ligatures w14:val="none"/>
        </w:rPr>
        <w:t>,</w:t>
      </w:r>
    </w:p>
    <w:p w14:paraId="3040688F" w14:textId="77777777" w:rsidR="00D61533" w:rsidRDefault="00D61533">
      <w:pPr>
        <w:pStyle w:val="Akapitzlist"/>
        <w:numPr>
          <w:ilvl w:val="0"/>
          <w:numId w:val="8"/>
        </w:numPr>
        <w:spacing w:after="0" w:line="276" w:lineRule="auto"/>
        <w:ind w:left="567" w:right="414" w:hanging="283"/>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z</w:t>
      </w:r>
      <w:r w:rsidRPr="005074AC">
        <w:rPr>
          <w:rFonts w:ascii="Times New Roman" w:eastAsia="Times New Roman" w:hAnsi="Times New Roman" w:cs="Times New Roman"/>
          <w:kern w:val="0"/>
          <w:sz w:val="24"/>
          <w:szCs w:val="24"/>
          <w:lang w:eastAsia="pl-PL"/>
          <w14:ligatures w14:val="none"/>
        </w:rPr>
        <w:t>achowanie i odtwarzanie wysokiej jakości struktur przyrodniczo-kulturowych i</w:t>
      </w:r>
      <w:r>
        <w:rPr>
          <w:rFonts w:ascii="Times New Roman" w:eastAsia="Times New Roman" w:hAnsi="Times New Roman" w:cs="Times New Roman"/>
          <w:kern w:val="0"/>
          <w:sz w:val="24"/>
          <w:szCs w:val="24"/>
          <w:lang w:eastAsia="pl-PL"/>
          <w14:ligatures w14:val="none"/>
        </w:rPr>
        <w:t> </w:t>
      </w:r>
      <w:r w:rsidRPr="005074AC">
        <w:rPr>
          <w:rFonts w:ascii="Times New Roman" w:eastAsia="Times New Roman" w:hAnsi="Times New Roman" w:cs="Times New Roman"/>
          <w:kern w:val="0"/>
          <w:sz w:val="24"/>
          <w:szCs w:val="24"/>
          <w:lang w:eastAsia="pl-PL"/>
          <w14:ligatures w14:val="none"/>
        </w:rPr>
        <w:t>krajobrazowych regionu oraz zrównoważone korzystanie z zasobów środowiska, stanowiące istotny element polityki rozwoju województwa</w:t>
      </w:r>
      <w:r>
        <w:rPr>
          <w:rFonts w:ascii="Times New Roman" w:eastAsia="Times New Roman" w:hAnsi="Times New Roman" w:cs="Times New Roman"/>
          <w:kern w:val="0"/>
          <w:sz w:val="24"/>
          <w:szCs w:val="24"/>
          <w:lang w:eastAsia="pl-PL"/>
          <w14:ligatures w14:val="none"/>
        </w:rPr>
        <w:t>,</w:t>
      </w:r>
    </w:p>
    <w:p w14:paraId="31F7FB8F" w14:textId="77777777" w:rsidR="00D61533" w:rsidRPr="005074AC" w:rsidRDefault="00D61533">
      <w:pPr>
        <w:pStyle w:val="Akapitzlist"/>
        <w:numPr>
          <w:ilvl w:val="0"/>
          <w:numId w:val="8"/>
        </w:numPr>
        <w:spacing w:line="276" w:lineRule="auto"/>
        <w:ind w:left="567" w:right="414" w:hanging="283"/>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z</w:t>
      </w:r>
      <w:r w:rsidRPr="005074AC">
        <w:rPr>
          <w:rFonts w:ascii="Times New Roman" w:eastAsia="Times New Roman" w:hAnsi="Times New Roman" w:cs="Times New Roman"/>
          <w:kern w:val="0"/>
          <w:sz w:val="24"/>
          <w:szCs w:val="24"/>
          <w:lang w:eastAsia="pl-PL"/>
          <w14:ligatures w14:val="none"/>
        </w:rPr>
        <w:t>większenie odporności przestrzeni województwa na zagrożenia naturalne i</w:t>
      </w:r>
      <w:r>
        <w:rPr>
          <w:rFonts w:ascii="Times New Roman" w:eastAsia="Times New Roman" w:hAnsi="Times New Roman" w:cs="Times New Roman"/>
          <w:kern w:val="0"/>
          <w:sz w:val="24"/>
          <w:szCs w:val="24"/>
          <w:lang w:eastAsia="pl-PL"/>
          <w14:ligatures w14:val="none"/>
        </w:rPr>
        <w:t> </w:t>
      </w:r>
      <w:r w:rsidRPr="005074AC">
        <w:rPr>
          <w:rFonts w:ascii="Times New Roman" w:eastAsia="Times New Roman" w:hAnsi="Times New Roman" w:cs="Times New Roman"/>
          <w:kern w:val="0"/>
          <w:sz w:val="24"/>
          <w:szCs w:val="24"/>
          <w:lang w:eastAsia="pl-PL"/>
          <w14:ligatures w14:val="none"/>
        </w:rPr>
        <w:t>antropogeniczne oraz utratę bezpieczeństwa energetycznego, a także uwzględnianie w polityce przestrzennej regionu potrzeb obronnych państwa.</w:t>
      </w:r>
    </w:p>
    <w:p w14:paraId="545135A6" w14:textId="42E4A9A9" w:rsidR="00FF0491" w:rsidRPr="001C114D" w:rsidRDefault="00FF0491" w:rsidP="001C114D">
      <w:pPr>
        <w:pStyle w:val="Tekstpodstawowyzwciciem2"/>
        <w:spacing w:after="0"/>
        <w:rPr>
          <w:rFonts w:ascii="Times New Roman" w:hAnsi="Times New Roman" w:cs="Times New Roman"/>
          <w:sz w:val="24"/>
          <w:szCs w:val="24"/>
          <w:lang w:eastAsia="pl-PL"/>
        </w:rPr>
      </w:pPr>
      <w:r w:rsidRPr="001C114D">
        <w:rPr>
          <w:rFonts w:ascii="Times New Roman" w:hAnsi="Times New Roman" w:cs="Times New Roman"/>
          <w:sz w:val="24"/>
          <w:szCs w:val="24"/>
          <w:lang w:eastAsia="pl-PL"/>
        </w:rPr>
        <w:t>Dla realizowania przyjętych celów polityki przestrzennej plan województwa wskazuje następujące zasady planowania przestrzennego:</w:t>
      </w:r>
    </w:p>
    <w:p w14:paraId="47460995" w14:textId="793E6DCE" w:rsidR="00FF0491" w:rsidRPr="00FF0491" w:rsidRDefault="00FF0491">
      <w:pPr>
        <w:pStyle w:val="Akapitzlist"/>
        <w:numPr>
          <w:ilvl w:val="0"/>
          <w:numId w:val="7"/>
        </w:numPr>
        <w:spacing w:after="0" w:line="276" w:lineRule="auto"/>
        <w:ind w:right="413"/>
        <w:jc w:val="both"/>
        <w:rPr>
          <w:rFonts w:ascii="Times New Roman" w:eastAsia="Times New Roman" w:hAnsi="Times New Roman" w:cs="Times New Roman"/>
          <w:kern w:val="0"/>
          <w:sz w:val="24"/>
          <w:szCs w:val="24"/>
          <w:lang w:eastAsia="pl-PL"/>
          <w14:ligatures w14:val="none"/>
        </w:rPr>
      </w:pPr>
      <w:r w:rsidRPr="00FF0491">
        <w:rPr>
          <w:rFonts w:ascii="Times New Roman" w:eastAsia="Times New Roman" w:hAnsi="Times New Roman" w:cs="Times New Roman"/>
          <w:kern w:val="0"/>
          <w:sz w:val="24"/>
          <w:szCs w:val="24"/>
          <w:lang w:eastAsia="pl-PL"/>
          <w14:ligatures w14:val="none"/>
        </w:rPr>
        <w:t>zasada racjonalności ekonomicznej oznaczająca uwzględnianie w ramach polityki przestrzennej oceny</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korzyści społecznych, ekonomicznych i przestrzennych odniesionych do długiego okresu,</w:t>
      </w:r>
    </w:p>
    <w:p w14:paraId="1B81E412" w14:textId="7A0405A2" w:rsidR="00FF0491" w:rsidRPr="00FF0491" w:rsidRDefault="00FF0491">
      <w:pPr>
        <w:pStyle w:val="Akapitzlist"/>
        <w:numPr>
          <w:ilvl w:val="0"/>
          <w:numId w:val="7"/>
        </w:numPr>
        <w:spacing w:after="0" w:line="276" w:lineRule="auto"/>
        <w:ind w:right="413"/>
        <w:jc w:val="both"/>
        <w:rPr>
          <w:rFonts w:ascii="Times New Roman" w:eastAsia="Times New Roman" w:hAnsi="Times New Roman" w:cs="Times New Roman"/>
          <w:kern w:val="0"/>
          <w:sz w:val="24"/>
          <w:szCs w:val="24"/>
          <w:lang w:eastAsia="pl-PL"/>
          <w14:ligatures w14:val="none"/>
        </w:rPr>
      </w:pPr>
      <w:r w:rsidRPr="00FF0491">
        <w:rPr>
          <w:rFonts w:ascii="Times New Roman" w:eastAsia="Times New Roman" w:hAnsi="Times New Roman" w:cs="Times New Roman"/>
          <w:kern w:val="0"/>
          <w:sz w:val="24"/>
          <w:szCs w:val="24"/>
          <w:lang w:eastAsia="pl-PL"/>
          <w14:ligatures w14:val="none"/>
        </w:rPr>
        <w:t>zasada preferencji regeneracji nad zajmowaniem nowych obszarów pod zabudowę oznaczająca efektywne</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wykorzystanie przestrzeni zurbanizowanej z jednoczesną ochroną przestrzeni przed niekontrolowaną</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ekspansją zabudowy na nowe tereny; w tym celu preferowana jest intensyfikacja procesów</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urbanizacyjnych na terenach już zagospodarowanych, przed zainwestowaniem nowych przestrzeni,</w:t>
      </w:r>
    </w:p>
    <w:p w14:paraId="02E52E62" w14:textId="07F2B2BE" w:rsidR="00FF0491" w:rsidRPr="00FF0491" w:rsidRDefault="00FF0491">
      <w:pPr>
        <w:pStyle w:val="Akapitzlist"/>
        <w:numPr>
          <w:ilvl w:val="0"/>
          <w:numId w:val="7"/>
        </w:numPr>
        <w:spacing w:after="0" w:line="276" w:lineRule="auto"/>
        <w:ind w:right="413"/>
        <w:jc w:val="both"/>
        <w:rPr>
          <w:rFonts w:ascii="Times New Roman" w:eastAsia="Times New Roman" w:hAnsi="Times New Roman" w:cs="Times New Roman"/>
          <w:kern w:val="0"/>
          <w:sz w:val="24"/>
          <w:szCs w:val="24"/>
          <w:lang w:eastAsia="pl-PL"/>
          <w14:ligatures w14:val="none"/>
        </w:rPr>
      </w:pPr>
      <w:r w:rsidRPr="00FF0491">
        <w:rPr>
          <w:rFonts w:ascii="Times New Roman" w:eastAsia="Times New Roman" w:hAnsi="Times New Roman" w:cs="Times New Roman"/>
          <w:kern w:val="0"/>
          <w:sz w:val="24"/>
          <w:szCs w:val="24"/>
          <w:lang w:eastAsia="pl-PL"/>
          <w14:ligatures w14:val="none"/>
        </w:rPr>
        <w:t>zasada przezorności przewidująca, że działania wobec pojawiających się problemów powinny być</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podejmowane już wówczas, gdy pojawia się uzasadnione prawdopodobieństwo, że problem wymaga</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rozwiązania, a nie wtedy, gdy istnieje pełne jego naukowe potwierdzenie. Zasada wymaga, aby wszelkie</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prawdopodobieństwo wystąpienia negatywnych skutków traktować tak, jak pewność ich wystąpienia,</w:t>
      </w:r>
    </w:p>
    <w:p w14:paraId="57907B6D" w14:textId="0ADA3676" w:rsidR="00FF0491" w:rsidRPr="00FF0491" w:rsidRDefault="00FF0491">
      <w:pPr>
        <w:pStyle w:val="Akapitzlist"/>
        <w:numPr>
          <w:ilvl w:val="0"/>
          <w:numId w:val="7"/>
        </w:numPr>
        <w:spacing w:after="0" w:line="276" w:lineRule="auto"/>
        <w:ind w:right="413"/>
        <w:jc w:val="both"/>
        <w:rPr>
          <w:rFonts w:ascii="Times New Roman" w:eastAsia="Times New Roman" w:hAnsi="Times New Roman" w:cs="Times New Roman"/>
          <w:kern w:val="0"/>
          <w:sz w:val="24"/>
          <w:szCs w:val="24"/>
          <w:lang w:eastAsia="pl-PL"/>
          <w14:ligatures w14:val="none"/>
        </w:rPr>
      </w:pPr>
      <w:r w:rsidRPr="00FF0491">
        <w:rPr>
          <w:rFonts w:ascii="Times New Roman" w:eastAsia="Times New Roman" w:hAnsi="Times New Roman" w:cs="Times New Roman"/>
          <w:kern w:val="0"/>
          <w:sz w:val="24"/>
          <w:szCs w:val="24"/>
          <w:lang w:eastAsia="pl-PL"/>
          <w14:ligatures w14:val="none"/>
        </w:rPr>
        <w:t>zasada prewencji lub inaczej zasada zapobiegania zanieczyszczeniom, czyli likwidacja zanieczyszczeń</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u źródła; realizacja tej zasady sprowadza się do promocji technologii niskoemisyjnych, przyjaznych</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środowisku, ograniczania wykorzystania tradycyjnych surowców i energochłonnych dziedzin</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gospodarowania,</w:t>
      </w:r>
    </w:p>
    <w:p w14:paraId="75396498" w14:textId="02796536" w:rsidR="00FF0491" w:rsidRPr="004862E9" w:rsidRDefault="00FF0491">
      <w:pPr>
        <w:pStyle w:val="Akapitzlist"/>
        <w:numPr>
          <w:ilvl w:val="0"/>
          <w:numId w:val="7"/>
        </w:numPr>
        <w:spacing w:after="0" w:line="276" w:lineRule="auto"/>
        <w:ind w:right="413"/>
        <w:jc w:val="both"/>
        <w:rPr>
          <w:rFonts w:ascii="Times New Roman" w:eastAsia="Times New Roman" w:hAnsi="Times New Roman" w:cs="Times New Roman"/>
          <w:kern w:val="0"/>
          <w:sz w:val="24"/>
          <w:szCs w:val="24"/>
          <w:lang w:eastAsia="pl-PL"/>
          <w14:ligatures w14:val="none"/>
        </w:rPr>
      </w:pPr>
      <w:r w:rsidRPr="00FF0491">
        <w:rPr>
          <w:rFonts w:ascii="Times New Roman" w:eastAsia="Times New Roman" w:hAnsi="Times New Roman" w:cs="Times New Roman"/>
          <w:kern w:val="0"/>
          <w:sz w:val="24"/>
          <w:szCs w:val="24"/>
          <w:lang w:eastAsia="pl-PL"/>
          <w14:ligatures w14:val="none"/>
        </w:rPr>
        <w:t>zasada kompensacji ekologicznej polegająca na takim zarządzaniu przestrzenią, aby zachowana została</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równowaga przyrodnicza, co oznacza wyrównywanie szkód środowiskowych, wynikających z rozwoju</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przestrzennego, wzrostu poziomu urbanizacji i inwestycji niezbędnych ze względów społeczno</w:t>
      </w:r>
      <w:r w:rsidR="004862E9">
        <w:rPr>
          <w:rFonts w:ascii="Times New Roman" w:eastAsia="Times New Roman" w:hAnsi="Times New Roman" w:cs="Times New Roman"/>
          <w:kern w:val="0"/>
          <w:sz w:val="24"/>
          <w:szCs w:val="24"/>
          <w:lang w:eastAsia="pl-PL"/>
          <w14:ligatures w14:val="none"/>
        </w:rPr>
        <w:t>-</w:t>
      </w:r>
      <w:r w:rsidRPr="00FF0491">
        <w:rPr>
          <w:rFonts w:ascii="Times New Roman" w:eastAsia="Times New Roman" w:hAnsi="Times New Roman" w:cs="Times New Roman"/>
          <w:kern w:val="0"/>
          <w:sz w:val="24"/>
          <w:szCs w:val="24"/>
          <w:lang w:eastAsia="pl-PL"/>
          <w14:ligatures w14:val="none"/>
        </w:rPr>
        <w:t>gospodarczych,</w:t>
      </w:r>
      <w:r>
        <w:rPr>
          <w:rFonts w:ascii="Times New Roman" w:eastAsia="Times New Roman" w:hAnsi="Times New Roman" w:cs="Times New Roman"/>
          <w:kern w:val="0"/>
          <w:sz w:val="24"/>
          <w:szCs w:val="24"/>
          <w:lang w:eastAsia="pl-PL"/>
          <w14:ligatures w14:val="none"/>
        </w:rPr>
        <w:t xml:space="preserve"> </w:t>
      </w:r>
      <w:r w:rsidRPr="00FF0491">
        <w:rPr>
          <w:rFonts w:ascii="Times New Roman" w:eastAsia="Times New Roman" w:hAnsi="Times New Roman" w:cs="Times New Roman"/>
          <w:kern w:val="0"/>
          <w:sz w:val="24"/>
          <w:szCs w:val="24"/>
          <w:lang w:eastAsia="pl-PL"/>
          <w14:ligatures w14:val="none"/>
        </w:rPr>
        <w:t>a pozbawionych neutralnej alternatywy wobec środowiska.</w:t>
      </w:r>
    </w:p>
    <w:p w14:paraId="17A26FD1" w14:textId="5886CC31" w:rsidR="00D61533" w:rsidRPr="00367680" w:rsidRDefault="00AD2847" w:rsidP="00367680">
      <w:pPr>
        <w:pStyle w:val="Tekstpodstawowyzwciciem2"/>
        <w:jc w:val="both"/>
        <w:rPr>
          <w:rFonts w:ascii="Times New Roman" w:hAnsi="Times New Roman" w:cs="Times New Roman"/>
          <w:sz w:val="24"/>
          <w:szCs w:val="24"/>
        </w:rPr>
      </w:pPr>
      <w:r w:rsidRPr="00367680">
        <w:rPr>
          <w:rFonts w:ascii="Times New Roman" w:eastAsia="Times New Roman" w:hAnsi="Times New Roman" w:cs="Times New Roman"/>
          <w:kern w:val="0"/>
          <w:sz w:val="24"/>
          <w:szCs w:val="24"/>
          <w:lang w:eastAsia="pl-PL"/>
          <w14:ligatures w14:val="none"/>
        </w:rPr>
        <w:t>Sieć osadniczą województwa stanowią powiązane ze sobą jednostki osadnicze o różnej wielkości</w:t>
      </w:r>
      <w:r w:rsidR="004862E9" w:rsidRPr="00367680">
        <w:rPr>
          <w:rFonts w:ascii="Times New Roman" w:eastAsia="Times New Roman" w:hAnsi="Times New Roman" w:cs="Times New Roman"/>
          <w:kern w:val="0"/>
          <w:sz w:val="24"/>
          <w:szCs w:val="24"/>
          <w:lang w:eastAsia="pl-PL"/>
          <w14:ligatures w14:val="none"/>
        </w:rPr>
        <w:t xml:space="preserve"> </w:t>
      </w:r>
      <w:r w:rsidRPr="00367680">
        <w:rPr>
          <w:rFonts w:ascii="Times New Roman" w:eastAsia="Times New Roman" w:hAnsi="Times New Roman" w:cs="Times New Roman"/>
          <w:kern w:val="0"/>
          <w:sz w:val="24"/>
          <w:szCs w:val="24"/>
          <w:lang w:eastAsia="pl-PL"/>
          <w14:ligatures w14:val="none"/>
        </w:rPr>
        <w:t>i hierarchii.</w:t>
      </w:r>
      <w:r w:rsidR="004862E9" w:rsidRPr="00367680">
        <w:rPr>
          <w:rFonts w:ascii="Times New Roman" w:eastAsia="Times New Roman" w:hAnsi="Times New Roman" w:cs="Times New Roman"/>
          <w:kern w:val="0"/>
          <w:sz w:val="24"/>
          <w:szCs w:val="24"/>
          <w:lang w:eastAsia="pl-PL"/>
          <w14:ligatures w14:val="none"/>
        </w:rPr>
        <w:t xml:space="preserve"> </w:t>
      </w:r>
      <w:r w:rsidR="004862E9" w:rsidRPr="00367680">
        <w:rPr>
          <w:rFonts w:ascii="Times New Roman" w:hAnsi="Times New Roman" w:cs="Times New Roman"/>
          <w:sz w:val="24"/>
          <w:szCs w:val="24"/>
        </w:rPr>
        <w:t>Gmina Kurzętnik w</w:t>
      </w:r>
      <w:r w:rsidR="00D61533" w:rsidRPr="00367680">
        <w:rPr>
          <w:rFonts w:ascii="Times New Roman" w:hAnsi="Times New Roman" w:cs="Times New Roman"/>
          <w:sz w:val="24"/>
          <w:szCs w:val="24"/>
        </w:rPr>
        <w:t xml:space="preserve"> </w:t>
      </w:r>
      <w:r w:rsidR="004862E9" w:rsidRPr="00367680">
        <w:rPr>
          <w:rFonts w:ascii="Times New Roman" w:hAnsi="Times New Roman" w:cs="Times New Roman"/>
          <w:sz w:val="24"/>
          <w:szCs w:val="24"/>
        </w:rPr>
        <w:t>hierarchii ośrodków sieci osadniczej w województwie zakwalifikowana jest jako ośrodek wiejski. Plan zakłada rozwój ośrodków wiejskich z uwzględnieniem ich specyfiki, ukierunkowany na ich wiodącą funkcję: rolniczą,</w:t>
      </w:r>
      <w:r w:rsidR="00567028" w:rsidRPr="00367680">
        <w:rPr>
          <w:rFonts w:ascii="Times New Roman" w:eastAsia="Times New Roman" w:hAnsi="Times New Roman" w:cs="Times New Roman"/>
          <w:kern w:val="0"/>
          <w:sz w:val="24"/>
          <w:szCs w:val="24"/>
          <w:lang w:eastAsia="pl-PL"/>
          <w14:ligatures w14:val="none"/>
        </w:rPr>
        <w:t xml:space="preserve"> </w:t>
      </w:r>
      <w:r w:rsidR="004862E9" w:rsidRPr="00367680">
        <w:rPr>
          <w:rFonts w:ascii="Times New Roman" w:hAnsi="Times New Roman" w:cs="Times New Roman"/>
          <w:sz w:val="24"/>
          <w:szCs w:val="24"/>
        </w:rPr>
        <w:t>turystyczno-rekreacyjn</w:t>
      </w:r>
      <w:r w:rsidR="00D37589">
        <w:rPr>
          <w:rFonts w:ascii="Times New Roman" w:hAnsi="Times New Roman" w:cs="Times New Roman"/>
          <w:sz w:val="24"/>
          <w:szCs w:val="24"/>
        </w:rPr>
        <w:t>ą</w:t>
      </w:r>
      <w:r w:rsidR="004862E9" w:rsidRPr="00367680">
        <w:rPr>
          <w:rFonts w:ascii="Times New Roman" w:hAnsi="Times New Roman" w:cs="Times New Roman"/>
          <w:sz w:val="24"/>
          <w:szCs w:val="24"/>
        </w:rPr>
        <w:t>, wielofunkcyjną oraz zapewnienie dostępu do usług podstawowych.</w:t>
      </w:r>
    </w:p>
    <w:p w14:paraId="486CF50A" w14:textId="3136EB4D" w:rsidR="00567028" w:rsidRDefault="0048176D" w:rsidP="00367680">
      <w:pPr>
        <w:pStyle w:val="Tekstpodstawowyzwciciem2"/>
        <w:jc w:val="both"/>
        <w:rPr>
          <w:rFonts w:ascii="Times New Roman" w:hAnsi="Times New Roman" w:cs="Times New Roman"/>
          <w:sz w:val="24"/>
          <w:szCs w:val="24"/>
        </w:rPr>
      </w:pPr>
      <w:r w:rsidRPr="00367680">
        <w:rPr>
          <w:rFonts w:ascii="Times New Roman" w:hAnsi="Times New Roman" w:cs="Times New Roman"/>
          <w:sz w:val="24"/>
          <w:szCs w:val="24"/>
        </w:rPr>
        <w:t>W granicach województwa, p</w:t>
      </w:r>
      <w:r w:rsidR="007A28A0" w:rsidRPr="00367680">
        <w:rPr>
          <w:rFonts w:ascii="Times New Roman" w:hAnsi="Times New Roman" w:cs="Times New Roman"/>
          <w:sz w:val="24"/>
          <w:szCs w:val="24"/>
        </w:rPr>
        <w:t xml:space="preserve">lan zagospodarowania przestrzennego wyznacza trzy strefy </w:t>
      </w:r>
      <w:r w:rsidRPr="00367680">
        <w:rPr>
          <w:rFonts w:ascii="Times New Roman" w:hAnsi="Times New Roman" w:cs="Times New Roman"/>
          <w:sz w:val="24"/>
          <w:szCs w:val="24"/>
        </w:rPr>
        <w:t xml:space="preserve">wyróżniające się uwarunkowaniami fizyczno-geograficznymi oraz dominującym sposobem użytkowania terenów. </w:t>
      </w:r>
      <w:r w:rsidR="007A28A0" w:rsidRPr="00367680">
        <w:rPr>
          <w:rFonts w:ascii="Times New Roman" w:hAnsi="Times New Roman" w:cs="Times New Roman"/>
          <w:sz w:val="24"/>
          <w:szCs w:val="24"/>
        </w:rPr>
        <w:t>Gmina Kurzętnik znajduje się w strefie III  o zróżnicowanym potencjale, głównie o charakterze leśnym i w mniejszym stopniu rolnym – wielofunkcyjność (leśnictwo, przemysł i rolnictwo).</w:t>
      </w:r>
    </w:p>
    <w:p w14:paraId="0238E4D7" w14:textId="6542CC17" w:rsidR="000B0B5D" w:rsidRPr="000B0B5D" w:rsidRDefault="000B0B5D" w:rsidP="000B0B5D">
      <w:pPr>
        <w:pStyle w:val="Tekstpodstawowyzwciciem2"/>
        <w:jc w:val="both"/>
        <w:rPr>
          <w:rFonts w:ascii="Times New Roman" w:hAnsi="Times New Roman" w:cs="Times New Roman"/>
          <w:sz w:val="24"/>
          <w:szCs w:val="24"/>
        </w:rPr>
      </w:pPr>
      <w:r w:rsidRPr="000B0B5D">
        <w:rPr>
          <w:rFonts w:ascii="Times New Roman" w:hAnsi="Times New Roman" w:cs="Times New Roman"/>
          <w:sz w:val="24"/>
          <w:szCs w:val="24"/>
        </w:rPr>
        <w:t>W Planie zagospodarowania przestrzennego województwa warmińsko-mazurskiego określono, rozmieszczenie</w:t>
      </w:r>
      <w:r>
        <w:rPr>
          <w:rFonts w:ascii="Times New Roman" w:hAnsi="Times New Roman" w:cs="Times New Roman"/>
          <w:sz w:val="24"/>
          <w:szCs w:val="24"/>
        </w:rPr>
        <w:t xml:space="preserve"> </w:t>
      </w:r>
      <w:r w:rsidRPr="000B0B5D">
        <w:rPr>
          <w:rFonts w:ascii="Times New Roman" w:hAnsi="Times New Roman" w:cs="Times New Roman"/>
          <w:sz w:val="24"/>
          <w:szCs w:val="24"/>
        </w:rPr>
        <w:t>inwestycji celu publicznego o znaczeniu ponadlokalnym ustalonych w dokumentach przyjętych przez Sejm</w:t>
      </w:r>
      <w:r>
        <w:rPr>
          <w:rFonts w:ascii="Times New Roman" w:hAnsi="Times New Roman" w:cs="Times New Roman"/>
          <w:sz w:val="24"/>
          <w:szCs w:val="24"/>
        </w:rPr>
        <w:t xml:space="preserve"> </w:t>
      </w:r>
      <w:r w:rsidRPr="000B0B5D">
        <w:rPr>
          <w:rFonts w:ascii="Times New Roman" w:hAnsi="Times New Roman" w:cs="Times New Roman"/>
          <w:sz w:val="24"/>
          <w:szCs w:val="24"/>
        </w:rPr>
        <w:t>Rzeczypospolitej Polskiej, Radę Ministrów, właściwego ministra lub sejmik województwa.</w:t>
      </w:r>
    </w:p>
    <w:p w14:paraId="7A9C5F33" w14:textId="3884C133" w:rsidR="00367680" w:rsidRDefault="0048176D" w:rsidP="00367680">
      <w:pPr>
        <w:pStyle w:val="Tekstpodstawowy"/>
        <w:ind w:left="426"/>
        <w:jc w:val="both"/>
        <w:rPr>
          <w:rFonts w:ascii="Times New Roman" w:hAnsi="Times New Roman" w:cs="Times New Roman"/>
          <w:sz w:val="24"/>
          <w:szCs w:val="24"/>
          <w:lang w:eastAsia="pl-PL"/>
        </w:rPr>
      </w:pPr>
      <w:r w:rsidRPr="00367680">
        <w:rPr>
          <w:rFonts w:ascii="Times New Roman" w:hAnsi="Times New Roman" w:cs="Times New Roman"/>
          <w:sz w:val="24"/>
          <w:szCs w:val="24"/>
          <w:lang w:eastAsia="pl-PL"/>
        </w:rPr>
        <w:t>Na obszarze gminy Kurzętnik</w:t>
      </w:r>
      <w:r w:rsidRPr="00367680">
        <w:rPr>
          <w:rFonts w:ascii="Times New Roman" w:hAnsi="Times New Roman" w:cs="Times New Roman"/>
          <w:sz w:val="24"/>
          <w:szCs w:val="24"/>
        </w:rPr>
        <w:t xml:space="preserve"> plan zagospodarowania przestrzennego</w:t>
      </w:r>
      <w:r w:rsidRPr="00367680">
        <w:rPr>
          <w:rFonts w:ascii="Times New Roman" w:hAnsi="Times New Roman" w:cs="Times New Roman"/>
          <w:sz w:val="24"/>
          <w:szCs w:val="24"/>
          <w:lang w:eastAsia="pl-PL"/>
        </w:rPr>
        <w:t xml:space="preserve"> województwa </w:t>
      </w:r>
      <w:r w:rsidR="000B0B5D">
        <w:rPr>
          <w:rFonts w:ascii="Times New Roman" w:hAnsi="Times New Roman" w:cs="Times New Roman"/>
          <w:sz w:val="24"/>
          <w:szCs w:val="24"/>
          <w:lang w:eastAsia="pl-PL"/>
        </w:rPr>
        <w:t xml:space="preserve">określa następujące </w:t>
      </w:r>
      <w:r w:rsidRPr="00367680">
        <w:rPr>
          <w:rFonts w:ascii="Times New Roman" w:hAnsi="Times New Roman" w:cs="Times New Roman"/>
          <w:sz w:val="24"/>
          <w:szCs w:val="24"/>
          <w:lang w:eastAsia="pl-PL"/>
        </w:rPr>
        <w:t>inwestycj</w:t>
      </w:r>
      <w:r w:rsidR="000B0B5D">
        <w:rPr>
          <w:rFonts w:ascii="Times New Roman" w:hAnsi="Times New Roman" w:cs="Times New Roman"/>
          <w:sz w:val="24"/>
          <w:szCs w:val="24"/>
          <w:lang w:eastAsia="pl-PL"/>
        </w:rPr>
        <w:t>e</w:t>
      </w:r>
      <w:r w:rsidRPr="00367680">
        <w:rPr>
          <w:rFonts w:ascii="Times New Roman" w:hAnsi="Times New Roman" w:cs="Times New Roman"/>
          <w:sz w:val="24"/>
          <w:szCs w:val="24"/>
          <w:lang w:eastAsia="pl-PL"/>
        </w:rPr>
        <w:t xml:space="preserve"> celu publicznego o znaczeniu ponadlokalnym. </w:t>
      </w:r>
    </w:p>
    <w:p w14:paraId="59A3DEA6" w14:textId="4C835D6E" w:rsidR="00E66CDC" w:rsidRPr="000B0B5D" w:rsidRDefault="000B0B5D" w:rsidP="00367680">
      <w:pPr>
        <w:pStyle w:val="Tekstpodstawowy"/>
        <w:ind w:left="426"/>
        <w:jc w:val="both"/>
        <w:rPr>
          <w:rFonts w:ascii="Times New Roman" w:hAnsi="Times New Roman" w:cs="Times New Roman"/>
          <w:i/>
          <w:iCs/>
          <w:sz w:val="24"/>
          <w:szCs w:val="24"/>
          <w:lang w:eastAsia="pl-PL"/>
        </w:rPr>
      </w:pPr>
      <w:r w:rsidRPr="000B0B5D">
        <w:rPr>
          <w:rFonts w:ascii="Times New Roman" w:hAnsi="Times New Roman" w:cs="Times New Roman"/>
          <w:i/>
          <w:iCs/>
          <w:sz w:val="24"/>
          <w:szCs w:val="24"/>
          <w:lang w:eastAsia="pl-PL"/>
        </w:rPr>
        <w:t>Inwestycje z zakresu i</w:t>
      </w:r>
      <w:r w:rsidR="00E66CDC" w:rsidRPr="000B0B5D">
        <w:rPr>
          <w:rFonts w:ascii="Times New Roman" w:hAnsi="Times New Roman" w:cs="Times New Roman"/>
          <w:i/>
          <w:iCs/>
          <w:sz w:val="24"/>
          <w:szCs w:val="24"/>
          <w:lang w:eastAsia="pl-PL"/>
        </w:rPr>
        <w:t>nfrastruktur</w:t>
      </w:r>
      <w:r w:rsidRPr="000B0B5D">
        <w:rPr>
          <w:rFonts w:ascii="Times New Roman" w:hAnsi="Times New Roman" w:cs="Times New Roman"/>
          <w:i/>
          <w:iCs/>
          <w:sz w:val="24"/>
          <w:szCs w:val="24"/>
          <w:lang w:eastAsia="pl-PL"/>
        </w:rPr>
        <w:t>y</w:t>
      </w:r>
      <w:r w:rsidR="00E66CDC" w:rsidRPr="000B0B5D">
        <w:rPr>
          <w:rFonts w:ascii="Times New Roman" w:hAnsi="Times New Roman" w:cs="Times New Roman"/>
          <w:i/>
          <w:iCs/>
          <w:sz w:val="24"/>
          <w:szCs w:val="24"/>
          <w:lang w:eastAsia="pl-PL"/>
        </w:rPr>
        <w:t xml:space="preserve"> techniczn</w:t>
      </w:r>
      <w:r w:rsidRPr="000B0B5D">
        <w:rPr>
          <w:rFonts w:ascii="Times New Roman" w:hAnsi="Times New Roman" w:cs="Times New Roman"/>
          <w:i/>
          <w:iCs/>
          <w:sz w:val="24"/>
          <w:szCs w:val="24"/>
          <w:lang w:eastAsia="pl-PL"/>
        </w:rPr>
        <w:t>ej</w:t>
      </w:r>
    </w:p>
    <w:bookmarkEnd w:id="1"/>
    <w:p w14:paraId="7C5C2971" w14:textId="7EC0C242" w:rsidR="00E66CDC" w:rsidRDefault="00E66CDC">
      <w:pPr>
        <w:pStyle w:val="Tekstpodstawowy"/>
        <w:numPr>
          <w:ilvl w:val="0"/>
          <w:numId w:val="25"/>
        </w:numPr>
        <w:spacing w:after="0"/>
        <w:jc w:val="both"/>
        <w:rPr>
          <w:rFonts w:ascii="Times New Roman" w:hAnsi="Times New Roman" w:cs="Times New Roman"/>
          <w:sz w:val="24"/>
          <w:szCs w:val="24"/>
          <w:lang w:eastAsia="pl-PL"/>
        </w:rPr>
      </w:pPr>
      <w:r w:rsidRPr="00E66CDC">
        <w:rPr>
          <w:rFonts w:ascii="Times New Roman" w:hAnsi="Times New Roman" w:cs="Times New Roman"/>
          <w:sz w:val="24"/>
          <w:szCs w:val="24"/>
          <w:lang w:eastAsia="pl-PL"/>
        </w:rPr>
        <w:t>Modernizacja linii 110 kV Nowe Miasto</w:t>
      </w:r>
      <w:r>
        <w:rPr>
          <w:rFonts w:ascii="Times New Roman" w:hAnsi="Times New Roman" w:cs="Times New Roman"/>
          <w:sz w:val="24"/>
          <w:szCs w:val="24"/>
          <w:lang w:eastAsia="pl-PL"/>
        </w:rPr>
        <w:t xml:space="preserve"> </w:t>
      </w:r>
      <w:r w:rsidRPr="00E66CDC">
        <w:rPr>
          <w:rFonts w:ascii="Times New Roman" w:hAnsi="Times New Roman" w:cs="Times New Roman"/>
          <w:sz w:val="24"/>
          <w:szCs w:val="24"/>
          <w:lang w:eastAsia="pl-PL"/>
        </w:rPr>
        <w:t>Lubawskie – Brodnica</w:t>
      </w:r>
    </w:p>
    <w:p w14:paraId="7301150B" w14:textId="77777777" w:rsidR="000B0B5D" w:rsidRDefault="00E66CDC">
      <w:pPr>
        <w:pStyle w:val="Tekstpodstawowy"/>
        <w:numPr>
          <w:ilvl w:val="0"/>
          <w:numId w:val="25"/>
        </w:numPr>
        <w:jc w:val="both"/>
        <w:rPr>
          <w:rFonts w:ascii="Times New Roman" w:hAnsi="Times New Roman" w:cs="Times New Roman"/>
          <w:sz w:val="24"/>
          <w:szCs w:val="24"/>
          <w:lang w:eastAsia="pl-PL"/>
        </w:rPr>
      </w:pPr>
      <w:r w:rsidRPr="00E66CDC">
        <w:rPr>
          <w:rFonts w:ascii="Times New Roman" w:hAnsi="Times New Roman" w:cs="Times New Roman"/>
          <w:sz w:val="24"/>
          <w:szCs w:val="24"/>
          <w:lang w:eastAsia="pl-PL"/>
        </w:rPr>
        <w:t>Budowa, przebudowa i modernizacja</w:t>
      </w:r>
      <w:r>
        <w:rPr>
          <w:rFonts w:ascii="Times New Roman" w:hAnsi="Times New Roman" w:cs="Times New Roman"/>
          <w:sz w:val="24"/>
          <w:szCs w:val="24"/>
          <w:lang w:eastAsia="pl-PL"/>
        </w:rPr>
        <w:t xml:space="preserve"> </w:t>
      </w:r>
      <w:r w:rsidRPr="00E66CDC">
        <w:rPr>
          <w:rFonts w:ascii="Times New Roman" w:hAnsi="Times New Roman" w:cs="Times New Roman"/>
          <w:sz w:val="24"/>
          <w:szCs w:val="24"/>
          <w:lang w:eastAsia="pl-PL"/>
        </w:rPr>
        <w:t>sieci kanalizacji sanitarnej</w:t>
      </w:r>
      <w:r>
        <w:rPr>
          <w:rFonts w:ascii="Times New Roman" w:hAnsi="Times New Roman" w:cs="Times New Roman"/>
          <w:sz w:val="24"/>
          <w:szCs w:val="24"/>
          <w:lang w:eastAsia="pl-PL"/>
        </w:rPr>
        <w:t xml:space="preserve"> </w:t>
      </w:r>
      <w:r w:rsidRPr="00E66CDC">
        <w:rPr>
          <w:rFonts w:ascii="Times New Roman" w:hAnsi="Times New Roman" w:cs="Times New Roman"/>
          <w:sz w:val="24"/>
          <w:szCs w:val="24"/>
          <w:lang w:eastAsia="pl-PL"/>
        </w:rPr>
        <w:t>i wodociągowej</w:t>
      </w:r>
    </w:p>
    <w:p w14:paraId="16E22571" w14:textId="0B9132F9" w:rsidR="00E66CDC" w:rsidRPr="000B0B5D" w:rsidRDefault="000B0B5D" w:rsidP="000B0B5D">
      <w:pPr>
        <w:pStyle w:val="Tekstpodstawowy"/>
        <w:ind w:left="426"/>
        <w:jc w:val="both"/>
        <w:rPr>
          <w:rFonts w:ascii="Times New Roman" w:hAnsi="Times New Roman" w:cs="Times New Roman"/>
          <w:sz w:val="24"/>
          <w:szCs w:val="24"/>
          <w:lang w:eastAsia="pl-PL"/>
        </w:rPr>
      </w:pPr>
      <w:bookmarkStart w:id="2" w:name="_Hlk216690009"/>
      <w:r w:rsidRPr="000B0B5D">
        <w:rPr>
          <w:rFonts w:ascii="Times New Roman" w:hAnsi="Times New Roman" w:cs="Times New Roman"/>
          <w:i/>
          <w:iCs/>
          <w:sz w:val="24"/>
          <w:szCs w:val="24"/>
          <w:lang w:eastAsia="pl-PL"/>
        </w:rPr>
        <w:t>Inwestycje z zakresu i</w:t>
      </w:r>
      <w:r w:rsidR="00E66CDC" w:rsidRPr="000B0B5D">
        <w:rPr>
          <w:rFonts w:ascii="Times New Roman" w:hAnsi="Times New Roman" w:cs="Times New Roman"/>
          <w:i/>
          <w:iCs/>
          <w:sz w:val="24"/>
          <w:szCs w:val="24"/>
          <w:lang w:eastAsia="pl-PL"/>
        </w:rPr>
        <w:t>nfrastruktura komunikacyjn</w:t>
      </w:r>
      <w:r w:rsidRPr="000B0B5D">
        <w:rPr>
          <w:rFonts w:ascii="Times New Roman" w:hAnsi="Times New Roman" w:cs="Times New Roman"/>
          <w:i/>
          <w:iCs/>
          <w:sz w:val="24"/>
          <w:szCs w:val="24"/>
          <w:lang w:eastAsia="pl-PL"/>
        </w:rPr>
        <w:t>ej</w:t>
      </w:r>
    </w:p>
    <w:bookmarkEnd w:id="2"/>
    <w:p w14:paraId="5D897FDD" w14:textId="623E57FF" w:rsidR="00E66CDC" w:rsidRPr="000B0B5D" w:rsidRDefault="00E66CDC">
      <w:pPr>
        <w:pStyle w:val="Tekstpodstawowy"/>
        <w:numPr>
          <w:ilvl w:val="0"/>
          <w:numId w:val="26"/>
        </w:numPr>
        <w:spacing w:after="0"/>
        <w:jc w:val="both"/>
        <w:rPr>
          <w:rFonts w:ascii="Times New Roman" w:hAnsi="Times New Roman" w:cs="Times New Roman"/>
          <w:sz w:val="24"/>
          <w:szCs w:val="24"/>
          <w:lang w:eastAsia="pl-PL"/>
        </w:rPr>
      </w:pPr>
      <w:r w:rsidRPr="00E66CDC">
        <w:rPr>
          <w:rFonts w:ascii="Times New Roman" w:hAnsi="Times New Roman" w:cs="Times New Roman"/>
          <w:sz w:val="24"/>
          <w:szCs w:val="24"/>
          <w:lang w:eastAsia="pl-PL"/>
        </w:rPr>
        <w:t>Droga Nr 15 – Budowa obwodnicy</w:t>
      </w:r>
      <w:r w:rsidRPr="000B0B5D">
        <w:rPr>
          <w:rFonts w:ascii="Times New Roman" w:hAnsi="Times New Roman" w:cs="Times New Roman"/>
          <w:sz w:val="24"/>
          <w:szCs w:val="24"/>
          <w:lang w:eastAsia="pl-PL"/>
        </w:rPr>
        <w:t xml:space="preserve"> Nowego Miasta Lubawskiego</w:t>
      </w:r>
      <w:r w:rsidR="000B0B5D" w:rsidRPr="000B0B5D">
        <w:rPr>
          <w:rFonts w:ascii="Times New Roman" w:hAnsi="Times New Roman" w:cs="Times New Roman"/>
          <w:sz w:val="24"/>
          <w:szCs w:val="24"/>
          <w:lang w:eastAsia="pl-PL"/>
        </w:rPr>
        <w:t xml:space="preserve"> -</w:t>
      </w:r>
      <w:r w:rsidR="000B0B5D">
        <w:rPr>
          <w:rFonts w:ascii="Times New Roman" w:hAnsi="Times New Roman" w:cs="Times New Roman"/>
          <w:sz w:val="24"/>
          <w:szCs w:val="24"/>
          <w:lang w:eastAsia="pl-PL"/>
        </w:rPr>
        <w:t xml:space="preserve"> </w:t>
      </w:r>
      <w:r w:rsidR="000B0B5D" w:rsidRPr="000B0B5D">
        <w:rPr>
          <w:rFonts w:ascii="Times New Roman" w:hAnsi="Times New Roman" w:cs="Times New Roman"/>
          <w:sz w:val="24"/>
          <w:szCs w:val="24"/>
          <w:lang w:eastAsia="pl-PL"/>
        </w:rPr>
        <w:t>zrealizowana</w:t>
      </w:r>
    </w:p>
    <w:p w14:paraId="04C7550A" w14:textId="4455EC6B" w:rsidR="00E66CDC" w:rsidRPr="00E66CDC" w:rsidRDefault="00E66CDC">
      <w:pPr>
        <w:pStyle w:val="Tekstpodstawowy"/>
        <w:numPr>
          <w:ilvl w:val="0"/>
          <w:numId w:val="26"/>
        </w:numPr>
        <w:spacing w:after="0"/>
        <w:jc w:val="both"/>
        <w:rPr>
          <w:rFonts w:ascii="Times New Roman" w:hAnsi="Times New Roman" w:cs="Times New Roman"/>
          <w:sz w:val="24"/>
          <w:szCs w:val="24"/>
          <w:lang w:eastAsia="pl-PL"/>
        </w:rPr>
      </w:pPr>
      <w:r w:rsidRPr="00E66CDC">
        <w:rPr>
          <w:rFonts w:ascii="Times New Roman" w:hAnsi="Times New Roman" w:cs="Times New Roman"/>
          <w:sz w:val="24"/>
          <w:szCs w:val="24"/>
          <w:lang w:eastAsia="pl-PL"/>
        </w:rPr>
        <w:t>Rozbudowa drogi wojewódzkiej nr 538</w:t>
      </w:r>
      <w:r w:rsidRPr="000B0B5D">
        <w:rPr>
          <w:rFonts w:ascii="Times New Roman" w:hAnsi="Times New Roman" w:cs="Times New Roman"/>
          <w:sz w:val="24"/>
          <w:szCs w:val="24"/>
          <w:lang w:eastAsia="pl-PL"/>
        </w:rPr>
        <w:t xml:space="preserve"> </w:t>
      </w:r>
      <w:r w:rsidRPr="00E66CDC">
        <w:rPr>
          <w:rFonts w:ascii="Times New Roman" w:hAnsi="Times New Roman" w:cs="Times New Roman"/>
          <w:sz w:val="24"/>
          <w:szCs w:val="24"/>
          <w:lang w:eastAsia="pl-PL"/>
        </w:rPr>
        <w:t>na odcinku Marzęcice – Nowe Miasto</w:t>
      </w:r>
    </w:p>
    <w:p w14:paraId="619DD5DE" w14:textId="2544CB4B" w:rsidR="00E66CDC" w:rsidRPr="00E66CDC" w:rsidRDefault="00E66CDC" w:rsidP="000B0B5D">
      <w:pPr>
        <w:pStyle w:val="Tekstpodstawowy"/>
        <w:spacing w:after="0"/>
        <w:ind w:left="1146"/>
        <w:jc w:val="both"/>
        <w:rPr>
          <w:rFonts w:ascii="Times New Roman" w:hAnsi="Times New Roman" w:cs="Times New Roman"/>
          <w:sz w:val="24"/>
          <w:szCs w:val="24"/>
          <w:lang w:eastAsia="pl-PL"/>
        </w:rPr>
      </w:pPr>
      <w:r w:rsidRPr="00E66CDC">
        <w:rPr>
          <w:rFonts w:ascii="Times New Roman" w:hAnsi="Times New Roman" w:cs="Times New Roman"/>
          <w:sz w:val="24"/>
          <w:szCs w:val="24"/>
          <w:lang w:eastAsia="pl-PL"/>
        </w:rPr>
        <w:t>Lubawskie w zakresie ścieżki rowerowej</w:t>
      </w:r>
      <w:r w:rsidRPr="000B0B5D">
        <w:rPr>
          <w:rFonts w:ascii="Times New Roman" w:hAnsi="Times New Roman" w:cs="Times New Roman"/>
          <w:sz w:val="24"/>
          <w:szCs w:val="24"/>
          <w:lang w:eastAsia="pl-PL"/>
        </w:rPr>
        <w:t xml:space="preserve"> </w:t>
      </w:r>
      <w:r w:rsidRPr="00E66CDC">
        <w:rPr>
          <w:rFonts w:ascii="Times New Roman" w:hAnsi="Times New Roman" w:cs="Times New Roman"/>
          <w:sz w:val="24"/>
          <w:szCs w:val="24"/>
          <w:lang w:eastAsia="pl-PL"/>
        </w:rPr>
        <w:t>z dopuszczonym ruchem pieszym (WM)</w:t>
      </w:r>
      <w:r w:rsidR="000B0B5D">
        <w:rPr>
          <w:rFonts w:ascii="Times New Roman" w:hAnsi="Times New Roman" w:cs="Times New Roman"/>
          <w:sz w:val="24"/>
          <w:szCs w:val="24"/>
          <w:lang w:eastAsia="pl-PL"/>
        </w:rPr>
        <w:t>-</w:t>
      </w:r>
    </w:p>
    <w:p w14:paraId="76644850" w14:textId="77777777" w:rsidR="00E66CDC" w:rsidRPr="00367680" w:rsidRDefault="00E66CDC" w:rsidP="00E66CDC">
      <w:pPr>
        <w:pStyle w:val="Tekstpodstawowy"/>
        <w:ind w:left="426"/>
        <w:jc w:val="both"/>
        <w:rPr>
          <w:rFonts w:ascii="Times New Roman" w:hAnsi="Times New Roman" w:cs="Times New Roman"/>
          <w:sz w:val="24"/>
          <w:szCs w:val="24"/>
          <w:lang w:eastAsia="pl-PL"/>
        </w:rPr>
      </w:pPr>
    </w:p>
    <w:p w14:paraId="3994097D" w14:textId="78C3054A" w:rsidR="001C114D" w:rsidRPr="000B0B5D" w:rsidRDefault="001C114D" w:rsidP="001C114D">
      <w:pPr>
        <w:ind w:firstLine="360"/>
        <w:rPr>
          <w:rFonts w:ascii="Times New Roman" w:hAnsi="Times New Roman" w:cs="Times New Roman"/>
          <w:i/>
          <w:iCs/>
          <w:sz w:val="24"/>
          <w:szCs w:val="24"/>
        </w:rPr>
      </w:pPr>
      <w:bookmarkStart w:id="3" w:name="_Hlk216690030"/>
      <w:r w:rsidRPr="000B0B5D">
        <w:rPr>
          <w:rFonts w:ascii="Times New Roman" w:hAnsi="Times New Roman" w:cs="Times New Roman"/>
          <w:i/>
          <w:iCs/>
          <w:sz w:val="24"/>
          <w:szCs w:val="24"/>
        </w:rPr>
        <w:t>Inwestycje z zakresu ochrony Środowiska</w:t>
      </w:r>
    </w:p>
    <w:bookmarkEnd w:id="3"/>
    <w:p w14:paraId="3CE0FBDC" w14:textId="77777777" w:rsidR="009045F5" w:rsidRDefault="00C83C05">
      <w:pPr>
        <w:pStyle w:val="Akapitzlist"/>
        <w:numPr>
          <w:ilvl w:val="0"/>
          <w:numId w:val="27"/>
        </w:numPr>
        <w:spacing w:after="0" w:line="240" w:lineRule="auto"/>
        <w:ind w:left="1134" w:hanging="283"/>
        <w:jc w:val="both"/>
        <w:rPr>
          <w:rFonts w:ascii="Times New Roman" w:eastAsia="Times New Roman" w:hAnsi="Times New Roman" w:cs="Times New Roman"/>
          <w:color w:val="000000" w:themeColor="text1"/>
          <w:kern w:val="0"/>
          <w:sz w:val="24"/>
          <w:szCs w:val="24"/>
          <w:lang w:eastAsia="pl-PL"/>
          <w14:ligatures w14:val="none"/>
        </w:rPr>
      </w:pPr>
      <w:r w:rsidRPr="009045F5">
        <w:rPr>
          <w:rFonts w:ascii="Times New Roman" w:eastAsia="Times New Roman" w:hAnsi="Times New Roman" w:cs="Times New Roman"/>
          <w:color w:val="000000" w:themeColor="text1"/>
          <w:kern w:val="0"/>
          <w:sz w:val="24"/>
          <w:szCs w:val="24"/>
          <w:lang w:eastAsia="pl-PL"/>
          <w14:ligatures w14:val="none"/>
        </w:rPr>
        <w:t>Przystosowanie koryta rzeki Drwęcy km 146,5-149 do przeprowadzenia wód powodziowych</w:t>
      </w:r>
    </w:p>
    <w:p w14:paraId="1965AD91" w14:textId="77777777" w:rsidR="00564FC7" w:rsidRDefault="00C83C05">
      <w:pPr>
        <w:pStyle w:val="Akapitzlist"/>
        <w:numPr>
          <w:ilvl w:val="0"/>
          <w:numId w:val="27"/>
        </w:numPr>
        <w:spacing w:after="0" w:line="240" w:lineRule="auto"/>
        <w:ind w:left="1134" w:hanging="283"/>
        <w:jc w:val="both"/>
        <w:rPr>
          <w:rFonts w:ascii="Times New Roman" w:eastAsia="Times New Roman" w:hAnsi="Times New Roman" w:cs="Times New Roman"/>
          <w:color w:val="000000" w:themeColor="text1"/>
          <w:kern w:val="0"/>
          <w:sz w:val="24"/>
          <w:szCs w:val="24"/>
          <w:lang w:eastAsia="pl-PL"/>
          <w14:ligatures w14:val="none"/>
        </w:rPr>
      </w:pPr>
      <w:r w:rsidRPr="009045F5">
        <w:rPr>
          <w:rFonts w:ascii="Times New Roman" w:eastAsia="Times New Roman" w:hAnsi="Times New Roman" w:cs="Times New Roman"/>
          <w:color w:val="000000" w:themeColor="text1"/>
          <w:kern w:val="0"/>
          <w:sz w:val="24"/>
          <w:szCs w:val="24"/>
          <w:lang w:eastAsia="pl-PL"/>
          <w14:ligatures w14:val="none"/>
        </w:rPr>
        <w:t>Odtworzenie kształtowanie przekroju podłużnego i poprzecznego oraz układu poziomego koryta rzeki Czerwonka w km 0+000 6+795, gm. Kurzętnik</w:t>
      </w:r>
      <w:r w:rsidR="009045F5">
        <w:rPr>
          <w:rFonts w:ascii="Times New Roman" w:eastAsia="Times New Roman" w:hAnsi="Times New Roman" w:cs="Times New Roman"/>
          <w:color w:val="000000" w:themeColor="text1"/>
          <w:kern w:val="0"/>
          <w:sz w:val="24"/>
          <w:szCs w:val="24"/>
          <w:lang w:eastAsia="pl-PL"/>
          <w14:ligatures w14:val="none"/>
        </w:rPr>
        <w:t xml:space="preserve"> </w:t>
      </w:r>
    </w:p>
    <w:p w14:paraId="6D640BE6" w14:textId="23633AD6" w:rsidR="001C114D" w:rsidRPr="00564FC7" w:rsidRDefault="00C83C05">
      <w:pPr>
        <w:pStyle w:val="Akapitzlist"/>
        <w:numPr>
          <w:ilvl w:val="0"/>
          <w:numId w:val="27"/>
        </w:numPr>
        <w:spacing w:after="0" w:line="240" w:lineRule="auto"/>
        <w:ind w:left="1134" w:hanging="283"/>
        <w:jc w:val="both"/>
        <w:rPr>
          <w:rFonts w:ascii="Times New Roman" w:eastAsia="Times New Roman" w:hAnsi="Times New Roman" w:cs="Times New Roman"/>
          <w:color w:val="000000" w:themeColor="text1"/>
          <w:kern w:val="0"/>
          <w:sz w:val="24"/>
          <w:szCs w:val="24"/>
          <w:lang w:eastAsia="pl-PL"/>
          <w14:ligatures w14:val="none"/>
        </w:rPr>
      </w:pPr>
      <w:bookmarkStart w:id="4" w:name="_Hlk216690733"/>
      <w:r w:rsidRPr="00564FC7">
        <w:rPr>
          <w:rFonts w:ascii="Times New Roman" w:eastAsia="Times New Roman" w:hAnsi="Times New Roman" w:cs="Times New Roman"/>
          <w:kern w:val="0"/>
          <w:sz w:val="24"/>
          <w:szCs w:val="24"/>
          <w:lang w:eastAsia="pl-PL"/>
          <w14:ligatures w14:val="none"/>
        </w:rPr>
        <w:t>Ochrona zasobów przyrodniczych wybranych alei województwa warmińsko-mazurskiego poprzez poprawę stanu istniejących siedlisk</w:t>
      </w:r>
      <w:r w:rsidR="00564FC7" w:rsidRPr="00564FC7">
        <w:rPr>
          <w:rFonts w:ascii="Times New Roman" w:hAnsi="Times New Roman" w:cs="Times New Roman"/>
          <w:sz w:val="24"/>
          <w:szCs w:val="24"/>
        </w:rPr>
        <w:t xml:space="preserve"> i wykonanie nasadzeń w ramach działań ZIELONA DROGA (WB)</w:t>
      </w:r>
    </w:p>
    <w:p w14:paraId="484C3A62" w14:textId="761AB497" w:rsidR="00DB078F" w:rsidRPr="00DB078F" w:rsidRDefault="00564FC7">
      <w:pPr>
        <w:pStyle w:val="Akapitzlist"/>
        <w:numPr>
          <w:ilvl w:val="0"/>
          <w:numId w:val="27"/>
        </w:numPr>
        <w:spacing w:after="0" w:line="240" w:lineRule="auto"/>
        <w:ind w:left="1134" w:hanging="283"/>
        <w:jc w:val="both"/>
        <w:rPr>
          <w:rFonts w:ascii="Times New Roman" w:eastAsia="Times New Roman" w:hAnsi="Times New Roman" w:cs="Times New Roman"/>
          <w:color w:val="000000" w:themeColor="text1"/>
          <w:kern w:val="0"/>
          <w:sz w:val="24"/>
          <w:szCs w:val="24"/>
          <w:lang w:eastAsia="pl-PL"/>
          <w14:ligatures w14:val="none"/>
        </w:rPr>
      </w:pPr>
      <w:r w:rsidRPr="00E642C7">
        <w:rPr>
          <w:rFonts w:ascii="Times New Roman" w:hAnsi="Times New Roman" w:cs="Times New Roman"/>
          <w:sz w:val="24"/>
          <w:szCs w:val="24"/>
        </w:rPr>
        <w:t>Ochrona</w:t>
      </w:r>
      <w:r>
        <w:rPr>
          <w:rFonts w:ascii="Times New Roman" w:hAnsi="Times New Roman" w:cs="Times New Roman"/>
          <w:sz w:val="24"/>
          <w:szCs w:val="24"/>
        </w:rPr>
        <w:t xml:space="preserve"> </w:t>
      </w:r>
      <w:r w:rsidRPr="00E642C7">
        <w:rPr>
          <w:rFonts w:ascii="Times New Roman" w:hAnsi="Times New Roman" w:cs="Times New Roman"/>
          <w:sz w:val="24"/>
          <w:szCs w:val="24"/>
        </w:rPr>
        <w:t>i zachowanie ciągłości korytarzy</w:t>
      </w:r>
      <w:r>
        <w:rPr>
          <w:rFonts w:ascii="Times New Roman" w:hAnsi="Times New Roman" w:cs="Times New Roman"/>
          <w:sz w:val="24"/>
          <w:szCs w:val="24"/>
        </w:rPr>
        <w:t xml:space="preserve"> </w:t>
      </w:r>
      <w:r w:rsidRPr="00E642C7">
        <w:rPr>
          <w:rFonts w:ascii="Times New Roman" w:hAnsi="Times New Roman" w:cs="Times New Roman"/>
          <w:sz w:val="24"/>
          <w:szCs w:val="24"/>
        </w:rPr>
        <w:t>ekologicznych pachnicy dębowej oraz</w:t>
      </w:r>
      <w:r>
        <w:rPr>
          <w:rFonts w:ascii="Times New Roman" w:hAnsi="Times New Roman" w:cs="Times New Roman"/>
          <w:sz w:val="24"/>
          <w:szCs w:val="24"/>
        </w:rPr>
        <w:t xml:space="preserve"> </w:t>
      </w:r>
      <w:r w:rsidRPr="00E642C7">
        <w:rPr>
          <w:rFonts w:ascii="Times New Roman" w:hAnsi="Times New Roman" w:cs="Times New Roman"/>
          <w:sz w:val="24"/>
          <w:szCs w:val="24"/>
        </w:rPr>
        <w:t>siedlisk chronionych gatunków porostów</w:t>
      </w:r>
      <w:r>
        <w:rPr>
          <w:rFonts w:ascii="Times New Roman" w:hAnsi="Times New Roman" w:cs="Times New Roman"/>
          <w:sz w:val="24"/>
          <w:szCs w:val="24"/>
        </w:rPr>
        <w:t xml:space="preserve"> </w:t>
      </w:r>
      <w:r w:rsidRPr="00E642C7">
        <w:rPr>
          <w:rFonts w:ascii="Times New Roman" w:hAnsi="Times New Roman" w:cs="Times New Roman"/>
          <w:sz w:val="24"/>
          <w:szCs w:val="24"/>
        </w:rPr>
        <w:t>w obrębie cennych przyrodniczo alei na</w:t>
      </w:r>
      <w:r>
        <w:rPr>
          <w:rFonts w:ascii="Times New Roman" w:hAnsi="Times New Roman" w:cs="Times New Roman"/>
          <w:sz w:val="24"/>
          <w:szCs w:val="24"/>
        </w:rPr>
        <w:t xml:space="preserve"> </w:t>
      </w:r>
      <w:r w:rsidRPr="00E642C7">
        <w:rPr>
          <w:rFonts w:ascii="Times New Roman" w:hAnsi="Times New Roman" w:cs="Times New Roman"/>
          <w:sz w:val="24"/>
          <w:szCs w:val="24"/>
        </w:rPr>
        <w:t>wybranych odcinkach dróg</w:t>
      </w:r>
      <w:r>
        <w:rPr>
          <w:rFonts w:ascii="Times New Roman" w:hAnsi="Times New Roman" w:cs="Times New Roman"/>
          <w:sz w:val="24"/>
          <w:szCs w:val="24"/>
        </w:rPr>
        <w:t xml:space="preserve"> </w:t>
      </w:r>
      <w:r w:rsidRPr="00E642C7">
        <w:rPr>
          <w:rFonts w:ascii="Times New Roman" w:hAnsi="Times New Roman" w:cs="Times New Roman"/>
          <w:sz w:val="24"/>
          <w:szCs w:val="24"/>
        </w:rPr>
        <w:t>wojewódzkich</w:t>
      </w:r>
      <w:bookmarkEnd w:id="4"/>
      <w:r w:rsidR="006B0C48">
        <w:rPr>
          <w:rFonts w:ascii="Times New Roman" w:hAnsi="Times New Roman" w:cs="Times New Roman"/>
          <w:sz w:val="24"/>
          <w:szCs w:val="24"/>
        </w:rPr>
        <w:t xml:space="preserve"> </w:t>
      </w:r>
      <w:r w:rsidR="00DB078F" w:rsidRPr="00DB078F">
        <w:rPr>
          <w:rFonts w:ascii="Times New Roman" w:hAnsi="Times New Roman" w:cs="Times New Roman"/>
          <w:sz w:val="24"/>
          <w:szCs w:val="24"/>
        </w:rPr>
        <w:t>Budowa i rozbudowa Punktów Selektywnego Zbierania Odpadów Komunalnych (PSZOK)</w:t>
      </w:r>
    </w:p>
    <w:p w14:paraId="2D163717" w14:textId="77777777" w:rsidR="00DB078F" w:rsidRPr="00564FC7" w:rsidRDefault="00DB078F" w:rsidP="00DB078F">
      <w:pPr>
        <w:pStyle w:val="Akapitzlist"/>
        <w:spacing w:after="0" w:line="240" w:lineRule="auto"/>
        <w:ind w:left="1134"/>
        <w:jc w:val="both"/>
        <w:rPr>
          <w:rFonts w:ascii="Times New Roman" w:eastAsia="Times New Roman" w:hAnsi="Times New Roman" w:cs="Times New Roman"/>
          <w:color w:val="000000" w:themeColor="text1"/>
          <w:kern w:val="0"/>
          <w:sz w:val="24"/>
          <w:szCs w:val="24"/>
          <w:lang w:eastAsia="pl-PL"/>
          <w14:ligatures w14:val="none"/>
        </w:rPr>
      </w:pPr>
    </w:p>
    <w:p w14:paraId="4787E5CC" w14:textId="02EA30F0" w:rsidR="001C114D" w:rsidRPr="00564FC7" w:rsidRDefault="001C114D" w:rsidP="00564FC7">
      <w:pPr>
        <w:spacing w:before="240"/>
        <w:ind w:left="426"/>
        <w:rPr>
          <w:rFonts w:ascii="Times New Roman" w:hAnsi="Times New Roman" w:cs="Times New Roman"/>
          <w:i/>
          <w:iCs/>
          <w:sz w:val="24"/>
          <w:szCs w:val="24"/>
          <w:lang w:eastAsia="pl-PL"/>
        </w:rPr>
      </w:pPr>
      <w:bookmarkStart w:id="5" w:name="_Hlk216690055"/>
      <w:r w:rsidRPr="00564FC7">
        <w:rPr>
          <w:rFonts w:ascii="Times New Roman" w:hAnsi="Times New Roman" w:cs="Times New Roman"/>
          <w:i/>
          <w:iCs/>
          <w:sz w:val="24"/>
          <w:szCs w:val="24"/>
          <w:lang w:eastAsia="pl-PL"/>
        </w:rPr>
        <w:t>Inwestycje z zakresu infrastruktury społecznej</w:t>
      </w:r>
    </w:p>
    <w:bookmarkEnd w:id="5"/>
    <w:p w14:paraId="37A1879E" w14:textId="6AEF9FBD" w:rsidR="009045F5" w:rsidRPr="00A116D1" w:rsidRDefault="009045F5">
      <w:pPr>
        <w:pStyle w:val="Akapitzlist"/>
        <w:numPr>
          <w:ilvl w:val="0"/>
          <w:numId w:val="28"/>
        </w:numPr>
        <w:spacing w:after="0" w:line="276" w:lineRule="auto"/>
        <w:ind w:left="709" w:right="413" w:hanging="283"/>
        <w:jc w:val="both"/>
        <w:rPr>
          <w:rFonts w:ascii="Times New Roman" w:eastAsia="Times New Roman" w:hAnsi="Times New Roman" w:cs="Times New Roman"/>
          <w:kern w:val="0"/>
          <w:sz w:val="24"/>
          <w:szCs w:val="24"/>
          <w:lang w:eastAsia="pl-PL"/>
          <w14:ligatures w14:val="none"/>
        </w:rPr>
      </w:pPr>
      <w:r w:rsidRPr="00A116D1">
        <w:rPr>
          <w:rFonts w:ascii="Times New Roman" w:eastAsia="Times New Roman" w:hAnsi="Times New Roman" w:cs="Times New Roman"/>
          <w:kern w:val="0"/>
          <w:sz w:val="24"/>
          <w:szCs w:val="24"/>
          <w:lang w:eastAsia="pl-PL"/>
          <w14:ligatures w14:val="none"/>
        </w:rPr>
        <w:t>Wsparcie obszaru kultury w województwie warmińsko-mazurskim poprzez realizację projektów infrastrukturalnych kluczowych dla rozwoju regionu i państwa, służących rozwojowi kultury i dziedzictwa kulturowego.</w:t>
      </w:r>
    </w:p>
    <w:p w14:paraId="34F3C0D8" w14:textId="18E75DFC" w:rsidR="00363A69" w:rsidRDefault="009045F5">
      <w:pPr>
        <w:pStyle w:val="Akapitzlist"/>
        <w:numPr>
          <w:ilvl w:val="0"/>
          <w:numId w:val="28"/>
        </w:numPr>
        <w:spacing w:before="240" w:after="0" w:line="276" w:lineRule="auto"/>
        <w:ind w:left="709" w:right="413" w:hanging="283"/>
        <w:jc w:val="both"/>
        <w:rPr>
          <w:rFonts w:ascii="Times New Roman" w:eastAsia="Times New Roman" w:hAnsi="Times New Roman" w:cs="Times New Roman"/>
          <w:kern w:val="0"/>
          <w:sz w:val="24"/>
          <w:szCs w:val="24"/>
          <w:lang w:eastAsia="pl-PL"/>
          <w14:ligatures w14:val="none"/>
        </w:rPr>
      </w:pPr>
      <w:r w:rsidRPr="00A116D1">
        <w:rPr>
          <w:rFonts w:ascii="Times New Roman" w:eastAsia="Times New Roman" w:hAnsi="Times New Roman" w:cs="Times New Roman"/>
          <w:kern w:val="0"/>
          <w:sz w:val="24"/>
          <w:szCs w:val="24"/>
          <w:lang w:eastAsia="pl-PL"/>
          <w14:ligatures w14:val="none"/>
        </w:rPr>
        <w:t>Rozwój klastrów energii w województwie warmińsko-mazurskim poprzez realizację projektów służących rozwojowi energetyki na poziomie lokalnym.</w:t>
      </w:r>
    </w:p>
    <w:p w14:paraId="6985A555" w14:textId="77777777" w:rsidR="00564FC7" w:rsidRPr="00A116D1" w:rsidRDefault="00564FC7" w:rsidP="00564FC7">
      <w:pPr>
        <w:pStyle w:val="Akapitzlist"/>
        <w:spacing w:before="240" w:after="0" w:line="276" w:lineRule="auto"/>
        <w:ind w:right="413"/>
        <w:jc w:val="both"/>
        <w:rPr>
          <w:rFonts w:ascii="Times New Roman" w:eastAsia="Times New Roman" w:hAnsi="Times New Roman" w:cs="Times New Roman"/>
          <w:kern w:val="0"/>
          <w:sz w:val="24"/>
          <w:szCs w:val="24"/>
          <w:lang w:eastAsia="pl-PL"/>
          <w14:ligatures w14:val="none"/>
        </w:rPr>
      </w:pPr>
    </w:p>
    <w:p w14:paraId="5A531B30" w14:textId="3A798015" w:rsidR="005D7E22" w:rsidRDefault="002160D6" w:rsidP="00564FC7">
      <w:pPr>
        <w:pStyle w:val="Akapitzlist"/>
        <w:numPr>
          <w:ilvl w:val="0"/>
          <w:numId w:val="1"/>
        </w:numPr>
        <w:spacing w:before="240" w:after="0" w:line="240" w:lineRule="auto"/>
        <w:ind w:left="284" w:hanging="284"/>
        <w:jc w:val="both"/>
        <w:rPr>
          <w:rFonts w:ascii="Times New Roman" w:hAnsi="Times New Roman" w:cs="Times New Roman"/>
          <w:sz w:val="24"/>
          <w:szCs w:val="24"/>
        </w:rPr>
      </w:pPr>
      <w:bookmarkStart w:id="6" w:name="_Toc187738960"/>
      <w:r w:rsidRPr="00271A22">
        <w:rPr>
          <w:rFonts w:ascii="Times New Roman" w:hAnsi="Times New Roman" w:cs="Times New Roman"/>
          <w:sz w:val="24"/>
          <w:szCs w:val="24"/>
        </w:rPr>
        <w:t xml:space="preserve">FORMY OCHRONY </w:t>
      </w:r>
      <w:bookmarkEnd w:id="6"/>
      <w:r w:rsidRPr="00271A22">
        <w:rPr>
          <w:rFonts w:ascii="Times New Roman" w:hAnsi="Times New Roman" w:cs="Times New Roman"/>
          <w:sz w:val="24"/>
          <w:szCs w:val="24"/>
        </w:rPr>
        <w:t>PRZYRODY ORAZ ICH OTULINY</w:t>
      </w:r>
    </w:p>
    <w:p w14:paraId="7DF6CBF5" w14:textId="77777777" w:rsidR="00B41975" w:rsidRDefault="00B41975" w:rsidP="00B41975">
      <w:pPr>
        <w:pStyle w:val="Akapitzlist"/>
        <w:spacing w:before="240" w:line="240" w:lineRule="auto"/>
        <w:ind w:left="284"/>
        <w:jc w:val="both"/>
        <w:rPr>
          <w:rFonts w:ascii="Times New Roman" w:hAnsi="Times New Roman" w:cs="Times New Roman"/>
          <w:sz w:val="24"/>
          <w:szCs w:val="24"/>
        </w:rPr>
      </w:pPr>
    </w:p>
    <w:p w14:paraId="63CA9FFA" w14:textId="7B73E38E" w:rsidR="00907BE8" w:rsidRPr="00907BE8" w:rsidRDefault="002914A4" w:rsidP="00666DEF">
      <w:pPr>
        <w:pStyle w:val="Akapitzlist"/>
        <w:spacing w:before="240" w:after="0" w:line="276" w:lineRule="auto"/>
        <w:ind w:left="284"/>
        <w:jc w:val="both"/>
        <w:rPr>
          <w:rFonts w:ascii="Times New Roman" w:hAnsi="Times New Roman" w:cs="Times New Roman"/>
          <w:sz w:val="24"/>
          <w:szCs w:val="24"/>
        </w:rPr>
      </w:pPr>
      <w:r>
        <w:rPr>
          <w:rFonts w:ascii="Times New Roman" w:hAnsi="Times New Roman" w:cs="Times New Roman"/>
          <w:sz w:val="24"/>
          <w:szCs w:val="24"/>
        </w:rPr>
        <w:t>7.1.</w:t>
      </w:r>
      <w:r w:rsidR="005D7E22" w:rsidRPr="00271A22">
        <w:rPr>
          <w:rFonts w:ascii="Times New Roman" w:hAnsi="Times New Roman" w:cs="Times New Roman"/>
          <w:sz w:val="24"/>
          <w:szCs w:val="24"/>
        </w:rPr>
        <w:t xml:space="preserve">Na terenie gminy </w:t>
      </w:r>
      <w:r w:rsidR="004862E9">
        <w:rPr>
          <w:rFonts w:ascii="Times New Roman" w:hAnsi="Times New Roman" w:cs="Times New Roman"/>
          <w:sz w:val="24"/>
          <w:szCs w:val="24"/>
        </w:rPr>
        <w:t xml:space="preserve">Kurzętnik </w:t>
      </w:r>
      <w:r w:rsidR="005D7E22" w:rsidRPr="00271A22">
        <w:rPr>
          <w:rFonts w:ascii="Times New Roman" w:hAnsi="Times New Roman" w:cs="Times New Roman"/>
          <w:sz w:val="24"/>
          <w:szCs w:val="24"/>
        </w:rPr>
        <w:t>występują następujące formy ochrony przyrody</w:t>
      </w:r>
      <w:r w:rsidR="00FA3581">
        <w:rPr>
          <w:rFonts w:ascii="Times New Roman" w:hAnsi="Times New Roman" w:cs="Times New Roman"/>
          <w:sz w:val="24"/>
          <w:szCs w:val="24"/>
        </w:rPr>
        <w:t xml:space="preserve"> oraz ich otuliny</w:t>
      </w:r>
      <w:r w:rsidR="005D7E22" w:rsidRPr="00271A22">
        <w:rPr>
          <w:rFonts w:ascii="Times New Roman" w:hAnsi="Times New Roman" w:cs="Times New Roman"/>
          <w:sz w:val="24"/>
          <w:szCs w:val="24"/>
        </w:rPr>
        <w:t>:</w:t>
      </w:r>
      <w:r w:rsidR="00271A22">
        <w:rPr>
          <w:rFonts w:ascii="Times New Roman" w:hAnsi="Times New Roman" w:cs="Times New Roman"/>
          <w:sz w:val="24"/>
          <w:szCs w:val="24"/>
        </w:rPr>
        <w:t xml:space="preserve"> </w:t>
      </w:r>
    </w:p>
    <w:p w14:paraId="6F682CFC" w14:textId="77777777" w:rsidR="00907BE8" w:rsidRPr="001C114D"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Obszar Natura 2000 SOO Ostoja Brodnicka, </w:t>
      </w:r>
    </w:p>
    <w:p w14:paraId="0A92A05C" w14:textId="77777777" w:rsidR="00907BE8" w:rsidRPr="001C114D"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Obszar Natura 2000 SOO Dolina Drwęcy, </w:t>
      </w:r>
    </w:p>
    <w:p w14:paraId="361E909C" w14:textId="77777777" w:rsidR="00907BE8" w:rsidRPr="001C114D"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Brodnicki Park Krajobrazowy, </w:t>
      </w:r>
    </w:p>
    <w:p w14:paraId="4D9E8A6F" w14:textId="77777777" w:rsidR="00907BE8" w:rsidRPr="001C114D"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Obszar Chronionego Krajobrazu Dolina Dolnej Drwęcy, </w:t>
      </w:r>
    </w:p>
    <w:p w14:paraId="5631B564" w14:textId="77777777" w:rsidR="00907BE8" w:rsidRPr="001C114D"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Obszar Chronionego Krajobrazu Skarliński, </w:t>
      </w:r>
    </w:p>
    <w:p w14:paraId="4C089AD7" w14:textId="77777777" w:rsidR="00907BE8" w:rsidRPr="001C114D"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Rezerwat przyrody Rzeka Drwęca, </w:t>
      </w:r>
    </w:p>
    <w:p w14:paraId="0128F7F6" w14:textId="77777777" w:rsidR="00907BE8" w:rsidRPr="001C114D"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Rezerwat przyrody Bagno Mostki, </w:t>
      </w:r>
    </w:p>
    <w:p w14:paraId="1BBD4148" w14:textId="77777777" w:rsidR="00907BE8" w:rsidRPr="001C114D"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Rezerwat przyrody Żurawie Bagno, </w:t>
      </w:r>
    </w:p>
    <w:p w14:paraId="467E2160" w14:textId="77777777" w:rsidR="00907BE8" w:rsidRPr="001C114D"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Rezerwat przyrody Wyspa na Jeziorze Partęczyny Wielkie, </w:t>
      </w:r>
    </w:p>
    <w:p w14:paraId="17D98658" w14:textId="5324D9A5" w:rsidR="00907BE8" w:rsidRPr="00FA3581" w:rsidRDefault="00907BE8" w:rsidP="00FA3581">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Rezerwat przyrody Jezioro </w:t>
      </w:r>
      <w:proofErr w:type="spellStart"/>
      <w:r w:rsidRPr="001C114D">
        <w:rPr>
          <w:rFonts w:ascii="Times New Roman" w:hAnsi="Times New Roman" w:cs="Times New Roman"/>
          <w:sz w:val="24"/>
          <w:szCs w:val="24"/>
        </w:rPr>
        <w:t>Mścin</w:t>
      </w:r>
      <w:proofErr w:type="spellEnd"/>
      <w:r w:rsidRPr="001C114D">
        <w:rPr>
          <w:rFonts w:ascii="Times New Roman" w:hAnsi="Times New Roman" w:cs="Times New Roman"/>
          <w:sz w:val="24"/>
          <w:szCs w:val="24"/>
        </w:rPr>
        <w:t xml:space="preserve">, </w:t>
      </w:r>
    </w:p>
    <w:p w14:paraId="0F039173" w14:textId="77777777" w:rsidR="00907BE8" w:rsidRPr="001C114D"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Użytek ekologiczny Tereszowskie Łąki, </w:t>
      </w:r>
    </w:p>
    <w:p w14:paraId="16EF9417" w14:textId="77777777" w:rsidR="00907BE8" w:rsidRPr="001C114D"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Użytek ekologiczny Nielbark, </w:t>
      </w:r>
    </w:p>
    <w:p w14:paraId="0010E963" w14:textId="77777777" w:rsidR="00907BE8" w:rsidRPr="001C114D"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Użytek ekologiczny Łąka nad Drwęcą, </w:t>
      </w:r>
    </w:p>
    <w:p w14:paraId="766EB7AB" w14:textId="3A8A869F" w:rsidR="005B55F6" w:rsidRPr="005B55F6" w:rsidRDefault="00907BE8" w:rsidP="00666DEF">
      <w:pPr>
        <w:pStyle w:val="Listapunktowana2"/>
        <w:numPr>
          <w:ilvl w:val="0"/>
          <w:numId w:val="9"/>
        </w:numPr>
        <w:spacing w:line="276" w:lineRule="auto"/>
        <w:ind w:left="851" w:hanging="284"/>
        <w:rPr>
          <w:rFonts w:ascii="Times New Roman" w:hAnsi="Times New Roman" w:cs="Times New Roman"/>
          <w:sz w:val="24"/>
          <w:szCs w:val="24"/>
        </w:rPr>
      </w:pPr>
      <w:r w:rsidRPr="001C114D">
        <w:rPr>
          <w:rFonts w:ascii="Times New Roman" w:hAnsi="Times New Roman" w:cs="Times New Roman"/>
          <w:sz w:val="24"/>
          <w:szCs w:val="24"/>
        </w:rPr>
        <w:t xml:space="preserve">Pomniki przyrody. </w:t>
      </w:r>
    </w:p>
    <w:p w14:paraId="70B2CD5E" w14:textId="77777777" w:rsidR="00666DEF" w:rsidRPr="002B5614" w:rsidRDefault="00666DEF" w:rsidP="002B5614">
      <w:pPr>
        <w:jc w:val="both"/>
        <w:rPr>
          <w:rFonts w:ascii="Times New Roman" w:hAnsi="Times New Roman" w:cs="Times New Roman"/>
          <w:sz w:val="24"/>
          <w:szCs w:val="24"/>
        </w:rPr>
      </w:pPr>
    </w:p>
    <w:p w14:paraId="6D036047" w14:textId="77777777" w:rsidR="00DF2296" w:rsidRDefault="00DF2296" w:rsidP="00D179F7">
      <w:pPr>
        <w:pStyle w:val="Akapitzlist"/>
        <w:jc w:val="both"/>
        <w:rPr>
          <w:rFonts w:ascii="Times New Roman" w:hAnsi="Times New Roman" w:cs="Times New Roman"/>
          <w:sz w:val="24"/>
          <w:szCs w:val="24"/>
        </w:rPr>
      </w:pPr>
    </w:p>
    <w:p w14:paraId="26C46A87" w14:textId="77777777" w:rsidR="00DF2296" w:rsidRDefault="00DF2296" w:rsidP="00D179F7">
      <w:pPr>
        <w:pStyle w:val="Akapitzlist"/>
        <w:jc w:val="both"/>
        <w:rPr>
          <w:rFonts w:ascii="Times New Roman" w:hAnsi="Times New Roman" w:cs="Times New Roman"/>
          <w:sz w:val="24"/>
          <w:szCs w:val="24"/>
        </w:rPr>
      </w:pPr>
    </w:p>
    <w:p w14:paraId="629987D7" w14:textId="77777777" w:rsidR="00DF2296" w:rsidRDefault="00DF2296" w:rsidP="00D179F7">
      <w:pPr>
        <w:pStyle w:val="Akapitzlist"/>
        <w:jc w:val="both"/>
        <w:rPr>
          <w:rFonts w:ascii="Times New Roman" w:hAnsi="Times New Roman" w:cs="Times New Roman"/>
          <w:sz w:val="24"/>
          <w:szCs w:val="24"/>
        </w:rPr>
      </w:pPr>
    </w:p>
    <w:p w14:paraId="289112F9" w14:textId="77777777" w:rsidR="00DF2296" w:rsidRDefault="00DF2296" w:rsidP="00D179F7">
      <w:pPr>
        <w:pStyle w:val="Akapitzlist"/>
        <w:jc w:val="both"/>
        <w:rPr>
          <w:rFonts w:ascii="Times New Roman" w:hAnsi="Times New Roman" w:cs="Times New Roman"/>
          <w:sz w:val="24"/>
          <w:szCs w:val="24"/>
        </w:rPr>
      </w:pPr>
    </w:p>
    <w:p w14:paraId="4FE1433D" w14:textId="77777777" w:rsidR="00DF2296" w:rsidRDefault="00DF2296" w:rsidP="00D179F7">
      <w:pPr>
        <w:pStyle w:val="Akapitzlist"/>
        <w:jc w:val="both"/>
        <w:rPr>
          <w:rFonts w:ascii="Times New Roman" w:hAnsi="Times New Roman" w:cs="Times New Roman"/>
          <w:sz w:val="24"/>
          <w:szCs w:val="24"/>
        </w:rPr>
      </w:pPr>
    </w:p>
    <w:p w14:paraId="3A910179" w14:textId="77777777" w:rsidR="00DF2296" w:rsidRDefault="00DF2296" w:rsidP="00D179F7">
      <w:pPr>
        <w:pStyle w:val="Akapitzlist"/>
        <w:jc w:val="both"/>
        <w:rPr>
          <w:rFonts w:ascii="Times New Roman" w:hAnsi="Times New Roman" w:cs="Times New Roman"/>
          <w:sz w:val="24"/>
          <w:szCs w:val="24"/>
        </w:rPr>
      </w:pPr>
    </w:p>
    <w:p w14:paraId="558D8F91" w14:textId="77777777" w:rsidR="00DF2296" w:rsidRDefault="00DF2296" w:rsidP="00D179F7">
      <w:pPr>
        <w:pStyle w:val="Akapitzlist"/>
        <w:jc w:val="both"/>
        <w:rPr>
          <w:rFonts w:ascii="Times New Roman" w:hAnsi="Times New Roman" w:cs="Times New Roman"/>
          <w:sz w:val="24"/>
          <w:szCs w:val="24"/>
        </w:rPr>
      </w:pPr>
    </w:p>
    <w:p w14:paraId="7AD0688F" w14:textId="77777777" w:rsidR="00DF2296" w:rsidRDefault="00DF2296" w:rsidP="00D179F7">
      <w:pPr>
        <w:pStyle w:val="Akapitzlist"/>
        <w:jc w:val="both"/>
        <w:rPr>
          <w:rFonts w:ascii="Times New Roman" w:hAnsi="Times New Roman" w:cs="Times New Roman"/>
          <w:sz w:val="24"/>
          <w:szCs w:val="24"/>
        </w:rPr>
      </w:pPr>
    </w:p>
    <w:p w14:paraId="7377FD53" w14:textId="77777777" w:rsidR="00DF2296" w:rsidRDefault="00DF2296" w:rsidP="00D179F7">
      <w:pPr>
        <w:pStyle w:val="Akapitzlist"/>
        <w:jc w:val="both"/>
        <w:rPr>
          <w:rFonts w:ascii="Times New Roman" w:hAnsi="Times New Roman" w:cs="Times New Roman"/>
          <w:sz w:val="24"/>
          <w:szCs w:val="24"/>
        </w:rPr>
      </w:pPr>
    </w:p>
    <w:p w14:paraId="3C66E4D6" w14:textId="77777777" w:rsidR="00DF2296" w:rsidRDefault="00DF2296" w:rsidP="00D179F7">
      <w:pPr>
        <w:pStyle w:val="Akapitzlist"/>
        <w:jc w:val="both"/>
        <w:rPr>
          <w:rFonts w:ascii="Times New Roman" w:hAnsi="Times New Roman" w:cs="Times New Roman"/>
          <w:sz w:val="24"/>
          <w:szCs w:val="24"/>
        </w:rPr>
      </w:pPr>
    </w:p>
    <w:p w14:paraId="25621E12" w14:textId="77777777" w:rsidR="00DF2296" w:rsidRDefault="00DF2296" w:rsidP="00D179F7">
      <w:pPr>
        <w:pStyle w:val="Akapitzlist"/>
        <w:jc w:val="both"/>
        <w:rPr>
          <w:rFonts w:ascii="Times New Roman" w:hAnsi="Times New Roman" w:cs="Times New Roman"/>
          <w:sz w:val="24"/>
          <w:szCs w:val="24"/>
        </w:rPr>
      </w:pPr>
    </w:p>
    <w:p w14:paraId="65636257" w14:textId="77777777" w:rsidR="00DF2296" w:rsidRDefault="00DF2296" w:rsidP="00D179F7">
      <w:pPr>
        <w:pStyle w:val="Akapitzlist"/>
        <w:jc w:val="both"/>
        <w:rPr>
          <w:rFonts w:ascii="Times New Roman" w:hAnsi="Times New Roman" w:cs="Times New Roman"/>
          <w:sz w:val="24"/>
          <w:szCs w:val="24"/>
        </w:rPr>
      </w:pPr>
    </w:p>
    <w:p w14:paraId="63AD6F2E" w14:textId="77777777" w:rsidR="00DF2296" w:rsidRDefault="00DF2296" w:rsidP="00D179F7">
      <w:pPr>
        <w:pStyle w:val="Akapitzlist"/>
        <w:jc w:val="both"/>
        <w:rPr>
          <w:rFonts w:ascii="Times New Roman" w:hAnsi="Times New Roman" w:cs="Times New Roman"/>
          <w:sz w:val="24"/>
          <w:szCs w:val="24"/>
        </w:rPr>
      </w:pPr>
    </w:p>
    <w:p w14:paraId="7FFCF03E" w14:textId="77777777" w:rsidR="00DF2296" w:rsidRDefault="00DF2296" w:rsidP="00D179F7">
      <w:pPr>
        <w:pStyle w:val="Akapitzlist"/>
        <w:jc w:val="both"/>
        <w:rPr>
          <w:rFonts w:ascii="Times New Roman" w:hAnsi="Times New Roman" w:cs="Times New Roman"/>
          <w:sz w:val="24"/>
          <w:szCs w:val="24"/>
        </w:rPr>
      </w:pPr>
    </w:p>
    <w:p w14:paraId="0BF7A40B" w14:textId="77777777" w:rsidR="00DF2296" w:rsidRDefault="00DF2296" w:rsidP="00D179F7">
      <w:pPr>
        <w:pStyle w:val="Akapitzlist"/>
        <w:jc w:val="both"/>
        <w:rPr>
          <w:rFonts w:ascii="Times New Roman" w:hAnsi="Times New Roman" w:cs="Times New Roman"/>
          <w:sz w:val="24"/>
          <w:szCs w:val="24"/>
        </w:rPr>
      </w:pPr>
    </w:p>
    <w:p w14:paraId="256B3401" w14:textId="77777777" w:rsidR="00DF2296" w:rsidRDefault="00DF2296" w:rsidP="00D179F7">
      <w:pPr>
        <w:pStyle w:val="Akapitzlist"/>
        <w:jc w:val="both"/>
        <w:rPr>
          <w:rFonts w:ascii="Times New Roman" w:hAnsi="Times New Roman" w:cs="Times New Roman"/>
          <w:sz w:val="24"/>
          <w:szCs w:val="24"/>
        </w:rPr>
      </w:pPr>
    </w:p>
    <w:p w14:paraId="2A418B68" w14:textId="77777777" w:rsidR="00DF2296" w:rsidRDefault="00DF2296" w:rsidP="00D179F7">
      <w:pPr>
        <w:pStyle w:val="Akapitzlist"/>
        <w:jc w:val="both"/>
        <w:rPr>
          <w:rFonts w:ascii="Times New Roman" w:hAnsi="Times New Roman" w:cs="Times New Roman"/>
          <w:sz w:val="24"/>
          <w:szCs w:val="24"/>
        </w:rPr>
      </w:pPr>
    </w:p>
    <w:p w14:paraId="7241C45B" w14:textId="77777777" w:rsidR="00DF2296" w:rsidRDefault="00DF2296" w:rsidP="00D179F7">
      <w:pPr>
        <w:pStyle w:val="Akapitzlist"/>
        <w:jc w:val="both"/>
        <w:rPr>
          <w:rFonts w:ascii="Times New Roman" w:hAnsi="Times New Roman" w:cs="Times New Roman"/>
          <w:sz w:val="24"/>
          <w:szCs w:val="24"/>
        </w:rPr>
      </w:pPr>
    </w:p>
    <w:p w14:paraId="63DA7EB6" w14:textId="77777777" w:rsidR="00DF2296" w:rsidRDefault="00DF2296" w:rsidP="00D179F7">
      <w:pPr>
        <w:pStyle w:val="Akapitzlist"/>
        <w:jc w:val="both"/>
        <w:rPr>
          <w:rFonts w:ascii="Times New Roman" w:hAnsi="Times New Roman" w:cs="Times New Roman"/>
          <w:sz w:val="24"/>
          <w:szCs w:val="24"/>
        </w:rPr>
      </w:pPr>
    </w:p>
    <w:p w14:paraId="2A8099A9" w14:textId="77777777" w:rsidR="00DF2296" w:rsidRDefault="00DF2296" w:rsidP="00D179F7">
      <w:pPr>
        <w:pStyle w:val="Akapitzlist"/>
        <w:jc w:val="both"/>
        <w:rPr>
          <w:rFonts w:ascii="Times New Roman" w:hAnsi="Times New Roman" w:cs="Times New Roman"/>
          <w:sz w:val="24"/>
          <w:szCs w:val="24"/>
        </w:rPr>
      </w:pPr>
    </w:p>
    <w:p w14:paraId="45A00271" w14:textId="77777777" w:rsidR="00DF2296" w:rsidRDefault="00DF2296" w:rsidP="00D179F7">
      <w:pPr>
        <w:pStyle w:val="Akapitzlist"/>
        <w:jc w:val="both"/>
        <w:rPr>
          <w:rFonts w:ascii="Times New Roman" w:hAnsi="Times New Roman" w:cs="Times New Roman"/>
          <w:sz w:val="24"/>
          <w:szCs w:val="24"/>
        </w:rPr>
      </w:pPr>
    </w:p>
    <w:p w14:paraId="44DDAB19" w14:textId="5DEC19A0" w:rsidR="00D179F7" w:rsidRPr="00D179F7" w:rsidRDefault="00D179F7" w:rsidP="00D179F7">
      <w:pPr>
        <w:pStyle w:val="Akapitzlist"/>
        <w:jc w:val="both"/>
        <w:rPr>
          <w:rFonts w:ascii="Times New Roman" w:hAnsi="Times New Roman" w:cs="Times New Roman"/>
          <w:sz w:val="24"/>
          <w:szCs w:val="24"/>
        </w:rPr>
      </w:pPr>
      <w:r w:rsidRPr="00D179F7">
        <w:rPr>
          <w:rFonts w:ascii="Times New Roman" w:hAnsi="Times New Roman" w:cs="Times New Roman"/>
          <w:sz w:val="24"/>
          <w:szCs w:val="24"/>
        </w:rPr>
        <w:t xml:space="preserve">Rysunek nr </w:t>
      </w:r>
      <w:r w:rsidR="00A22B5A">
        <w:rPr>
          <w:rFonts w:ascii="Times New Roman" w:hAnsi="Times New Roman" w:cs="Times New Roman"/>
          <w:sz w:val="24"/>
          <w:szCs w:val="24"/>
        </w:rPr>
        <w:t>2</w:t>
      </w:r>
      <w:r w:rsidR="001D2F1F">
        <w:rPr>
          <w:rFonts w:ascii="Times New Roman" w:hAnsi="Times New Roman" w:cs="Times New Roman"/>
          <w:sz w:val="24"/>
          <w:szCs w:val="24"/>
        </w:rPr>
        <w:t xml:space="preserve"> </w:t>
      </w:r>
      <w:r w:rsidRPr="00D179F7">
        <w:rPr>
          <w:rFonts w:ascii="Times New Roman" w:hAnsi="Times New Roman" w:cs="Times New Roman"/>
          <w:sz w:val="24"/>
          <w:szCs w:val="24"/>
        </w:rPr>
        <w:t xml:space="preserve">Formy ochrony przyrody na obszarze gminy </w:t>
      </w:r>
      <w:r w:rsidR="00907BE8">
        <w:rPr>
          <w:rFonts w:ascii="Times New Roman" w:hAnsi="Times New Roman" w:cs="Times New Roman"/>
          <w:sz w:val="24"/>
          <w:szCs w:val="24"/>
        </w:rPr>
        <w:t>Kurzętnik</w:t>
      </w:r>
    </w:p>
    <w:p w14:paraId="586AE238" w14:textId="1B6412F3" w:rsidR="005D7E22" w:rsidRPr="005D7E22" w:rsidRDefault="00907BE8" w:rsidP="005D7E22">
      <w:pPr>
        <w:pStyle w:val="Akapitzlist"/>
        <w:jc w:val="both"/>
        <w:rPr>
          <w:rFonts w:ascii="Times New Roman" w:hAnsi="Times New Roman" w:cs="Times New Roman"/>
        </w:rPr>
      </w:pPr>
      <w:r w:rsidRPr="00907BE8">
        <w:rPr>
          <w:rFonts w:ascii="Times New Roman" w:hAnsi="Times New Roman" w:cs="Times New Roman"/>
          <w:noProof/>
        </w:rPr>
        <w:drawing>
          <wp:inline distT="0" distB="0" distL="0" distR="0" wp14:anchorId="53BC6E09" wp14:editId="7B5D6FF1">
            <wp:extent cx="5076825" cy="6937508"/>
            <wp:effectExtent l="0" t="0" r="0" b="0"/>
            <wp:docPr id="15629459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92136" cy="6958430"/>
                    </a:xfrm>
                    <a:prstGeom prst="rect">
                      <a:avLst/>
                    </a:prstGeom>
                    <a:noFill/>
                    <a:ln>
                      <a:noFill/>
                    </a:ln>
                  </pic:spPr>
                </pic:pic>
              </a:graphicData>
            </a:graphic>
          </wp:inline>
        </w:drawing>
      </w:r>
    </w:p>
    <w:p w14:paraId="0A3BCF23" w14:textId="4AB02D52" w:rsidR="001C114D" w:rsidRPr="001C114D" w:rsidRDefault="001C114D" w:rsidP="001C114D">
      <w:pPr>
        <w:ind w:left="567"/>
        <w:rPr>
          <w:rFonts w:ascii="Times New Roman" w:hAnsi="Times New Roman" w:cs="Times New Roman"/>
          <w:i/>
          <w:iCs/>
          <w:sz w:val="20"/>
          <w:szCs w:val="20"/>
        </w:rPr>
      </w:pPr>
      <w:r>
        <w:rPr>
          <w:rFonts w:ascii="Times New Roman" w:hAnsi="Times New Roman" w:cs="Times New Roman"/>
          <w:i/>
          <w:iCs/>
          <w:sz w:val="20"/>
          <w:szCs w:val="20"/>
        </w:rPr>
        <w:t>Ź</w:t>
      </w:r>
      <w:r w:rsidRPr="001C114D">
        <w:rPr>
          <w:rFonts w:ascii="Times New Roman" w:hAnsi="Times New Roman" w:cs="Times New Roman"/>
          <w:i/>
          <w:iCs/>
          <w:sz w:val="20"/>
          <w:szCs w:val="20"/>
        </w:rPr>
        <w:t>ródło: opracowanie własne</w:t>
      </w:r>
    </w:p>
    <w:p w14:paraId="68C861CE" w14:textId="77777777" w:rsidR="00432E34" w:rsidRPr="001A2680" w:rsidRDefault="00432E34" w:rsidP="001A2680">
      <w:pPr>
        <w:ind w:right="142"/>
        <w:jc w:val="both"/>
        <w:rPr>
          <w:rFonts w:ascii="Times New Roman" w:hAnsi="Times New Roman" w:cs="Times New Roman"/>
          <w:b/>
          <w:bCs/>
          <w:i/>
          <w:iCs/>
          <w:sz w:val="24"/>
          <w:szCs w:val="24"/>
        </w:rPr>
      </w:pPr>
    </w:p>
    <w:p w14:paraId="0E80EA4D" w14:textId="03771C83" w:rsidR="00096805" w:rsidRDefault="009C2422" w:rsidP="00D47E98">
      <w:pPr>
        <w:pStyle w:val="Akapitzlist"/>
        <w:tabs>
          <w:tab w:val="left" w:pos="9639"/>
        </w:tabs>
        <w:ind w:left="0" w:right="142" w:firstLine="284"/>
        <w:jc w:val="both"/>
        <w:rPr>
          <w:rFonts w:ascii="Times New Roman" w:hAnsi="Times New Roman" w:cs="Times New Roman"/>
          <w:sz w:val="24"/>
          <w:szCs w:val="24"/>
        </w:rPr>
      </w:pPr>
      <w:r w:rsidRPr="00EE3A52">
        <w:rPr>
          <w:rFonts w:ascii="Times New Roman" w:hAnsi="Times New Roman" w:cs="Times New Roman"/>
          <w:sz w:val="24"/>
          <w:szCs w:val="24"/>
        </w:rPr>
        <w:t>7</w:t>
      </w:r>
      <w:r w:rsidR="00096805" w:rsidRPr="00EE3A52">
        <w:rPr>
          <w:rFonts w:ascii="Times New Roman" w:hAnsi="Times New Roman" w:cs="Times New Roman"/>
          <w:sz w:val="24"/>
          <w:szCs w:val="24"/>
        </w:rPr>
        <w:t>.</w:t>
      </w:r>
      <w:r w:rsidR="001A2680" w:rsidRPr="00EE3A52">
        <w:rPr>
          <w:rFonts w:ascii="Times New Roman" w:hAnsi="Times New Roman" w:cs="Times New Roman"/>
          <w:sz w:val="24"/>
          <w:szCs w:val="24"/>
        </w:rPr>
        <w:t>2.</w:t>
      </w:r>
      <w:r w:rsidR="002914A4" w:rsidRPr="00EE3A52">
        <w:rPr>
          <w:rFonts w:ascii="Times New Roman" w:hAnsi="Times New Roman" w:cs="Times New Roman"/>
          <w:sz w:val="24"/>
          <w:szCs w:val="24"/>
        </w:rPr>
        <w:t xml:space="preserve"> Obszar Natura 2000 SOO</w:t>
      </w:r>
      <w:r w:rsidR="00096805" w:rsidRPr="00EE3A52">
        <w:rPr>
          <w:rFonts w:ascii="Times New Roman" w:hAnsi="Times New Roman" w:cs="Times New Roman"/>
          <w:sz w:val="24"/>
          <w:szCs w:val="24"/>
        </w:rPr>
        <w:t xml:space="preserve"> Ostoja Brodnicka </w:t>
      </w:r>
    </w:p>
    <w:p w14:paraId="4E4D6A49" w14:textId="77777777" w:rsidR="00DF2296" w:rsidRPr="00EE3A52" w:rsidRDefault="00DF2296" w:rsidP="00D47E98">
      <w:pPr>
        <w:pStyle w:val="Akapitzlist"/>
        <w:tabs>
          <w:tab w:val="left" w:pos="9639"/>
        </w:tabs>
        <w:ind w:left="0" w:right="142" w:firstLine="284"/>
        <w:jc w:val="both"/>
        <w:rPr>
          <w:rFonts w:ascii="Times New Roman" w:hAnsi="Times New Roman" w:cs="Times New Roman"/>
          <w:sz w:val="24"/>
          <w:szCs w:val="24"/>
        </w:rPr>
      </w:pPr>
    </w:p>
    <w:p w14:paraId="499E90E5" w14:textId="0E4661F3" w:rsidR="00AA4F18" w:rsidRDefault="00096805" w:rsidP="00D47E98">
      <w:pPr>
        <w:pStyle w:val="Akapitzlist"/>
        <w:tabs>
          <w:tab w:val="left" w:pos="9639"/>
        </w:tabs>
        <w:ind w:left="0" w:right="142" w:firstLine="284"/>
        <w:jc w:val="both"/>
        <w:rPr>
          <w:rFonts w:ascii="Times New Roman" w:hAnsi="Times New Roman" w:cs="Times New Roman"/>
          <w:sz w:val="24"/>
          <w:szCs w:val="24"/>
        </w:rPr>
      </w:pPr>
      <w:r w:rsidRPr="00096805">
        <w:rPr>
          <w:rFonts w:ascii="Times New Roman" w:hAnsi="Times New Roman" w:cs="Times New Roman"/>
          <w:sz w:val="24"/>
          <w:szCs w:val="24"/>
        </w:rPr>
        <w:t xml:space="preserve">Obszar Natura 2000 Ostoja Brodnicka obejmuje zachodnią część gminy i zajmuje powierzchnię 464 ha, przy powierzchni całkowitej 4 176,9 ha. Obszar jest ważny z punktu widzenia ochrony bioróżnorodności. Łącznie zidentyfikowano tu 17 typów siedlisk przyrodniczych. Są tu dobrze zachowane, o cechach naturalnych ekosystemy wodne i bagienne, z licznymi i różnorodnymi zbiorowiskami roślinności wodnej, szuwarowej i torfowiskowej. Cenne są także niektóre fragmenty roślinności leśnej, m.in. bory i brzeziny bagienne, mniejsze znaczenie mają lasy bukowe. Liczne i bogate są populacje rzadkich gatunków flory wodnej i torfowiskowej, w tym bardzo bogate stanowisko zastępcze aldrowandy pęcherzykowatej. Na uwagę zasługuje stanowisko obuwika na wyspie na jeziorze Wlk. Partęczyny. Nieco mniejsze znaczenie ma obszar dla ochrony fauny, choć znane są stanowiska 3 gatunków z załącznika II Dyrektywy Siedliskowej. Do najważniejszych zagrożeń należą: presja turystyczna, w tym nielegalna zabudowa terenu i zanieczyszczanie torfowiskach, </w:t>
      </w:r>
      <w:proofErr w:type="spellStart"/>
      <w:r w:rsidRPr="00096805">
        <w:rPr>
          <w:rFonts w:ascii="Times New Roman" w:hAnsi="Times New Roman" w:cs="Times New Roman"/>
          <w:sz w:val="24"/>
          <w:szCs w:val="24"/>
        </w:rPr>
        <w:t>pinetyzacja</w:t>
      </w:r>
      <w:proofErr w:type="spellEnd"/>
      <w:r w:rsidRPr="00096805">
        <w:rPr>
          <w:rFonts w:ascii="Times New Roman" w:hAnsi="Times New Roman" w:cs="Times New Roman"/>
          <w:sz w:val="24"/>
          <w:szCs w:val="24"/>
        </w:rPr>
        <w:t xml:space="preserve"> i </w:t>
      </w:r>
      <w:proofErr w:type="spellStart"/>
      <w:r w:rsidRPr="00096805">
        <w:rPr>
          <w:rFonts w:ascii="Times New Roman" w:hAnsi="Times New Roman" w:cs="Times New Roman"/>
          <w:sz w:val="24"/>
          <w:szCs w:val="24"/>
        </w:rPr>
        <w:t>monotypizacja</w:t>
      </w:r>
      <w:proofErr w:type="spellEnd"/>
      <w:r w:rsidRPr="00096805">
        <w:rPr>
          <w:rFonts w:ascii="Times New Roman" w:hAnsi="Times New Roman" w:cs="Times New Roman"/>
          <w:sz w:val="24"/>
          <w:szCs w:val="24"/>
        </w:rPr>
        <w:t xml:space="preserve"> lasów</w:t>
      </w:r>
      <w:r w:rsidR="002B5614">
        <w:rPr>
          <w:rFonts w:ascii="Times New Roman" w:hAnsi="Times New Roman" w:cs="Times New Roman"/>
          <w:sz w:val="24"/>
          <w:szCs w:val="24"/>
        </w:rPr>
        <w:t xml:space="preserve">, </w:t>
      </w:r>
      <w:r w:rsidRPr="00096805">
        <w:rPr>
          <w:rFonts w:ascii="Times New Roman" w:hAnsi="Times New Roman" w:cs="Times New Roman"/>
          <w:sz w:val="24"/>
          <w:szCs w:val="24"/>
        </w:rPr>
        <w:t xml:space="preserve">wód, antropogeniczne lub naturalne obniżanie się poziomu wody w niektórych kompleksach wodno-torfowiskowych, naturalne procesy sukcesji na </w:t>
      </w:r>
      <w:r w:rsidR="009C2422" w:rsidRPr="009C2422">
        <w:rPr>
          <w:rFonts w:ascii="Times New Roman" w:hAnsi="Times New Roman" w:cs="Times New Roman"/>
          <w:sz w:val="24"/>
          <w:szCs w:val="24"/>
        </w:rPr>
        <w:t>torfowiskach</w:t>
      </w:r>
      <w:r w:rsidR="006E5C13">
        <w:rPr>
          <w:rFonts w:ascii="Times New Roman" w:hAnsi="Times New Roman" w:cs="Times New Roman"/>
          <w:sz w:val="24"/>
          <w:szCs w:val="24"/>
        </w:rPr>
        <w:t>.</w:t>
      </w:r>
    </w:p>
    <w:p w14:paraId="5630A4B8" w14:textId="2C82D370" w:rsidR="00AA4F18" w:rsidRPr="00632903" w:rsidRDefault="00AA4F18" w:rsidP="00D47E98">
      <w:pPr>
        <w:pStyle w:val="Lista3"/>
        <w:tabs>
          <w:tab w:val="left" w:pos="9639"/>
        </w:tabs>
        <w:ind w:left="0" w:firstLine="284"/>
        <w:rPr>
          <w:rFonts w:ascii="Times New Roman" w:hAnsi="Times New Roman" w:cs="Times New Roman"/>
          <w:sz w:val="24"/>
          <w:szCs w:val="24"/>
        </w:rPr>
      </w:pPr>
      <w:r w:rsidRPr="00632903">
        <w:rPr>
          <w:rFonts w:ascii="Times New Roman" w:hAnsi="Times New Roman" w:cs="Times New Roman"/>
          <w:sz w:val="24"/>
          <w:szCs w:val="24"/>
        </w:rPr>
        <w:t>7.</w:t>
      </w:r>
      <w:r w:rsidR="00EE3A52">
        <w:rPr>
          <w:rFonts w:ascii="Times New Roman" w:hAnsi="Times New Roman" w:cs="Times New Roman"/>
          <w:sz w:val="24"/>
          <w:szCs w:val="24"/>
        </w:rPr>
        <w:t>3</w:t>
      </w:r>
      <w:r w:rsidR="001A2680" w:rsidRPr="00632903">
        <w:rPr>
          <w:rFonts w:ascii="Times New Roman" w:hAnsi="Times New Roman" w:cs="Times New Roman"/>
          <w:sz w:val="24"/>
          <w:szCs w:val="24"/>
        </w:rPr>
        <w:t>.</w:t>
      </w:r>
      <w:r w:rsidR="00DF2296">
        <w:rPr>
          <w:rFonts w:ascii="Times New Roman" w:hAnsi="Times New Roman" w:cs="Times New Roman"/>
          <w:sz w:val="24"/>
          <w:szCs w:val="24"/>
        </w:rPr>
        <w:t xml:space="preserve"> </w:t>
      </w:r>
      <w:r w:rsidR="001A2680" w:rsidRPr="00632903">
        <w:rPr>
          <w:rFonts w:ascii="Times New Roman" w:hAnsi="Times New Roman" w:cs="Times New Roman"/>
          <w:sz w:val="24"/>
          <w:szCs w:val="24"/>
        </w:rPr>
        <w:t xml:space="preserve">Obszar Natura 2000 SOO Dolina Drwęcy, </w:t>
      </w:r>
    </w:p>
    <w:p w14:paraId="232C1717" w14:textId="590E014A" w:rsidR="00AA4F18" w:rsidRPr="00AA4F18" w:rsidRDefault="00AA4F18" w:rsidP="00D47E98">
      <w:pPr>
        <w:pStyle w:val="Akapitzlist"/>
        <w:tabs>
          <w:tab w:val="left" w:pos="9639"/>
        </w:tabs>
        <w:ind w:left="0" w:firstLine="284"/>
        <w:jc w:val="both"/>
        <w:rPr>
          <w:rFonts w:ascii="Times New Roman" w:hAnsi="Times New Roman" w:cs="Times New Roman"/>
          <w:sz w:val="24"/>
          <w:szCs w:val="24"/>
        </w:rPr>
      </w:pPr>
      <w:r w:rsidRPr="00AA4F18">
        <w:rPr>
          <w:rFonts w:ascii="Times New Roman" w:hAnsi="Times New Roman" w:cs="Times New Roman"/>
          <w:sz w:val="24"/>
          <w:szCs w:val="24"/>
        </w:rPr>
        <w:t xml:space="preserve">Obszar Natura 2000 Dolina Drwęcy obejmuje teren rezerwatu </w:t>
      </w:r>
      <w:r w:rsidR="007E39CF">
        <w:rPr>
          <w:rFonts w:ascii="Times New Roman" w:hAnsi="Times New Roman" w:cs="Times New Roman"/>
          <w:sz w:val="24"/>
          <w:szCs w:val="24"/>
        </w:rPr>
        <w:t>„</w:t>
      </w:r>
      <w:r w:rsidRPr="00AA4F18">
        <w:rPr>
          <w:rFonts w:ascii="Times New Roman" w:hAnsi="Times New Roman" w:cs="Times New Roman"/>
          <w:sz w:val="24"/>
          <w:szCs w:val="24"/>
        </w:rPr>
        <w:t>Rzeka Drwęca</w:t>
      </w:r>
      <w:r w:rsidR="007E39CF">
        <w:rPr>
          <w:rFonts w:ascii="Times New Roman" w:hAnsi="Times New Roman" w:cs="Times New Roman"/>
          <w:sz w:val="24"/>
          <w:szCs w:val="24"/>
        </w:rPr>
        <w:t>”</w:t>
      </w:r>
      <w:r w:rsidRPr="00AA4F18">
        <w:rPr>
          <w:rFonts w:ascii="Times New Roman" w:hAnsi="Times New Roman" w:cs="Times New Roman"/>
          <w:sz w:val="24"/>
          <w:szCs w:val="24"/>
        </w:rPr>
        <w:t xml:space="preserve">, a także nie wchodzący w obszar rezerwatu, cenny przyrodniczo fragment rzeki </w:t>
      </w:r>
      <w:proofErr w:type="spellStart"/>
      <w:r w:rsidRPr="00AA4F18">
        <w:rPr>
          <w:rFonts w:ascii="Times New Roman" w:hAnsi="Times New Roman" w:cs="Times New Roman"/>
          <w:sz w:val="24"/>
          <w:szCs w:val="24"/>
        </w:rPr>
        <w:t>Wel</w:t>
      </w:r>
      <w:proofErr w:type="spellEnd"/>
      <w:r w:rsidRPr="00AA4F18">
        <w:rPr>
          <w:rFonts w:ascii="Times New Roman" w:hAnsi="Times New Roman" w:cs="Times New Roman"/>
          <w:sz w:val="24"/>
          <w:szCs w:val="24"/>
        </w:rPr>
        <w:t xml:space="preserve">. Jego powierzchnia w granicach gminy wynosi 439 ha, a całkowita powierzchnia obszaru jest równa 12 565,2 ha. Oprócz samych wód, teren ostoi obejmuje pasy gruntu o szerokości 5 m, po obu stronach w/w rzek wchodzących w skład rezerwatu </w:t>
      </w:r>
      <w:r w:rsidR="007E39CF">
        <w:rPr>
          <w:rFonts w:ascii="Times New Roman" w:hAnsi="Times New Roman" w:cs="Times New Roman"/>
          <w:sz w:val="24"/>
          <w:szCs w:val="24"/>
        </w:rPr>
        <w:t>„</w:t>
      </w:r>
      <w:r w:rsidRPr="00AA4F18">
        <w:rPr>
          <w:rFonts w:ascii="Times New Roman" w:hAnsi="Times New Roman" w:cs="Times New Roman"/>
          <w:sz w:val="24"/>
          <w:szCs w:val="24"/>
        </w:rPr>
        <w:t>Rzeka Drwęca</w:t>
      </w:r>
      <w:r w:rsidR="007E39CF">
        <w:rPr>
          <w:rFonts w:ascii="Times New Roman" w:hAnsi="Times New Roman" w:cs="Times New Roman"/>
          <w:sz w:val="24"/>
          <w:szCs w:val="24"/>
        </w:rPr>
        <w:t>”</w:t>
      </w:r>
      <w:r w:rsidRPr="00AA4F18">
        <w:rPr>
          <w:rFonts w:ascii="Times New Roman" w:hAnsi="Times New Roman" w:cs="Times New Roman"/>
          <w:sz w:val="24"/>
          <w:szCs w:val="24"/>
        </w:rPr>
        <w:t xml:space="preserve"> i rzeki </w:t>
      </w:r>
      <w:proofErr w:type="spellStart"/>
      <w:r w:rsidRPr="00AA4F18">
        <w:rPr>
          <w:rFonts w:ascii="Times New Roman" w:hAnsi="Times New Roman" w:cs="Times New Roman"/>
          <w:sz w:val="24"/>
          <w:szCs w:val="24"/>
        </w:rPr>
        <w:t>Wel</w:t>
      </w:r>
      <w:proofErr w:type="spellEnd"/>
      <w:r w:rsidRPr="00AA4F18">
        <w:rPr>
          <w:rFonts w:ascii="Times New Roman" w:hAnsi="Times New Roman" w:cs="Times New Roman"/>
          <w:sz w:val="24"/>
          <w:szCs w:val="24"/>
        </w:rPr>
        <w:t xml:space="preserve"> oraz obszar stanowiący mozaikę siedlisk z różnego typu zbiornikami wodnymi (starorzecza), lasami łęgowymi i ekstensywnie użytkowanymi łąkami w dolinie rzeki. Obszar ważny dla ochrony bogatej ichtiofauny i mozaiki siedlisk związanych z doliną rzeczną. Stwierdzono tu występowanie 12 rodzajów siedlisk z Załącznika I Dyrektywy Rady 92/43/EWG. Sama Drwęca stanowi jedyny ichtiologiczny rezerwat na terenie województwa warmińsko-mazurskiego. Rzeka Drwęca i jej dorzecze objęte jest krajowym programem restytucji ryb wędrownych, zaś rzeka </w:t>
      </w:r>
      <w:proofErr w:type="spellStart"/>
      <w:r w:rsidRPr="00AA4F18">
        <w:rPr>
          <w:rFonts w:ascii="Times New Roman" w:hAnsi="Times New Roman" w:cs="Times New Roman"/>
          <w:sz w:val="24"/>
          <w:szCs w:val="24"/>
        </w:rPr>
        <w:t>Wel</w:t>
      </w:r>
      <w:proofErr w:type="spellEnd"/>
      <w:r w:rsidRPr="00AA4F18">
        <w:rPr>
          <w:rFonts w:ascii="Times New Roman" w:hAnsi="Times New Roman" w:cs="Times New Roman"/>
          <w:sz w:val="24"/>
          <w:szCs w:val="24"/>
        </w:rPr>
        <w:t xml:space="preserve"> jest wymieniana jako jeden z głównych cieków dorzecza Drwęcy o walorach kwalifikujących ją jako podstawowe tarlisko anadromicznych ryb wędrownych i siedlisko ryb prądolubnych, będących w sferze zainteresowania Unii Europejskiej. </w:t>
      </w:r>
    </w:p>
    <w:p w14:paraId="6D7E8493" w14:textId="77777777" w:rsidR="00AA4F18" w:rsidRDefault="00AA4F18" w:rsidP="00D47E98">
      <w:pPr>
        <w:pStyle w:val="Akapitzlist"/>
        <w:tabs>
          <w:tab w:val="left" w:pos="9639"/>
        </w:tabs>
        <w:ind w:left="0" w:firstLine="284"/>
        <w:jc w:val="both"/>
        <w:rPr>
          <w:rFonts w:ascii="Times New Roman" w:hAnsi="Times New Roman" w:cs="Times New Roman"/>
          <w:sz w:val="24"/>
          <w:szCs w:val="24"/>
        </w:rPr>
      </w:pPr>
      <w:r w:rsidRPr="00AA4F18">
        <w:rPr>
          <w:rFonts w:ascii="Times New Roman" w:hAnsi="Times New Roman" w:cs="Times New Roman"/>
          <w:sz w:val="24"/>
          <w:szCs w:val="24"/>
        </w:rPr>
        <w:t xml:space="preserve">Obszar stanowi cenny zasób zróżnicowanych siedlisk dla gatunków zwierząt rzadkich i poddanych ochronie związanych ze środowiskiem wodnym - występuje tu 11 gatunków z Załącznika II Dyrektywy Rady 92/43/EWG, w tym 7 gatunków ryb. Dodatkowym atutem obszaru jest jego kształt, sprzyjający zachowaniu tras migracji i rozprzestrzeniania się wielu gatunków fauny i flory. Jest to korytarz ekologiczny między Doliną Wisły a Pojezierzem Mazurskim. </w:t>
      </w:r>
    </w:p>
    <w:p w14:paraId="2B35B083" w14:textId="77777777" w:rsidR="00EE3A52" w:rsidRPr="00AA4F18" w:rsidRDefault="00EE3A52" w:rsidP="00D47E98">
      <w:pPr>
        <w:pStyle w:val="Akapitzlist"/>
        <w:tabs>
          <w:tab w:val="left" w:pos="9639"/>
        </w:tabs>
        <w:ind w:left="0" w:firstLine="284"/>
        <w:jc w:val="both"/>
        <w:rPr>
          <w:rFonts w:ascii="Times New Roman" w:hAnsi="Times New Roman" w:cs="Times New Roman"/>
          <w:sz w:val="24"/>
          <w:szCs w:val="24"/>
        </w:rPr>
      </w:pPr>
    </w:p>
    <w:p w14:paraId="1CD59325" w14:textId="350F9CB6" w:rsidR="0014605C" w:rsidRDefault="00432E34" w:rsidP="00D47E98">
      <w:pPr>
        <w:pStyle w:val="Akapitzlist"/>
        <w:tabs>
          <w:tab w:val="left" w:pos="9639"/>
        </w:tabs>
        <w:ind w:left="0" w:right="142" w:firstLine="284"/>
        <w:jc w:val="both"/>
        <w:rPr>
          <w:rFonts w:ascii="Times New Roman" w:hAnsi="Times New Roman" w:cs="Times New Roman"/>
          <w:sz w:val="24"/>
          <w:szCs w:val="24"/>
        </w:rPr>
      </w:pPr>
      <w:r w:rsidRPr="00EE3A52">
        <w:rPr>
          <w:rFonts w:ascii="Times New Roman" w:hAnsi="Times New Roman" w:cs="Times New Roman"/>
          <w:sz w:val="24"/>
          <w:szCs w:val="24"/>
        </w:rPr>
        <w:t>7.</w:t>
      </w:r>
      <w:r w:rsidR="00EE3A52" w:rsidRPr="00EE3A52">
        <w:rPr>
          <w:rFonts w:ascii="Times New Roman" w:hAnsi="Times New Roman" w:cs="Times New Roman"/>
          <w:sz w:val="24"/>
          <w:szCs w:val="24"/>
        </w:rPr>
        <w:t>4</w:t>
      </w:r>
      <w:r w:rsidRPr="00EE3A52">
        <w:rPr>
          <w:rFonts w:ascii="Times New Roman" w:hAnsi="Times New Roman" w:cs="Times New Roman"/>
          <w:sz w:val="24"/>
          <w:szCs w:val="24"/>
        </w:rPr>
        <w:t>.</w:t>
      </w:r>
      <w:r w:rsidR="0014605C" w:rsidRPr="00EE3A52">
        <w:rPr>
          <w:rFonts w:ascii="Times New Roman" w:hAnsi="Times New Roman" w:cs="Times New Roman"/>
          <w:sz w:val="24"/>
          <w:szCs w:val="24"/>
        </w:rPr>
        <w:t xml:space="preserve"> Brodnicki Park Krajobrazowy</w:t>
      </w:r>
    </w:p>
    <w:p w14:paraId="013982C4" w14:textId="77777777" w:rsidR="00DF2296" w:rsidRPr="00EE3A52" w:rsidRDefault="00DF2296" w:rsidP="00D47E98">
      <w:pPr>
        <w:pStyle w:val="Akapitzlist"/>
        <w:tabs>
          <w:tab w:val="left" w:pos="9639"/>
        </w:tabs>
        <w:ind w:left="0" w:right="142" w:firstLine="284"/>
        <w:jc w:val="both"/>
        <w:rPr>
          <w:rFonts w:ascii="Times New Roman" w:hAnsi="Times New Roman" w:cs="Times New Roman"/>
          <w:sz w:val="24"/>
          <w:szCs w:val="24"/>
        </w:rPr>
      </w:pPr>
    </w:p>
    <w:p w14:paraId="53241794" w14:textId="7366AE0B" w:rsidR="0014605C" w:rsidRPr="0014605C" w:rsidRDefault="0014605C" w:rsidP="00D47E98">
      <w:pPr>
        <w:pStyle w:val="Akapitzlist"/>
        <w:tabs>
          <w:tab w:val="left" w:pos="9639"/>
        </w:tabs>
        <w:ind w:left="0" w:right="142" w:firstLine="284"/>
        <w:jc w:val="both"/>
        <w:rPr>
          <w:rFonts w:ascii="Times New Roman" w:hAnsi="Times New Roman" w:cs="Times New Roman"/>
          <w:sz w:val="24"/>
          <w:szCs w:val="24"/>
        </w:rPr>
      </w:pPr>
      <w:r w:rsidRPr="0014605C">
        <w:rPr>
          <w:rFonts w:ascii="Times New Roman" w:hAnsi="Times New Roman" w:cs="Times New Roman"/>
          <w:sz w:val="24"/>
          <w:szCs w:val="24"/>
        </w:rPr>
        <w:t>Park krajobrazowy to jedna z form ochrony przyrody, która została zdefiniowana w ustawie o ochronie przyrody. Powoływany jest w drodze uchwały Sejmiku Wojewódzkiego, na obszarach o szczególnych walorach przyrodniczych, historycznych, kulturowych oraz krajobrazowych. Park tworzony jest w celu zachowania oraz popularyzacji tych wartości.</w:t>
      </w:r>
    </w:p>
    <w:p w14:paraId="487AA910" w14:textId="77777777" w:rsidR="0014605C" w:rsidRPr="0014605C" w:rsidRDefault="0014605C" w:rsidP="00D47E98">
      <w:pPr>
        <w:pStyle w:val="Akapitzlist"/>
        <w:tabs>
          <w:tab w:val="left" w:pos="9639"/>
        </w:tabs>
        <w:ind w:left="0" w:right="142" w:firstLine="284"/>
        <w:jc w:val="both"/>
        <w:rPr>
          <w:rFonts w:ascii="Times New Roman" w:hAnsi="Times New Roman" w:cs="Times New Roman"/>
          <w:sz w:val="24"/>
          <w:szCs w:val="24"/>
        </w:rPr>
      </w:pPr>
      <w:r w:rsidRPr="0014605C">
        <w:rPr>
          <w:rFonts w:ascii="Times New Roman" w:hAnsi="Times New Roman" w:cs="Times New Roman"/>
          <w:sz w:val="24"/>
          <w:szCs w:val="24"/>
        </w:rPr>
        <w:t xml:space="preserve">Zachodnia część obszaru gminy położona jest w granicach Brodnickiego Parku Krajobrazowego utworzonego w 1985 r., który stanowi obszar węzłowy w regionalnej sieci ekologicznej. Powierzchnia tego obszaru na terenie gminy Kurzętnik wynosi 1521 ha, przy całkowitej powierzchni równej 16 935,9 ha. Celem parku krajobrazowego jest ochrona najcenniejszych wartości przyrodniczych (krajobraz, flora i fauna) a także dóbr materialnych i historycznych danego terenu przy racjonalnie prowadzonej gospodarce. </w:t>
      </w:r>
    </w:p>
    <w:p w14:paraId="24B4B49D" w14:textId="77777777" w:rsidR="0014605C" w:rsidRPr="0014605C" w:rsidRDefault="0014605C" w:rsidP="00D47E98">
      <w:pPr>
        <w:pStyle w:val="Akapitzlist"/>
        <w:tabs>
          <w:tab w:val="left" w:pos="9639"/>
        </w:tabs>
        <w:ind w:left="0" w:right="142" w:firstLine="284"/>
        <w:jc w:val="both"/>
        <w:rPr>
          <w:rFonts w:ascii="Times New Roman" w:hAnsi="Times New Roman" w:cs="Times New Roman"/>
          <w:sz w:val="24"/>
          <w:szCs w:val="24"/>
        </w:rPr>
      </w:pPr>
      <w:r w:rsidRPr="0014605C">
        <w:rPr>
          <w:rFonts w:ascii="Times New Roman" w:hAnsi="Times New Roman" w:cs="Times New Roman"/>
          <w:sz w:val="24"/>
          <w:szCs w:val="24"/>
        </w:rPr>
        <w:t xml:space="preserve">Krajobraz Parku charakteryzuje się dużym zróżnicowaniem, dominuje polodowcowa rzeźba z pagórkowatymi obszarami wysoczyzny morenowej i płaskimi powierzchniami sandrowymi, które porośnięte są lasami. Obszar ten rozcinają dwa ciągi rynien polodowcowych z licznymi jeziorami rynnowymi, które łączą dwie rzeki: </w:t>
      </w:r>
      <w:proofErr w:type="spellStart"/>
      <w:r w:rsidRPr="0014605C">
        <w:rPr>
          <w:rFonts w:ascii="Times New Roman" w:hAnsi="Times New Roman" w:cs="Times New Roman"/>
          <w:sz w:val="24"/>
          <w:szCs w:val="24"/>
        </w:rPr>
        <w:t>Skarlanka</w:t>
      </w:r>
      <w:proofErr w:type="spellEnd"/>
      <w:r w:rsidRPr="0014605C">
        <w:rPr>
          <w:rFonts w:ascii="Times New Roman" w:hAnsi="Times New Roman" w:cs="Times New Roman"/>
          <w:sz w:val="24"/>
          <w:szCs w:val="24"/>
        </w:rPr>
        <w:t xml:space="preserve"> i Struga Brodnicka. Osobliwością morfologiczną tego terenu są pagórki oraz wzgórza </w:t>
      </w:r>
      <w:proofErr w:type="spellStart"/>
      <w:r w:rsidRPr="0014605C">
        <w:rPr>
          <w:rFonts w:ascii="Times New Roman" w:hAnsi="Times New Roman" w:cs="Times New Roman"/>
          <w:sz w:val="24"/>
          <w:szCs w:val="24"/>
        </w:rPr>
        <w:t>kemowe</w:t>
      </w:r>
      <w:proofErr w:type="spellEnd"/>
      <w:r w:rsidRPr="0014605C">
        <w:rPr>
          <w:rFonts w:ascii="Times New Roman" w:hAnsi="Times New Roman" w:cs="Times New Roman"/>
          <w:sz w:val="24"/>
          <w:szCs w:val="24"/>
        </w:rPr>
        <w:t xml:space="preserve">, występujące w okolicy jeziora Sumówko. </w:t>
      </w:r>
    </w:p>
    <w:p w14:paraId="3EBF696B" w14:textId="4381B0CB" w:rsidR="0014605C" w:rsidRDefault="0014605C" w:rsidP="00D47E98">
      <w:pPr>
        <w:pStyle w:val="Akapitzlist"/>
        <w:tabs>
          <w:tab w:val="left" w:pos="9639"/>
        </w:tabs>
        <w:ind w:left="0" w:right="142" w:firstLine="284"/>
        <w:jc w:val="both"/>
        <w:rPr>
          <w:rFonts w:ascii="Times New Roman" w:hAnsi="Times New Roman" w:cs="Times New Roman"/>
          <w:sz w:val="24"/>
          <w:szCs w:val="24"/>
        </w:rPr>
      </w:pPr>
      <w:r w:rsidRPr="0014605C">
        <w:rPr>
          <w:rFonts w:ascii="Times New Roman" w:hAnsi="Times New Roman" w:cs="Times New Roman"/>
          <w:sz w:val="24"/>
          <w:szCs w:val="24"/>
        </w:rPr>
        <w:t xml:space="preserve">Typową cechą Brodnickiego Parku Krajobrazowego jest występowanie naturalnych zbiorowisk torfowiskowych, szuwarowych i wodnych. Flora Parku cechuje się dużym bogactwem i różnorodnością gatunków. Występuje tu ok. 950 gatunków roślin naczyniowych, z czego wiele z nich to gatunki objęte ochroną całkowitą lub częściową a także gatunki reliktowe. Rośnie tutaj m in. storczyk obuwik pospolity, lilia złotogłów, kłoć wiechowata, 3 gatunki rosiczek, bagno zwyczajne, żurawina </w:t>
      </w:r>
      <w:proofErr w:type="spellStart"/>
      <w:r w:rsidRPr="0014605C">
        <w:rPr>
          <w:rFonts w:ascii="Times New Roman" w:hAnsi="Times New Roman" w:cs="Times New Roman"/>
          <w:sz w:val="24"/>
          <w:szCs w:val="24"/>
        </w:rPr>
        <w:t>drobnolistkowa</w:t>
      </w:r>
      <w:proofErr w:type="spellEnd"/>
      <w:r w:rsidRPr="0014605C">
        <w:rPr>
          <w:rFonts w:ascii="Times New Roman" w:hAnsi="Times New Roman" w:cs="Times New Roman"/>
          <w:sz w:val="24"/>
          <w:szCs w:val="24"/>
        </w:rPr>
        <w:t>, bażyna czarna.</w:t>
      </w:r>
    </w:p>
    <w:p w14:paraId="76D5C121" w14:textId="77777777" w:rsidR="00EE3A52" w:rsidRDefault="00EE3A52" w:rsidP="00D47E98">
      <w:pPr>
        <w:pStyle w:val="Akapitzlist"/>
        <w:tabs>
          <w:tab w:val="left" w:pos="9639"/>
        </w:tabs>
        <w:ind w:left="0" w:right="142" w:firstLine="284"/>
        <w:jc w:val="both"/>
        <w:rPr>
          <w:rFonts w:ascii="Times New Roman" w:hAnsi="Times New Roman" w:cs="Times New Roman"/>
          <w:sz w:val="24"/>
          <w:szCs w:val="24"/>
        </w:rPr>
      </w:pPr>
    </w:p>
    <w:p w14:paraId="7BF075DD" w14:textId="666FC2E5" w:rsidR="00E75B7B" w:rsidRDefault="00432E34" w:rsidP="00D47E98">
      <w:pPr>
        <w:pStyle w:val="Akapitzlist"/>
        <w:tabs>
          <w:tab w:val="left" w:pos="9639"/>
        </w:tabs>
        <w:ind w:left="0" w:right="142" w:firstLine="284"/>
        <w:jc w:val="both"/>
        <w:rPr>
          <w:rFonts w:ascii="Times New Roman" w:hAnsi="Times New Roman" w:cs="Times New Roman"/>
          <w:sz w:val="24"/>
          <w:szCs w:val="24"/>
        </w:rPr>
      </w:pPr>
      <w:r w:rsidRPr="00EE3A52">
        <w:rPr>
          <w:rFonts w:ascii="Times New Roman" w:hAnsi="Times New Roman" w:cs="Times New Roman"/>
          <w:sz w:val="24"/>
          <w:szCs w:val="24"/>
        </w:rPr>
        <w:t>7.</w:t>
      </w:r>
      <w:r w:rsidR="00EE3A52">
        <w:rPr>
          <w:rFonts w:ascii="Times New Roman" w:hAnsi="Times New Roman" w:cs="Times New Roman"/>
          <w:sz w:val="24"/>
          <w:szCs w:val="24"/>
        </w:rPr>
        <w:t>5</w:t>
      </w:r>
      <w:r w:rsidRPr="00EE3A52">
        <w:rPr>
          <w:rFonts w:ascii="Times New Roman" w:hAnsi="Times New Roman" w:cs="Times New Roman"/>
          <w:sz w:val="24"/>
          <w:szCs w:val="24"/>
        </w:rPr>
        <w:t>.</w:t>
      </w:r>
      <w:r w:rsidR="00DF2296">
        <w:rPr>
          <w:rFonts w:ascii="Times New Roman" w:hAnsi="Times New Roman" w:cs="Times New Roman"/>
          <w:sz w:val="24"/>
          <w:szCs w:val="24"/>
        </w:rPr>
        <w:t xml:space="preserve"> </w:t>
      </w:r>
      <w:r w:rsidR="00D35EEA" w:rsidRPr="00EE3A52">
        <w:rPr>
          <w:rFonts w:ascii="Times New Roman" w:hAnsi="Times New Roman" w:cs="Times New Roman"/>
          <w:sz w:val="24"/>
          <w:szCs w:val="24"/>
        </w:rPr>
        <w:t xml:space="preserve">Obszar Chronionego Krajobrazu </w:t>
      </w:r>
      <w:r w:rsidR="00E75B7B" w:rsidRPr="00EE3A52">
        <w:rPr>
          <w:rFonts w:ascii="Times New Roman" w:hAnsi="Times New Roman" w:cs="Times New Roman"/>
          <w:sz w:val="24"/>
          <w:szCs w:val="24"/>
        </w:rPr>
        <w:t xml:space="preserve">Dolina Dolnej Drwęcy </w:t>
      </w:r>
    </w:p>
    <w:p w14:paraId="282E74A2" w14:textId="77777777" w:rsidR="00DF2296" w:rsidRPr="00EE3A52" w:rsidRDefault="00DF2296" w:rsidP="00D47E98">
      <w:pPr>
        <w:pStyle w:val="Akapitzlist"/>
        <w:tabs>
          <w:tab w:val="left" w:pos="9639"/>
        </w:tabs>
        <w:ind w:left="0" w:right="142" w:firstLine="284"/>
        <w:jc w:val="both"/>
        <w:rPr>
          <w:rFonts w:ascii="Times New Roman" w:hAnsi="Times New Roman" w:cs="Times New Roman"/>
          <w:sz w:val="24"/>
          <w:szCs w:val="24"/>
        </w:rPr>
      </w:pPr>
    </w:p>
    <w:p w14:paraId="77DB19D0" w14:textId="52E68749" w:rsidR="001A2680" w:rsidRPr="001A2680" w:rsidRDefault="00E75B7B" w:rsidP="00D47E98">
      <w:pPr>
        <w:pStyle w:val="Akapitzlist"/>
        <w:tabs>
          <w:tab w:val="left" w:pos="9639"/>
        </w:tabs>
        <w:ind w:left="0" w:right="142" w:firstLine="284"/>
        <w:jc w:val="both"/>
        <w:rPr>
          <w:rFonts w:ascii="Times New Roman" w:hAnsi="Times New Roman" w:cs="Times New Roman"/>
          <w:sz w:val="24"/>
          <w:szCs w:val="24"/>
        </w:rPr>
      </w:pPr>
      <w:r w:rsidRPr="00E75B7B">
        <w:rPr>
          <w:rFonts w:ascii="Times New Roman" w:hAnsi="Times New Roman" w:cs="Times New Roman"/>
          <w:sz w:val="24"/>
          <w:szCs w:val="24"/>
        </w:rPr>
        <w:t xml:space="preserve">Obszar Chronionego Krajobrazu Doliny Dolnej Drwęcy obejmuje tereny chronione ze względu na ich wyróżniający się krajobraz, zróżnicowane ekosystemy oraz wysokie wartości przyrodnicze i krajobrazowe. Powierzchnia tego terenu w granicach gminy jest równa 2 607 ha, przy powierzchni całkowitej wynoszącej 17 472,4 ha. Obszar ten charakteryzuje się </w:t>
      </w:r>
      <w:proofErr w:type="spellStart"/>
      <w:r w:rsidRPr="00E75B7B">
        <w:rPr>
          <w:rFonts w:ascii="Times New Roman" w:hAnsi="Times New Roman" w:cs="Times New Roman"/>
          <w:sz w:val="24"/>
          <w:szCs w:val="24"/>
        </w:rPr>
        <w:t>pradolinną</w:t>
      </w:r>
      <w:proofErr w:type="spellEnd"/>
      <w:r w:rsidRPr="00E75B7B">
        <w:rPr>
          <w:rFonts w:ascii="Times New Roman" w:hAnsi="Times New Roman" w:cs="Times New Roman"/>
          <w:sz w:val="24"/>
          <w:szCs w:val="24"/>
        </w:rPr>
        <w:t xml:space="preserve"> formą, z wyraźnie rozwiniętym systemem powierzchni </w:t>
      </w:r>
      <w:proofErr w:type="spellStart"/>
      <w:r w:rsidRPr="00E75B7B">
        <w:rPr>
          <w:rFonts w:ascii="Times New Roman" w:hAnsi="Times New Roman" w:cs="Times New Roman"/>
          <w:sz w:val="24"/>
          <w:szCs w:val="24"/>
        </w:rPr>
        <w:t>terasowych</w:t>
      </w:r>
      <w:proofErr w:type="spellEnd"/>
      <w:r w:rsidRPr="00E75B7B">
        <w:rPr>
          <w:rFonts w:ascii="Times New Roman" w:hAnsi="Times New Roman" w:cs="Times New Roman"/>
          <w:sz w:val="24"/>
          <w:szCs w:val="24"/>
        </w:rPr>
        <w:t xml:space="preserve">. Rzeka Drwęca, główny ciek wodny regionu, malowniczo meandruje, szczególnie tam, gdzie pradolina rozszerza się do kilku kilometrów. Teren wyróżnia się znacznym urzeźbieniem, zwłaszcza w strefach zboczowych, co nadaje mu wyjątkowe walory krajobrazowe. Dzięki dużej różnicy poziomów między główną rzeką a jej dopływami, mniejsze cieki, takie jak Groblica czy </w:t>
      </w:r>
      <w:proofErr w:type="spellStart"/>
      <w:r w:rsidRPr="00E75B7B">
        <w:rPr>
          <w:rFonts w:ascii="Times New Roman" w:hAnsi="Times New Roman" w:cs="Times New Roman"/>
          <w:sz w:val="24"/>
          <w:szCs w:val="24"/>
        </w:rPr>
        <w:t>Wel</w:t>
      </w:r>
      <w:proofErr w:type="spellEnd"/>
      <w:r w:rsidRPr="00E75B7B">
        <w:rPr>
          <w:rFonts w:ascii="Times New Roman" w:hAnsi="Times New Roman" w:cs="Times New Roman"/>
          <w:sz w:val="24"/>
          <w:szCs w:val="24"/>
        </w:rPr>
        <w:t>, przyjmują charakter wartkich rzek podgórskich. Taka dynamika wód tworzy różnorodne środowiska przyrodnicze, w tym siedliska odpowiednie dla licznych gatunków flory i fauny, w tym gatunków chronionych. Wysokie walory krajobrazowe oraz bogactwo przyrodnicze czynią Obszar nie tylko miejscem o dużym znaczeniu ekologicznym, ale także atrakcyjnym celem turystycznym i edukacyjnym.</w:t>
      </w:r>
    </w:p>
    <w:p w14:paraId="2EC9A80E" w14:textId="0AF35BA6" w:rsidR="00E75B7B" w:rsidRDefault="00E75B7B" w:rsidP="00D47E98">
      <w:pPr>
        <w:pStyle w:val="Akapitzlist"/>
        <w:tabs>
          <w:tab w:val="left" w:pos="9639"/>
        </w:tabs>
        <w:ind w:left="0" w:firstLine="284"/>
        <w:jc w:val="both"/>
        <w:rPr>
          <w:rFonts w:ascii="Times New Roman" w:hAnsi="Times New Roman" w:cs="Times New Roman"/>
          <w:b/>
          <w:bCs/>
          <w:sz w:val="24"/>
          <w:szCs w:val="24"/>
        </w:rPr>
      </w:pPr>
      <w:r w:rsidRPr="00E75B7B">
        <w:rPr>
          <w:rFonts w:ascii="Times New Roman" w:hAnsi="Times New Roman" w:cs="Times New Roman"/>
          <w:b/>
          <w:bCs/>
          <w:sz w:val="24"/>
          <w:szCs w:val="24"/>
        </w:rPr>
        <w:t xml:space="preserve">Realizując procesy inwestycyjne na terenach objętych </w:t>
      </w:r>
      <w:r>
        <w:rPr>
          <w:rFonts w:ascii="Times New Roman" w:hAnsi="Times New Roman" w:cs="Times New Roman"/>
          <w:b/>
          <w:bCs/>
          <w:sz w:val="24"/>
          <w:szCs w:val="24"/>
        </w:rPr>
        <w:t xml:space="preserve">prawnymi </w:t>
      </w:r>
      <w:r w:rsidRPr="00E75B7B">
        <w:rPr>
          <w:rFonts w:ascii="Times New Roman" w:hAnsi="Times New Roman" w:cs="Times New Roman"/>
          <w:b/>
          <w:bCs/>
          <w:sz w:val="24"/>
          <w:szCs w:val="24"/>
        </w:rPr>
        <w:t>terytorialnymi formami ochrony przyrody należy uwzględniać ustanowione ograniczenia w zagospodarowaniu terenu zgodnie z przepisami odrębnymi</w:t>
      </w:r>
      <w:r w:rsidR="00D35EEA">
        <w:rPr>
          <w:rFonts w:ascii="Times New Roman" w:hAnsi="Times New Roman" w:cs="Times New Roman"/>
          <w:b/>
          <w:bCs/>
          <w:sz w:val="24"/>
          <w:szCs w:val="24"/>
        </w:rPr>
        <w:t>.</w:t>
      </w:r>
    </w:p>
    <w:p w14:paraId="674FB34C" w14:textId="77777777" w:rsidR="00EE3A52" w:rsidRDefault="00EE3A52" w:rsidP="00D47E98">
      <w:pPr>
        <w:pStyle w:val="Akapitzlist"/>
        <w:tabs>
          <w:tab w:val="left" w:pos="9639"/>
        </w:tabs>
        <w:ind w:left="0" w:firstLine="284"/>
        <w:jc w:val="both"/>
        <w:rPr>
          <w:rFonts w:ascii="Times New Roman" w:hAnsi="Times New Roman" w:cs="Times New Roman"/>
          <w:b/>
          <w:bCs/>
          <w:sz w:val="24"/>
          <w:szCs w:val="24"/>
        </w:rPr>
      </w:pPr>
    </w:p>
    <w:p w14:paraId="375E79AD" w14:textId="0F35F01F" w:rsidR="00E75B7B" w:rsidRDefault="00432E34" w:rsidP="00D47E98">
      <w:pPr>
        <w:pStyle w:val="Akapitzlist"/>
        <w:tabs>
          <w:tab w:val="left" w:pos="9639"/>
        </w:tabs>
        <w:ind w:left="0" w:firstLine="284"/>
        <w:jc w:val="both"/>
        <w:rPr>
          <w:rFonts w:ascii="Times New Roman" w:hAnsi="Times New Roman" w:cs="Times New Roman"/>
          <w:sz w:val="24"/>
          <w:szCs w:val="24"/>
        </w:rPr>
      </w:pPr>
      <w:r w:rsidRPr="00EE3A52">
        <w:rPr>
          <w:rFonts w:ascii="Times New Roman" w:hAnsi="Times New Roman" w:cs="Times New Roman"/>
          <w:sz w:val="24"/>
          <w:szCs w:val="24"/>
        </w:rPr>
        <w:t>7.</w:t>
      </w:r>
      <w:r w:rsidR="00EE3A52">
        <w:rPr>
          <w:rFonts w:ascii="Times New Roman" w:hAnsi="Times New Roman" w:cs="Times New Roman"/>
          <w:sz w:val="24"/>
          <w:szCs w:val="24"/>
        </w:rPr>
        <w:t>6</w:t>
      </w:r>
      <w:r w:rsidRPr="00EE3A52">
        <w:rPr>
          <w:rFonts w:ascii="Times New Roman" w:hAnsi="Times New Roman" w:cs="Times New Roman"/>
          <w:sz w:val="24"/>
          <w:szCs w:val="24"/>
        </w:rPr>
        <w:t>.</w:t>
      </w:r>
      <w:r w:rsidR="00E75B7B" w:rsidRPr="00EE3A52">
        <w:rPr>
          <w:rFonts w:ascii="Times New Roman" w:hAnsi="Times New Roman" w:cs="Times New Roman"/>
          <w:sz w:val="24"/>
          <w:szCs w:val="24"/>
        </w:rPr>
        <w:t xml:space="preserve"> Skarliński </w:t>
      </w:r>
      <w:r w:rsidR="00D35EEA" w:rsidRPr="00EE3A52">
        <w:rPr>
          <w:rFonts w:ascii="Times New Roman" w:hAnsi="Times New Roman" w:cs="Times New Roman"/>
          <w:sz w:val="24"/>
          <w:szCs w:val="24"/>
        </w:rPr>
        <w:t>Obszar Chronionego Krajobrazu</w:t>
      </w:r>
    </w:p>
    <w:p w14:paraId="52B7074B" w14:textId="77777777" w:rsidR="00DF2296" w:rsidRPr="00EE3A52" w:rsidRDefault="00DF2296" w:rsidP="00D47E98">
      <w:pPr>
        <w:pStyle w:val="Akapitzlist"/>
        <w:tabs>
          <w:tab w:val="left" w:pos="9639"/>
        </w:tabs>
        <w:ind w:left="0" w:firstLine="284"/>
        <w:jc w:val="both"/>
        <w:rPr>
          <w:rFonts w:ascii="Times New Roman" w:hAnsi="Times New Roman" w:cs="Times New Roman"/>
          <w:sz w:val="24"/>
          <w:szCs w:val="24"/>
        </w:rPr>
      </w:pPr>
    </w:p>
    <w:p w14:paraId="075F4B85" w14:textId="3AF03EAA" w:rsidR="00AA4F18" w:rsidRDefault="00E75B7B" w:rsidP="00D47E98">
      <w:pPr>
        <w:pStyle w:val="Akapitzlist"/>
        <w:tabs>
          <w:tab w:val="left" w:pos="9639"/>
        </w:tabs>
        <w:ind w:left="0" w:firstLine="284"/>
        <w:jc w:val="both"/>
        <w:rPr>
          <w:rFonts w:ascii="Times New Roman" w:hAnsi="Times New Roman" w:cs="Times New Roman"/>
          <w:sz w:val="24"/>
          <w:szCs w:val="24"/>
        </w:rPr>
      </w:pPr>
      <w:r w:rsidRPr="00E75B7B">
        <w:rPr>
          <w:rFonts w:ascii="Times New Roman" w:hAnsi="Times New Roman" w:cs="Times New Roman"/>
          <w:sz w:val="24"/>
          <w:szCs w:val="24"/>
        </w:rPr>
        <w:t xml:space="preserve">Skarliński Obszar Chronionego Krajobrazu znajduje się na północnej granicy gminy, zajmując </w:t>
      </w:r>
      <w:r w:rsidRPr="00233409">
        <w:rPr>
          <w:rFonts w:ascii="Times New Roman" w:hAnsi="Times New Roman" w:cs="Times New Roman"/>
          <w:sz w:val="24"/>
          <w:szCs w:val="24"/>
        </w:rPr>
        <w:t xml:space="preserve">powierzchnię </w:t>
      </w:r>
      <w:r w:rsidR="0065232E" w:rsidRPr="00233409">
        <w:rPr>
          <w:rFonts w:ascii="Times New Roman" w:hAnsi="Times New Roman" w:cs="Times New Roman"/>
          <w:sz w:val="24"/>
          <w:szCs w:val="24"/>
        </w:rPr>
        <w:t>2,40</w:t>
      </w:r>
      <w:r w:rsidR="00060353" w:rsidRPr="00233409">
        <w:rPr>
          <w:rFonts w:ascii="Times New Roman" w:hAnsi="Times New Roman" w:cs="Times New Roman"/>
          <w:sz w:val="24"/>
          <w:szCs w:val="24"/>
        </w:rPr>
        <w:t xml:space="preserve"> </w:t>
      </w:r>
      <w:r w:rsidRPr="00233409">
        <w:rPr>
          <w:rFonts w:ascii="Times New Roman" w:hAnsi="Times New Roman" w:cs="Times New Roman"/>
          <w:sz w:val="24"/>
          <w:szCs w:val="24"/>
        </w:rPr>
        <w:t>ha,</w:t>
      </w:r>
      <w:r w:rsidRPr="00E75B7B">
        <w:rPr>
          <w:rFonts w:ascii="Times New Roman" w:hAnsi="Times New Roman" w:cs="Times New Roman"/>
          <w:sz w:val="24"/>
          <w:szCs w:val="24"/>
        </w:rPr>
        <w:t xml:space="preserve"> przy powierzchni całkowitej obszaru równej 5 991,2 ha. Obszar ten stanowi pomost ekologiczny między Brodnickim Parkiem Krajobrazowym oraz Iławskim Parkiem Krajobrazowym, pełniąc funkcję korytarza ekologicznego.</w:t>
      </w:r>
    </w:p>
    <w:p w14:paraId="5A796504" w14:textId="77777777" w:rsidR="00EE3A52" w:rsidRDefault="00EE3A52" w:rsidP="00D47E98">
      <w:pPr>
        <w:pStyle w:val="Akapitzlist"/>
        <w:tabs>
          <w:tab w:val="left" w:pos="9639"/>
        </w:tabs>
        <w:ind w:left="0" w:firstLine="284"/>
        <w:jc w:val="both"/>
        <w:rPr>
          <w:rFonts w:ascii="Times New Roman" w:hAnsi="Times New Roman" w:cs="Times New Roman"/>
          <w:sz w:val="24"/>
          <w:szCs w:val="24"/>
        </w:rPr>
      </w:pPr>
    </w:p>
    <w:p w14:paraId="43933082" w14:textId="165A4916" w:rsidR="00E75B7B" w:rsidRDefault="00432E34" w:rsidP="00D47E98">
      <w:pPr>
        <w:pStyle w:val="Akapitzlist"/>
        <w:tabs>
          <w:tab w:val="left" w:pos="9639"/>
        </w:tabs>
        <w:ind w:left="0" w:firstLine="284"/>
        <w:jc w:val="both"/>
        <w:rPr>
          <w:rFonts w:ascii="Times New Roman" w:hAnsi="Times New Roman" w:cs="Times New Roman"/>
          <w:sz w:val="24"/>
          <w:szCs w:val="24"/>
        </w:rPr>
      </w:pPr>
      <w:r w:rsidRPr="00EE3A52">
        <w:rPr>
          <w:rFonts w:ascii="Times New Roman" w:hAnsi="Times New Roman" w:cs="Times New Roman"/>
          <w:sz w:val="24"/>
          <w:szCs w:val="24"/>
        </w:rPr>
        <w:t>7.</w:t>
      </w:r>
      <w:r w:rsidR="00EE3A52">
        <w:rPr>
          <w:rFonts w:ascii="Times New Roman" w:hAnsi="Times New Roman" w:cs="Times New Roman"/>
          <w:sz w:val="24"/>
          <w:szCs w:val="24"/>
        </w:rPr>
        <w:t>7</w:t>
      </w:r>
      <w:r w:rsidRPr="00EE3A52">
        <w:rPr>
          <w:rFonts w:ascii="Times New Roman" w:hAnsi="Times New Roman" w:cs="Times New Roman"/>
          <w:sz w:val="24"/>
          <w:szCs w:val="24"/>
        </w:rPr>
        <w:t>.</w:t>
      </w:r>
      <w:r w:rsidR="00D35EEA" w:rsidRPr="00EE3A52">
        <w:rPr>
          <w:rFonts w:ascii="Times New Roman" w:hAnsi="Times New Roman" w:cs="Times New Roman"/>
          <w:sz w:val="24"/>
          <w:szCs w:val="24"/>
        </w:rPr>
        <w:t xml:space="preserve"> Rezerwat przyrody</w:t>
      </w:r>
      <w:r w:rsidR="00E75B7B" w:rsidRPr="00EE3A52">
        <w:rPr>
          <w:rFonts w:ascii="Times New Roman" w:hAnsi="Times New Roman" w:cs="Times New Roman"/>
          <w:sz w:val="24"/>
          <w:szCs w:val="24"/>
        </w:rPr>
        <w:t xml:space="preserve"> Rzeka Drwęca</w:t>
      </w:r>
    </w:p>
    <w:p w14:paraId="7BF5683D" w14:textId="77777777" w:rsidR="00DF2296" w:rsidRPr="00EE3A52" w:rsidRDefault="00DF2296" w:rsidP="00D47E98">
      <w:pPr>
        <w:pStyle w:val="Akapitzlist"/>
        <w:tabs>
          <w:tab w:val="left" w:pos="9639"/>
        </w:tabs>
        <w:ind w:left="0" w:firstLine="284"/>
        <w:jc w:val="both"/>
        <w:rPr>
          <w:rFonts w:ascii="Times New Roman" w:hAnsi="Times New Roman" w:cs="Times New Roman"/>
          <w:sz w:val="24"/>
          <w:szCs w:val="24"/>
        </w:rPr>
      </w:pPr>
    </w:p>
    <w:p w14:paraId="00B8BFD3" w14:textId="77777777" w:rsidR="00E75B7B" w:rsidRPr="00E75B7B" w:rsidRDefault="00E75B7B" w:rsidP="00D47E98">
      <w:pPr>
        <w:pStyle w:val="Akapitzlist"/>
        <w:tabs>
          <w:tab w:val="left" w:pos="9639"/>
        </w:tabs>
        <w:ind w:left="0" w:firstLine="284"/>
        <w:jc w:val="both"/>
        <w:rPr>
          <w:rFonts w:ascii="Times New Roman" w:hAnsi="Times New Roman" w:cs="Times New Roman"/>
          <w:sz w:val="24"/>
          <w:szCs w:val="24"/>
        </w:rPr>
      </w:pPr>
      <w:r w:rsidRPr="00E75B7B">
        <w:rPr>
          <w:rFonts w:ascii="Times New Roman" w:hAnsi="Times New Roman" w:cs="Times New Roman"/>
          <w:sz w:val="24"/>
          <w:szCs w:val="24"/>
        </w:rPr>
        <w:t xml:space="preserve">Rezerwat przyrody obejmuje obszary o wysokich walorach przyrodniczych, naukowych, kulturowych lub krajobrazowych, zachowane w stanie naturalnym lub tylko nieznacznie przekształcone. Chroni ekosystemy, ostoje i siedliska przyrodnicze, a także siedliska rzadkich gatunków roślin, zwierząt i grzybów oraz unikalne elementy przyrody nieożywionej. Jego powierzchnia wynosi 40 ha, przy powierzchni całkowitej obszaru równej 1 822,5 ha. Rezerwat powołano w celu zachowania i ochrony środowiska wodnego i ryb, głównie pstrąga, łososia, troci i certy. Rzeka Drwęca stanowi doskonałe siedlisko dla bytowania rzadkich gatunków ryb i minogów, które potrzebują wody o dużym natlenieniu. Już w latach 1957–1959 badania ichtiologiczne wykazały występowanie 34 gatunków ryb. W rzece notowano takie gatunki, jak: pstrąg, łosoś szlachetny, troć, certa, minóg rzeczny oraz głowacze </w:t>
      </w:r>
      <w:proofErr w:type="spellStart"/>
      <w:r w:rsidRPr="00E75B7B">
        <w:rPr>
          <w:rFonts w:ascii="Times New Roman" w:hAnsi="Times New Roman" w:cs="Times New Roman"/>
          <w:sz w:val="24"/>
          <w:szCs w:val="24"/>
        </w:rPr>
        <w:t>białopłetwy</w:t>
      </w:r>
      <w:proofErr w:type="spellEnd"/>
      <w:r w:rsidRPr="00E75B7B">
        <w:rPr>
          <w:rFonts w:ascii="Times New Roman" w:hAnsi="Times New Roman" w:cs="Times New Roman"/>
          <w:sz w:val="24"/>
          <w:szCs w:val="24"/>
        </w:rPr>
        <w:t xml:space="preserve"> i pręgopłetwy. </w:t>
      </w:r>
    </w:p>
    <w:p w14:paraId="4AA3B7E6" w14:textId="77777777" w:rsidR="00E75B7B" w:rsidRPr="00E75B7B" w:rsidRDefault="00E75B7B" w:rsidP="00D47E98">
      <w:pPr>
        <w:pStyle w:val="Akapitzlist"/>
        <w:tabs>
          <w:tab w:val="left" w:pos="9639"/>
        </w:tabs>
        <w:ind w:left="0" w:firstLine="284"/>
        <w:jc w:val="both"/>
        <w:rPr>
          <w:rFonts w:ascii="Times New Roman" w:hAnsi="Times New Roman" w:cs="Times New Roman"/>
          <w:sz w:val="24"/>
          <w:szCs w:val="24"/>
        </w:rPr>
      </w:pPr>
      <w:r w:rsidRPr="00E75B7B">
        <w:rPr>
          <w:rFonts w:ascii="Times New Roman" w:hAnsi="Times New Roman" w:cs="Times New Roman"/>
          <w:sz w:val="24"/>
          <w:szCs w:val="24"/>
        </w:rPr>
        <w:t xml:space="preserve">Z innych zwierząt w rezerwacie występuje bóbr, wydra, zimorodek, pluszcz (zimujący), orlik krzykliwy, bielik i bocian czarny. Ekosystem rzeki stwarza dogodne warunki do występowania licznych gatunków ptactwa wodno-błotnego. Na szczególną uwagę zasługuje tzw. Bagienna Dolina Drwęcy, uznana za ostoję ptactwa o randze europejskiej, zlokalizowana pomiędzy Brodnicą a Nowym Miastem Lubawskim. </w:t>
      </w:r>
    </w:p>
    <w:p w14:paraId="40F44E87" w14:textId="2D8642FE" w:rsidR="00E75B7B" w:rsidRPr="00E75B7B" w:rsidRDefault="00E75B7B" w:rsidP="00D47E98">
      <w:pPr>
        <w:pStyle w:val="Akapitzlist"/>
        <w:tabs>
          <w:tab w:val="left" w:pos="9639"/>
        </w:tabs>
        <w:ind w:left="0" w:firstLine="284"/>
        <w:jc w:val="both"/>
        <w:rPr>
          <w:rFonts w:ascii="Times New Roman" w:hAnsi="Times New Roman" w:cs="Times New Roman"/>
          <w:sz w:val="24"/>
          <w:szCs w:val="24"/>
        </w:rPr>
      </w:pPr>
      <w:r w:rsidRPr="00E75B7B">
        <w:rPr>
          <w:rFonts w:ascii="Times New Roman" w:hAnsi="Times New Roman" w:cs="Times New Roman"/>
          <w:sz w:val="24"/>
          <w:szCs w:val="24"/>
        </w:rPr>
        <w:t>Drwęca jest rzeką o bardzo istotnym znaczeniu dla populacji troci wiślanej. Jest to obecnie najważniejszy i najbardziej charakterystyczny gatunek tego rezerwatu. Spośród trzech jej form w Drwęcy występują dwie: osiadła – pstrąg potokowy oraz wędrowna – troć wędrowna. Ta ostatnia jest (podobnie jak jesiotr, łosoś i certa) rybą dwuśrodowiskową</w:t>
      </w:r>
      <w:r w:rsidR="00194775">
        <w:rPr>
          <w:rFonts w:ascii="Times New Roman" w:hAnsi="Times New Roman" w:cs="Times New Roman"/>
          <w:sz w:val="24"/>
          <w:szCs w:val="24"/>
        </w:rPr>
        <w:t>.</w:t>
      </w:r>
      <w:r w:rsidRPr="00E75B7B">
        <w:rPr>
          <w:rFonts w:ascii="Times New Roman" w:hAnsi="Times New Roman" w:cs="Times New Roman"/>
          <w:b/>
          <w:bCs/>
          <w:i/>
          <w:iCs/>
          <w:sz w:val="24"/>
          <w:szCs w:val="24"/>
        </w:rPr>
        <w:t xml:space="preserve"> </w:t>
      </w:r>
    </w:p>
    <w:p w14:paraId="6CF002CB" w14:textId="77777777" w:rsidR="00DE78B0" w:rsidRDefault="00E75B7B" w:rsidP="00D47E98">
      <w:pPr>
        <w:pStyle w:val="Akapitzlist"/>
        <w:tabs>
          <w:tab w:val="left" w:pos="9639"/>
        </w:tabs>
        <w:spacing w:before="240"/>
        <w:ind w:left="0" w:firstLine="284"/>
        <w:jc w:val="both"/>
        <w:rPr>
          <w:rFonts w:ascii="Times New Roman" w:hAnsi="Times New Roman" w:cs="Times New Roman"/>
          <w:sz w:val="24"/>
          <w:szCs w:val="24"/>
        </w:rPr>
      </w:pPr>
      <w:r w:rsidRPr="00E75B7B">
        <w:rPr>
          <w:rFonts w:ascii="Times New Roman" w:hAnsi="Times New Roman" w:cs="Times New Roman"/>
          <w:sz w:val="24"/>
          <w:szCs w:val="24"/>
        </w:rPr>
        <w:t xml:space="preserve">Rezerwat przyrody Żurawie Bagno w całości znajduje się w gminie Kurzętnik zajmując powierzchnię 5,9 ha. Rezerwat powołano w celu ochrony torfowiska przejściowego z liczną grupą gatunków rzadkich i chronionych. Rezerwat obejmuje bezodpływowe zagłębienie terenu, otoczone borami sosnowymi. Jest typowym przykładem torfowiska przejściowego i wysokiego, które powstało w miejscu dawnego jeziora </w:t>
      </w:r>
      <w:proofErr w:type="spellStart"/>
      <w:r w:rsidRPr="00E75B7B">
        <w:rPr>
          <w:rFonts w:ascii="Times New Roman" w:hAnsi="Times New Roman" w:cs="Times New Roman"/>
          <w:sz w:val="24"/>
          <w:szCs w:val="24"/>
        </w:rPr>
        <w:t>wytopiskowego</w:t>
      </w:r>
      <w:proofErr w:type="spellEnd"/>
      <w:r w:rsidRPr="00E75B7B">
        <w:rPr>
          <w:rFonts w:ascii="Times New Roman" w:hAnsi="Times New Roman" w:cs="Times New Roman"/>
          <w:sz w:val="24"/>
          <w:szCs w:val="24"/>
        </w:rPr>
        <w:t xml:space="preserve">, zanikłego w wyniku procesów glacjalnych. W centralnej części torfowiska wyróżniają się dwa mineralne wyniesienia – pozostałości wysp dawnego jeziora. Niegdyś porośnięte borem sosnowym, obecnie stanowią siedlisko pionierskich zbiorowisk leśnych z dominującą brzozą brodawkowatą. Na terenie rezerwatu występują m.in. wełnianka wąskolistna, rosiczka wąskolistna, rosiczka okrągłolistna, </w:t>
      </w:r>
      <w:proofErr w:type="spellStart"/>
      <w:r w:rsidRPr="00E75B7B">
        <w:rPr>
          <w:rFonts w:ascii="Times New Roman" w:hAnsi="Times New Roman" w:cs="Times New Roman"/>
          <w:sz w:val="24"/>
          <w:szCs w:val="24"/>
        </w:rPr>
        <w:t>widłaczek</w:t>
      </w:r>
      <w:proofErr w:type="spellEnd"/>
      <w:r w:rsidRPr="00E75B7B">
        <w:rPr>
          <w:rFonts w:ascii="Times New Roman" w:hAnsi="Times New Roman" w:cs="Times New Roman"/>
          <w:sz w:val="24"/>
          <w:szCs w:val="24"/>
        </w:rPr>
        <w:t xml:space="preserve"> torfowy, bagnica torfowa, bagno zwyczajne, pływacz drobny, gatunki torfowców: torfowiec brunatny i torfowiec okazały, a także wątrobowców – </w:t>
      </w:r>
      <w:proofErr w:type="spellStart"/>
      <w:r w:rsidRPr="00E75B7B">
        <w:rPr>
          <w:rFonts w:ascii="Times New Roman" w:hAnsi="Times New Roman" w:cs="Times New Roman"/>
          <w:sz w:val="24"/>
          <w:szCs w:val="24"/>
        </w:rPr>
        <w:t>Cladopodiella</w:t>
      </w:r>
      <w:proofErr w:type="spellEnd"/>
      <w:r w:rsidRPr="00E75B7B">
        <w:rPr>
          <w:rFonts w:ascii="Times New Roman" w:hAnsi="Times New Roman" w:cs="Times New Roman"/>
          <w:sz w:val="24"/>
          <w:szCs w:val="24"/>
        </w:rPr>
        <w:t xml:space="preserve"> </w:t>
      </w:r>
      <w:proofErr w:type="spellStart"/>
      <w:r w:rsidRPr="00E75B7B">
        <w:rPr>
          <w:rFonts w:ascii="Times New Roman" w:hAnsi="Times New Roman" w:cs="Times New Roman"/>
          <w:sz w:val="24"/>
          <w:szCs w:val="24"/>
        </w:rPr>
        <w:t>fluitans</w:t>
      </w:r>
      <w:proofErr w:type="spellEnd"/>
      <w:r w:rsidRPr="00E75B7B">
        <w:rPr>
          <w:rFonts w:ascii="Times New Roman" w:hAnsi="Times New Roman" w:cs="Times New Roman"/>
          <w:sz w:val="24"/>
          <w:szCs w:val="24"/>
        </w:rPr>
        <w:t xml:space="preserve"> i </w:t>
      </w:r>
      <w:proofErr w:type="spellStart"/>
      <w:r w:rsidRPr="00E75B7B">
        <w:rPr>
          <w:rFonts w:ascii="Times New Roman" w:hAnsi="Times New Roman" w:cs="Times New Roman"/>
          <w:sz w:val="24"/>
          <w:szCs w:val="24"/>
        </w:rPr>
        <w:t>Lophozia</w:t>
      </w:r>
      <w:proofErr w:type="spellEnd"/>
      <w:r w:rsidRPr="00E75B7B">
        <w:rPr>
          <w:rFonts w:ascii="Times New Roman" w:hAnsi="Times New Roman" w:cs="Times New Roman"/>
          <w:sz w:val="24"/>
          <w:szCs w:val="24"/>
        </w:rPr>
        <w:t xml:space="preserve"> </w:t>
      </w:r>
      <w:proofErr w:type="spellStart"/>
      <w:r w:rsidRPr="00E75B7B">
        <w:rPr>
          <w:rFonts w:ascii="Times New Roman" w:hAnsi="Times New Roman" w:cs="Times New Roman"/>
          <w:sz w:val="24"/>
          <w:szCs w:val="24"/>
        </w:rPr>
        <w:t>ventricosa</w:t>
      </w:r>
      <w:proofErr w:type="spellEnd"/>
      <w:r w:rsidRPr="00E75B7B">
        <w:rPr>
          <w:rFonts w:ascii="Times New Roman" w:hAnsi="Times New Roman" w:cs="Times New Roman"/>
          <w:sz w:val="24"/>
          <w:szCs w:val="24"/>
        </w:rPr>
        <w:t>.</w:t>
      </w:r>
    </w:p>
    <w:p w14:paraId="046CF4D4" w14:textId="524CF215" w:rsidR="00373D22" w:rsidRDefault="00E75B7B" w:rsidP="00D47E98">
      <w:pPr>
        <w:pStyle w:val="Akapitzlist"/>
        <w:tabs>
          <w:tab w:val="left" w:pos="9639"/>
        </w:tabs>
        <w:spacing w:before="240"/>
        <w:ind w:left="0" w:firstLine="284"/>
        <w:jc w:val="both"/>
        <w:rPr>
          <w:rFonts w:ascii="Times New Roman" w:hAnsi="Times New Roman" w:cs="Times New Roman"/>
          <w:sz w:val="24"/>
          <w:szCs w:val="24"/>
        </w:rPr>
      </w:pPr>
      <w:r w:rsidRPr="00E75B7B">
        <w:rPr>
          <w:rFonts w:ascii="Times New Roman" w:hAnsi="Times New Roman" w:cs="Times New Roman"/>
          <w:sz w:val="24"/>
          <w:szCs w:val="24"/>
        </w:rPr>
        <w:t xml:space="preserve"> </w:t>
      </w:r>
    </w:p>
    <w:p w14:paraId="62F91825" w14:textId="529FB5A4" w:rsidR="00373D22" w:rsidRDefault="00432E34" w:rsidP="00D47E98">
      <w:pPr>
        <w:pStyle w:val="Akapitzlist"/>
        <w:tabs>
          <w:tab w:val="left" w:pos="9639"/>
        </w:tabs>
        <w:spacing w:before="240"/>
        <w:ind w:left="0" w:firstLine="284"/>
        <w:jc w:val="both"/>
        <w:rPr>
          <w:rFonts w:ascii="Times New Roman" w:hAnsi="Times New Roman" w:cs="Times New Roman"/>
          <w:sz w:val="24"/>
          <w:szCs w:val="24"/>
        </w:rPr>
      </w:pPr>
      <w:r w:rsidRPr="00EE3A52">
        <w:rPr>
          <w:rFonts w:ascii="Times New Roman" w:hAnsi="Times New Roman" w:cs="Times New Roman"/>
          <w:sz w:val="24"/>
          <w:szCs w:val="24"/>
        </w:rPr>
        <w:t>7.</w:t>
      </w:r>
      <w:r w:rsidR="00EE3A52">
        <w:rPr>
          <w:rFonts w:ascii="Times New Roman" w:hAnsi="Times New Roman" w:cs="Times New Roman"/>
          <w:sz w:val="24"/>
          <w:szCs w:val="24"/>
        </w:rPr>
        <w:t>8</w:t>
      </w:r>
      <w:r w:rsidRPr="00EE3A52">
        <w:rPr>
          <w:rFonts w:ascii="Times New Roman" w:hAnsi="Times New Roman" w:cs="Times New Roman"/>
          <w:sz w:val="24"/>
          <w:szCs w:val="24"/>
        </w:rPr>
        <w:t>.</w:t>
      </w:r>
      <w:r w:rsidR="00373D22" w:rsidRPr="00EE3A52">
        <w:rPr>
          <w:rFonts w:ascii="Times New Roman" w:hAnsi="Times New Roman" w:cs="Times New Roman"/>
          <w:sz w:val="24"/>
          <w:szCs w:val="24"/>
        </w:rPr>
        <w:t xml:space="preserve"> </w:t>
      </w:r>
      <w:r w:rsidR="00D35EEA" w:rsidRPr="00EE3A52">
        <w:rPr>
          <w:rFonts w:ascii="Times New Roman" w:hAnsi="Times New Roman" w:cs="Times New Roman"/>
          <w:sz w:val="24"/>
          <w:szCs w:val="24"/>
        </w:rPr>
        <w:t xml:space="preserve">Rezerwat przyrody </w:t>
      </w:r>
      <w:r w:rsidR="00373D22" w:rsidRPr="00EE3A52">
        <w:rPr>
          <w:rFonts w:ascii="Times New Roman" w:hAnsi="Times New Roman" w:cs="Times New Roman"/>
          <w:sz w:val="24"/>
          <w:szCs w:val="24"/>
        </w:rPr>
        <w:t>Bagno Mostki</w:t>
      </w:r>
    </w:p>
    <w:p w14:paraId="5A09039C" w14:textId="77777777" w:rsidR="00DF2296" w:rsidRPr="00EE3A52" w:rsidRDefault="00DF2296" w:rsidP="00D47E98">
      <w:pPr>
        <w:pStyle w:val="Akapitzlist"/>
        <w:tabs>
          <w:tab w:val="left" w:pos="9639"/>
        </w:tabs>
        <w:spacing w:before="240"/>
        <w:ind w:left="0" w:firstLine="284"/>
        <w:jc w:val="both"/>
        <w:rPr>
          <w:rFonts w:ascii="Times New Roman" w:hAnsi="Times New Roman" w:cs="Times New Roman"/>
          <w:sz w:val="24"/>
          <w:szCs w:val="24"/>
        </w:rPr>
      </w:pPr>
    </w:p>
    <w:p w14:paraId="4707C0FB" w14:textId="092026F3" w:rsidR="00373D22" w:rsidRDefault="00373D22" w:rsidP="00D47E98">
      <w:pPr>
        <w:pStyle w:val="Akapitzlist"/>
        <w:tabs>
          <w:tab w:val="left" w:pos="9639"/>
        </w:tabs>
        <w:spacing w:before="240" w:after="0"/>
        <w:ind w:left="0" w:firstLine="284"/>
        <w:jc w:val="both"/>
        <w:rPr>
          <w:rFonts w:ascii="Times New Roman" w:hAnsi="Times New Roman" w:cs="Times New Roman"/>
          <w:sz w:val="24"/>
          <w:szCs w:val="24"/>
        </w:rPr>
      </w:pPr>
      <w:r w:rsidRPr="00373D22">
        <w:rPr>
          <w:rFonts w:ascii="Times New Roman" w:hAnsi="Times New Roman" w:cs="Times New Roman"/>
          <w:sz w:val="24"/>
          <w:szCs w:val="24"/>
        </w:rPr>
        <w:t>Rezerwat przyrody Bagno Mostki w granicach gminy Kurzętnik zajmuje powierzchnię 36 ha, a całkowita powierzchnia tego Rezerwatu wynosi 135 ha. Celem ochrony w rezerwacie jest zachowanie kompleksu torfowisk wysokich i przejściowych wraz z występującą na nich rzadką i chronioną roślinnością oraz różnorodnymi gatunkami ptaków. Wśród chronionych gatunków roślin można wymienić m.in. aldrowandę pęcherzykowatą (</w:t>
      </w:r>
      <w:proofErr w:type="spellStart"/>
      <w:r w:rsidRPr="00373D22">
        <w:rPr>
          <w:rFonts w:ascii="Times New Roman" w:hAnsi="Times New Roman" w:cs="Times New Roman"/>
          <w:sz w:val="24"/>
          <w:szCs w:val="24"/>
        </w:rPr>
        <w:t>Aldrovanda</w:t>
      </w:r>
      <w:proofErr w:type="spellEnd"/>
      <w:r w:rsidRPr="00373D22">
        <w:rPr>
          <w:rFonts w:ascii="Times New Roman" w:hAnsi="Times New Roman" w:cs="Times New Roman"/>
          <w:sz w:val="24"/>
          <w:szCs w:val="24"/>
        </w:rPr>
        <w:t xml:space="preserve"> </w:t>
      </w:r>
      <w:proofErr w:type="spellStart"/>
      <w:r w:rsidRPr="00373D22">
        <w:rPr>
          <w:rFonts w:ascii="Times New Roman" w:hAnsi="Times New Roman" w:cs="Times New Roman"/>
          <w:sz w:val="24"/>
          <w:szCs w:val="24"/>
        </w:rPr>
        <w:t>vesiculosa</w:t>
      </w:r>
      <w:proofErr w:type="spellEnd"/>
      <w:r w:rsidRPr="00373D22">
        <w:rPr>
          <w:rFonts w:ascii="Times New Roman" w:hAnsi="Times New Roman" w:cs="Times New Roman"/>
          <w:sz w:val="24"/>
          <w:szCs w:val="24"/>
        </w:rPr>
        <w:t>), rosiczkę okrągłolistną (</w:t>
      </w:r>
      <w:proofErr w:type="spellStart"/>
      <w:r w:rsidRPr="00373D22">
        <w:rPr>
          <w:rFonts w:ascii="Times New Roman" w:hAnsi="Times New Roman" w:cs="Times New Roman"/>
          <w:sz w:val="24"/>
          <w:szCs w:val="24"/>
        </w:rPr>
        <w:t>Drosera</w:t>
      </w:r>
      <w:proofErr w:type="spellEnd"/>
      <w:r w:rsidRPr="00373D22">
        <w:rPr>
          <w:rFonts w:ascii="Times New Roman" w:hAnsi="Times New Roman" w:cs="Times New Roman"/>
          <w:sz w:val="24"/>
          <w:szCs w:val="24"/>
        </w:rPr>
        <w:t xml:space="preserve"> </w:t>
      </w:r>
      <w:proofErr w:type="spellStart"/>
      <w:r w:rsidRPr="00373D22">
        <w:rPr>
          <w:rFonts w:ascii="Times New Roman" w:hAnsi="Times New Roman" w:cs="Times New Roman"/>
          <w:sz w:val="24"/>
          <w:szCs w:val="24"/>
        </w:rPr>
        <w:t>rotundifolia</w:t>
      </w:r>
      <w:proofErr w:type="spellEnd"/>
      <w:r w:rsidRPr="00373D22">
        <w:rPr>
          <w:rFonts w:ascii="Times New Roman" w:hAnsi="Times New Roman" w:cs="Times New Roman"/>
          <w:sz w:val="24"/>
          <w:szCs w:val="24"/>
        </w:rPr>
        <w:t xml:space="preserve">) oraz fiołka torfowego (Viola </w:t>
      </w:r>
      <w:proofErr w:type="spellStart"/>
      <w:r w:rsidRPr="00373D22">
        <w:rPr>
          <w:rFonts w:ascii="Times New Roman" w:hAnsi="Times New Roman" w:cs="Times New Roman"/>
          <w:sz w:val="24"/>
          <w:szCs w:val="24"/>
        </w:rPr>
        <w:t>epipsila</w:t>
      </w:r>
      <w:proofErr w:type="spellEnd"/>
      <w:r w:rsidRPr="00373D22">
        <w:rPr>
          <w:rFonts w:ascii="Times New Roman" w:hAnsi="Times New Roman" w:cs="Times New Roman"/>
          <w:sz w:val="24"/>
          <w:szCs w:val="24"/>
        </w:rPr>
        <w:t xml:space="preserve">). Rezerwat stanowi cenną ostoję dla wielu gatunków ptaków, w tym żurawia (Grus grus). W 2022 roku podjęto działania mające na celu ochronę hydrologii rezerwatu poprzez budowę ścianki </w:t>
      </w:r>
      <w:proofErr w:type="spellStart"/>
      <w:r w:rsidRPr="00373D22">
        <w:rPr>
          <w:rFonts w:ascii="Times New Roman" w:hAnsi="Times New Roman" w:cs="Times New Roman"/>
          <w:sz w:val="24"/>
          <w:szCs w:val="24"/>
        </w:rPr>
        <w:t>przeciwfiltracyjnej</w:t>
      </w:r>
      <w:proofErr w:type="spellEnd"/>
      <w:r w:rsidRPr="00373D22">
        <w:rPr>
          <w:rFonts w:ascii="Times New Roman" w:hAnsi="Times New Roman" w:cs="Times New Roman"/>
          <w:sz w:val="24"/>
          <w:szCs w:val="24"/>
        </w:rPr>
        <w:t>, mającej ograniczyć odpływ wód z obszaru torfowiska i przeciwdziałać jego przesuszeniu.</w:t>
      </w:r>
    </w:p>
    <w:p w14:paraId="025692AB" w14:textId="77777777" w:rsidR="00DE78B0" w:rsidRDefault="00DE78B0" w:rsidP="00D47E98">
      <w:pPr>
        <w:pStyle w:val="Akapitzlist"/>
        <w:tabs>
          <w:tab w:val="left" w:pos="9639"/>
        </w:tabs>
        <w:spacing w:before="240" w:after="0"/>
        <w:ind w:left="0" w:firstLine="284"/>
        <w:jc w:val="both"/>
        <w:rPr>
          <w:rFonts w:ascii="Times New Roman" w:hAnsi="Times New Roman" w:cs="Times New Roman"/>
          <w:sz w:val="24"/>
          <w:szCs w:val="24"/>
        </w:rPr>
      </w:pPr>
    </w:p>
    <w:p w14:paraId="6C8FA8EC" w14:textId="248E7A93" w:rsidR="00E75B7B" w:rsidRDefault="00432E34" w:rsidP="00D47E98">
      <w:pPr>
        <w:pStyle w:val="Akapitzlist"/>
        <w:tabs>
          <w:tab w:val="left" w:pos="9639"/>
        </w:tabs>
        <w:spacing w:before="240" w:after="0"/>
        <w:ind w:left="0" w:firstLine="284"/>
        <w:jc w:val="both"/>
        <w:rPr>
          <w:rFonts w:ascii="Times New Roman" w:hAnsi="Times New Roman" w:cs="Times New Roman"/>
          <w:sz w:val="24"/>
          <w:szCs w:val="24"/>
        </w:rPr>
      </w:pPr>
      <w:r w:rsidRPr="00EE3A52">
        <w:rPr>
          <w:rFonts w:ascii="Times New Roman" w:hAnsi="Times New Roman" w:cs="Times New Roman"/>
          <w:sz w:val="24"/>
          <w:szCs w:val="24"/>
        </w:rPr>
        <w:t>7.</w:t>
      </w:r>
      <w:r w:rsidR="00EE3A52">
        <w:rPr>
          <w:rFonts w:ascii="Times New Roman" w:hAnsi="Times New Roman" w:cs="Times New Roman"/>
          <w:sz w:val="24"/>
          <w:szCs w:val="24"/>
        </w:rPr>
        <w:t>9</w:t>
      </w:r>
      <w:r w:rsidRPr="00EE3A52">
        <w:rPr>
          <w:rFonts w:ascii="Times New Roman" w:hAnsi="Times New Roman" w:cs="Times New Roman"/>
          <w:sz w:val="24"/>
          <w:szCs w:val="24"/>
        </w:rPr>
        <w:t>.</w:t>
      </w:r>
      <w:r w:rsidR="00E75B7B" w:rsidRPr="00EE3A52">
        <w:rPr>
          <w:rFonts w:ascii="Times New Roman" w:hAnsi="Times New Roman" w:cs="Times New Roman"/>
          <w:sz w:val="24"/>
          <w:szCs w:val="24"/>
        </w:rPr>
        <w:t xml:space="preserve"> </w:t>
      </w:r>
      <w:r w:rsidR="00D35EEA" w:rsidRPr="00EE3A52">
        <w:rPr>
          <w:rFonts w:ascii="Times New Roman" w:hAnsi="Times New Roman" w:cs="Times New Roman"/>
          <w:sz w:val="24"/>
          <w:szCs w:val="24"/>
        </w:rPr>
        <w:t xml:space="preserve">Rezerwat przyrody </w:t>
      </w:r>
      <w:r w:rsidR="00E75B7B" w:rsidRPr="00EE3A52">
        <w:rPr>
          <w:rFonts w:ascii="Times New Roman" w:hAnsi="Times New Roman" w:cs="Times New Roman"/>
          <w:sz w:val="24"/>
          <w:szCs w:val="24"/>
        </w:rPr>
        <w:t xml:space="preserve">Wyspa na Jeziorze Partęczyny Wielkie </w:t>
      </w:r>
    </w:p>
    <w:p w14:paraId="09347D6A" w14:textId="77777777" w:rsidR="00D47E98" w:rsidRPr="00EE3A52" w:rsidRDefault="00D47E98" w:rsidP="00D47E98">
      <w:pPr>
        <w:pStyle w:val="Akapitzlist"/>
        <w:tabs>
          <w:tab w:val="left" w:pos="9639"/>
        </w:tabs>
        <w:spacing w:before="240" w:after="0"/>
        <w:ind w:left="0" w:firstLine="284"/>
        <w:jc w:val="both"/>
        <w:rPr>
          <w:rFonts w:ascii="Times New Roman" w:hAnsi="Times New Roman" w:cs="Times New Roman"/>
          <w:sz w:val="24"/>
          <w:szCs w:val="24"/>
        </w:rPr>
      </w:pPr>
    </w:p>
    <w:p w14:paraId="21EC2ACB" w14:textId="166FAA36" w:rsidR="00373D22" w:rsidRPr="00373D22" w:rsidRDefault="00E75B7B" w:rsidP="00D47E98">
      <w:pPr>
        <w:pStyle w:val="Akapitzlist"/>
        <w:tabs>
          <w:tab w:val="left" w:pos="9639"/>
        </w:tabs>
        <w:ind w:left="0" w:firstLine="284"/>
        <w:jc w:val="both"/>
        <w:rPr>
          <w:rFonts w:ascii="Times New Roman" w:hAnsi="Times New Roman" w:cs="Times New Roman"/>
          <w:sz w:val="24"/>
          <w:szCs w:val="24"/>
        </w:rPr>
      </w:pPr>
      <w:r w:rsidRPr="00E75B7B">
        <w:rPr>
          <w:rFonts w:ascii="Times New Roman" w:hAnsi="Times New Roman" w:cs="Times New Roman"/>
          <w:sz w:val="24"/>
          <w:szCs w:val="24"/>
        </w:rPr>
        <w:t xml:space="preserve">Rezerwat przyrody Wyspa na Jeziorze Partęczyny Wielkie w całości znajduje się w gminie Kurzętnik zajmując powierzchnię 0,35 ha. Rezerwat utworzono w celu ochrony stanowiska obuwika pospolitego. Na terenie rezerwatu oprócz obuwika pospolitego odnotowano inne interesujące gatunki roślin, takie jak: wawrzynek wilczełyko, kokorycz pusta i wątła, złoć żółta i mała. W rezerwacie storczyk występuje nielicznie w grądzie niskim, reprezentującym postać grądu </w:t>
      </w:r>
      <w:proofErr w:type="spellStart"/>
      <w:r w:rsidRPr="00E75B7B">
        <w:rPr>
          <w:rFonts w:ascii="Times New Roman" w:hAnsi="Times New Roman" w:cs="Times New Roman"/>
          <w:sz w:val="24"/>
          <w:szCs w:val="24"/>
        </w:rPr>
        <w:t>kokoryczowego</w:t>
      </w:r>
      <w:proofErr w:type="spellEnd"/>
      <w:r w:rsidRPr="00E75B7B">
        <w:rPr>
          <w:rFonts w:ascii="Times New Roman" w:hAnsi="Times New Roman" w:cs="Times New Roman"/>
          <w:sz w:val="24"/>
          <w:szCs w:val="24"/>
        </w:rPr>
        <w:t>. Drzewostan stanowi lipa drobnolistna, miejscami olsza czarna. Warstwa krzewów buduje dodatkowo dereń świdwa, leszczyna,</w:t>
      </w:r>
      <w:r w:rsidR="00373D22" w:rsidRPr="00373D22">
        <w:rPr>
          <w:rFonts w:ascii="Cambria" w:hAnsi="Cambria" w:cs="Cambria"/>
          <w:color w:val="000000"/>
          <w:kern w:val="0"/>
          <w:sz w:val="23"/>
          <w:szCs w:val="23"/>
        </w:rPr>
        <w:t xml:space="preserve"> </w:t>
      </w:r>
      <w:r w:rsidR="00373D22" w:rsidRPr="00373D22">
        <w:rPr>
          <w:rFonts w:ascii="Times New Roman" w:hAnsi="Times New Roman" w:cs="Times New Roman"/>
          <w:sz w:val="24"/>
          <w:szCs w:val="24"/>
        </w:rPr>
        <w:t xml:space="preserve">trzmielina zwyczajna i brodawkowata, miejscami kalina koralowa. W runie występuje kostrzewa olbrzymia, kupkówka </w:t>
      </w:r>
      <w:proofErr w:type="spellStart"/>
      <w:r w:rsidR="00373D22" w:rsidRPr="00373D22">
        <w:rPr>
          <w:rFonts w:ascii="Times New Roman" w:hAnsi="Times New Roman" w:cs="Times New Roman"/>
          <w:sz w:val="24"/>
          <w:szCs w:val="24"/>
        </w:rPr>
        <w:t>Aschersona</w:t>
      </w:r>
      <w:proofErr w:type="spellEnd"/>
      <w:r w:rsidR="00373D22" w:rsidRPr="00373D22">
        <w:rPr>
          <w:rFonts w:ascii="Times New Roman" w:hAnsi="Times New Roman" w:cs="Times New Roman"/>
          <w:sz w:val="24"/>
          <w:szCs w:val="24"/>
        </w:rPr>
        <w:t xml:space="preserve">. </w:t>
      </w:r>
    </w:p>
    <w:p w14:paraId="4A704CB9" w14:textId="7C3274A0" w:rsidR="00E75B7B" w:rsidRDefault="00373D22" w:rsidP="00D47E98">
      <w:pPr>
        <w:pStyle w:val="Akapitzlist"/>
        <w:tabs>
          <w:tab w:val="left" w:pos="9639"/>
        </w:tabs>
        <w:ind w:left="0" w:firstLine="284"/>
        <w:jc w:val="both"/>
        <w:rPr>
          <w:rFonts w:ascii="Times New Roman" w:hAnsi="Times New Roman" w:cs="Times New Roman"/>
          <w:sz w:val="24"/>
          <w:szCs w:val="24"/>
        </w:rPr>
      </w:pPr>
      <w:r w:rsidRPr="00373D22">
        <w:rPr>
          <w:rFonts w:ascii="Times New Roman" w:hAnsi="Times New Roman" w:cs="Times New Roman"/>
          <w:sz w:val="24"/>
          <w:szCs w:val="24"/>
        </w:rPr>
        <w:t xml:space="preserve">Zachodnią część rezerwatu objętą okresowymi zalewami porasta fragmentarycznie wykształcony łęg </w:t>
      </w:r>
      <w:proofErr w:type="spellStart"/>
      <w:r w:rsidRPr="00373D22">
        <w:rPr>
          <w:rFonts w:ascii="Times New Roman" w:hAnsi="Times New Roman" w:cs="Times New Roman"/>
          <w:sz w:val="24"/>
          <w:szCs w:val="24"/>
        </w:rPr>
        <w:t>jesionowo-olchowy</w:t>
      </w:r>
      <w:proofErr w:type="spellEnd"/>
      <w:r w:rsidRPr="00373D22">
        <w:rPr>
          <w:rFonts w:ascii="Times New Roman" w:hAnsi="Times New Roman" w:cs="Times New Roman"/>
          <w:sz w:val="24"/>
          <w:szCs w:val="24"/>
        </w:rPr>
        <w:t>. W drzewostanie dominuje olcha czarna, warstwę krzewów tworzy wierzba łoza, kruszyna, dereń świdwa oraz podrost olchy. Dobrze wykształcone runo składa się z psianki słodkogórz, karbieńca pospolitego, pokrzywy zwyczajnej, jasnoty plamistej, tojeści bukietowej i nerecznicy błotnej.</w:t>
      </w:r>
    </w:p>
    <w:p w14:paraId="72F7D00C" w14:textId="77777777" w:rsidR="00D35EEA" w:rsidRDefault="00D35EEA" w:rsidP="00D47E98">
      <w:pPr>
        <w:pStyle w:val="Akapitzlist"/>
        <w:tabs>
          <w:tab w:val="left" w:pos="9639"/>
        </w:tabs>
        <w:ind w:left="0" w:firstLine="284"/>
        <w:jc w:val="both"/>
        <w:rPr>
          <w:rFonts w:ascii="Times New Roman" w:hAnsi="Times New Roman" w:cs="Times New Roman"/>
          <w:sz w:val="24"/>
          <w:szCs w:val="24"/>
        </w:rPr>
      </w:pPr>
    </w:p>
    <w:p w14:paraId="4B0F57AD" w14:textId="49C85C89" w:rsidR="00373D22" w:rsidRDefault="00432E34" w:rsidP="00D47E98">
      <w:pPr>
        <w:pStyle w:val="Akapitzlist"/>
        <w:tabs>
          <w:tab w:val="left" w:pos="9639"/>
        </w:tabs>
        <w:ind w:left="0" w:firstLine="284"/>
        <w:jc w:val="both"/>
        <w:rPr>
          <w:rFonts w:ascii="Times New Roman" w:hAnsi="Times New Roman" w:cs="Times New Roman"/>
          <w:sz w:val="24"/>
          <w:szCs w:val="24"/>
        </w:rPr>
      </w:pPr>
      <w:r w:rsidRPr="00EE3A52">
        <w:rPr>
          <w:rFonts w:ascii="Times New Roman" w:hAnsi="Times New Roman" w:cs="Times New Roman"/>
          <w:sz w:val="24"/>
          <w:szCs w:val="24"/>
        </w:rPr>
        <w:t>7.</w:t>
      </w:r>
      <w:r w:rsidR="00EE3A52" w:rsidRPr="00EE3A52">
        <w:rPr>
          <w:rFonts w:ascii="Times New Roman" w:hAnsi="Times New Roman" w:cs="Times New Roman"/>
          <w:sz w:val="24"/>
          <w:szCs w:val="24"/>
        </w:rPr>
        <w:t>10</w:t>
      </w:r>
      <w:r w:rsidRPr="00EE3A52">
        <w:rPr>
          <w:rFonts w:ascii="Times New Roman" w:hAnsi="Times New Roman" w:cs="Times New Roman"/>
          <w:sz w:val="24"/>
          <w:szCs w:val="24"/>
        </w:rPr>
        <w:t>.</w:t>
      </w:r>
      <w:r w:rsidR="00373D22" w:rsidRPr="00EE3A52">
        <w:rPr>
          <w:rFonts w:ascii="Times New Roman" w:hAnsi="Times New Roman" w:cs="Times New Roman"/>
          <w:sz w:val="24"/>
          <w:szCs w:val="24"/>
        </w:rPr>
        <w:t xml:space="preserve"> </w:t>
      </w:r>
      <w:r w:rsidR="00D35EEA" w:rsidRPr="00EE3A52">
        <w:rPr>
          <w:rFonts w:ascii="Times New Roman" w:hAnsi="Times New Roman" w:cs="Times New Roman"/>
          <w:sz w:val="24"/>
          <w:szCs w:val="24"/>
        </w:rPr>
        <w:t xml:space="preserve">Rezerwat przyrody </w:t>
      </w:r>
      <w:r w:rsidR="00373D22" w:rsidRPr="00EE3A52">
        <w:rPr>
          <w:rFonts w:ascii="Times New Roman" w:hAnsi="Times New Roman" w:cs="Times New Roman"/>
          <w:sz w:val="24"/>
          <w:szCs w:val="24"/>
        </w:rPr>
        <w:t xml:space="preserve">Jezioro </w:t>
      </w:r>
      <w:proofErr w:type="spellStart"/>
      <w:r w:rsidR="00373D22" w:rsidRPr="00EE3A52">
        <w:rPr>
          <w:rFonts w:ascii="Times New Roman" w:hAnsi="Times New Roman" w:cs="Times New Roman"/>
          <w:sz w:val="24"/>
          <w:szCs w:val="24"/>
        </w:rPr>
        <w:t>Mścin</w:t>
      </w:r>
      <w:proofErr w:type="spellEnd"/>
      <w:r w:rsidR="00373D22" w:rsidRPr="00EE3A52">
        <w:rPr>
          <w:rFonts w:ascii="Times New Roman" w:hAnsi="Times New Roman" w:cs="Times New Roman"/>
          <w:sz w:val="24"/>
          <w:szCs w:val="24"/>
        </w:rPr>
        <w:t xml:space="preserve"> </w:t>
      </w:r>
    </w:p>
    <w:p w14:paraId="34C78120" w14:textId="77777777" w:rsidR="00D47E98" w:rsidRPr="00EE3A52" w:rsidRDefault="00D47E98" w:rsidP="00D47E98">
      <w:pPr>
        <w:pStyle w:val="Akapitzlist"/>
        <w:tabs>
          <w:tab w:val="left" w:pos="9639"/>
        </w:tabs>
        <w:ind w:left="0" w:firstLine="284"/>
        <w:jc w:val="both"/>
        <w:rPr>
          <w:rFonts w:ascii="Times New Roman" w:hAnsi="Times New Roman" w:cs="Times New Roman"/>
          <w:sz w:val="24"/>
          <w:szCs w:val="24"/>
        </w:rPr>
      </w:pPr>
    </w:p>
    <w:p w14:paraId="26A351F4" w14:textId="77777777" w:rsidR="00373D22" w:rsidRPr="00373D22" w:rsidRDefault="00373D22" w:rsidP="00D47E98">
      <w:pPr>
        <w:pStyle w:val="Akapitzlist"/>
        <w:tabs>
          <w:tab w:val="left" w:pos="9639"/>
        </w:tabs>
        <w:ind w:left="0" w:firstLine="284"/>
        <w:jc w:val="both"/>
        <w:rPr>
          <w:rFonts w:ascii="Times New Roman" w:hAnsi="Times New Roman" w:cs="Times New Roman"/>
          <w:sz w:val="24"/>
          <w:szCs w:val="24"/>
        </w:rPr>
      </w:pPr>
      <w:r w:rsidRPr="00373D22">
        <w:rPr>
          <w:rFonts w:ascii="Times New Roman" w:hAnsi="Times New Roman" w:cs="Times New Roman"/>
          <w:sz w:val="24"/>
          <w:szCs w:val="24"/>
        </w:rPr>
        <w:t xml:space="preserve">Rezerwat przyrody Jezioro </w:t>
      </w:r>
      <w:proofErr w:type="spellStart"/>
      <w:r w:rsidRPr="00373D22">
        <w:rPr>
          <w:rFonts w:ascii="Times New Roman" w:hAnsi="Times New Roman" w:cs="Times New Roman"/>
          <w:sz w:val="24"/>
          <w:szCs w:val="24"/>
        </w:rPr>
        <w:t>Mścin</w:t>
      </w:r>
      <w:proofErr w:type="spellEnd"/>
      <w:r w:rsidRPr="00373D22">
        <w:rPr>
          <w:rFonts w:ascii="Times New Roman" w:hAnsi="Times New Roman" w:cs="Times New Roman"/>
          <w:sz w:val="24"/>
          <w:szCs w:val="24"/>
        </w:rPr>
        <w:t xml:space="preserve"> w całości znajduje się w gminie Kurzętnik zajmując powierzchnię 49,9 ha. Celem ochrony w rezerwacie jest zachowanie zgrupowania rzadkich i chronionych lęgowych oraz migrujących gatunków ptaków wodno-błotnych oraz ich siedliska – rozległego płytkiego rozlewiska po dawniej istniejącym jeziorze </w:t>
      </w:r>
      <w:proofErr w:type="spellStart"/>
      <w:r w:rsidRPr="00373D22">
        <w:rPr>
          <w:rFonts w:ascii="Times New Roman" w:hAnsi="Times New Roman" w:cs="Times New Roman"/>
          <w:sz w:val="24"/>
          <w:szCs w:val="24"/>
        </w:rPr>
        <w:t>Mścin</w:t>
      </w:r>
      <w:proofErr w:type="spellEnd"/>
      <w:r w:rsidRPr="00373D22">
        <w:rPr>
          <w:rFonts w:ascii="Times New Roman" w:hAnsi="Times New Roman" w:cs="Times New Roman"/>
          <w:sz w:val="24"/>
          <w:szCs w:val="24"/>
        </w:rPr>
        <w:t xml:space="preserve">. Powstały kompleks otwartych rozlewisk stanowi obecnie bardzo atrakcyjne siedlisko dla ptaków wodno-błotnych zarówno lęgowych, jak i przelotnych. Liczną grupę w okresie migracji stanowią ptaki siewkowe, m.in. czajka, kszyk, batalion. Dotychczas stwierdzono na tym terenie 13 gatunków kaczek, w tym skrajnie nielicznie lęgową w naszym kraju - podgorzałkę oraz uznaną obecnie za narażoną na wyginięcie w skali globalnej – głowienkę. Wczesną wiosną, nieregularnie, pojawiają się również łabędzie krzykliwe. Corocznie obserwowane są liczne czaple białe oraz siwe. Wysokie koncentracje (około kilkaset osobników danego gatunku) w okresie migracji wiosennej oraz jesiennej osiągają na tym terenie m.in. rybitwa białoskrzydła, łyska, mewa śmieszka, gęgawa, łabędź niemy. Dane te świadczą, że na trasie wędrówek ptaków </w:t>
      </w:r>
      <w:proofErr w:type="spellStart"/>
      <w:r w:rsidRPr="00373D22">
        <w:rPr>
          <w:rFonts w:ascii="Times New Roman" w:hAnsi="Times New Roman" w:cs="Times New Roman"/>
          <w:sz w:val="24"/>
          <w:szCs w:val="24"/>
        </w:rPr>
        <w:t>wodno</w:t>
      </w:r>
      <w:proofErr w:type="spellEnd"/>
      <w:r w:rsidRPr="00373D22">
        <w:rPr>
          <w:rFonts w:ascii="Times New Roman" w:hAnsi="Times New Roman" w:cs="Times New Roman"/>
          <w:sz w:val="24"/>
          <w:szCs w:val="24"/>
        </w:rPr>
        <w:t xml:space="preserve"> – błotnych zbiornik stanowi istotny punkt przystankowy. </w:t>
      </w:r>
    </w:p>
    <w:p w14:paraId="628BC9C4" w14:textId="77777777" w:rsidR="00373D22" w:rsidRPr="00373D22" w:rsidRDefault="00373D22" w:rsidP="00D47E98">
      <w:pPr>
        <w:pStyle w:val="Akapitzlist"/>
        <w:tabs>
          <w:tab w:val="left" w:pos="9639"/>
        </w:tabs>
        <w:ind w:left="0" w:firstLine="284"/>
        <w:jc w:val="both"/>
        <w:rPr>
          <w:rFonts w:ascii="Times New Roman" w:hAnsi="Times New Roman" w:cs="Times New Roman"/>
          <w:sz w:val="24"/>
          <w:szCs w:val="24"/>
        </w:rPr>
      </w:pPr>
      <w:r w:rsidRPr="00373D22">
        <w:rPr>
          <w:rFonts w:ascii="Times New Roman" w:hAnsi="Times New Roman" w:cs="Times New Roman"/>
          <w:sz w:val="24"/>
          <w:szCs w:val="24"/>
        </w:rPr>
        <w:t xml:space="preserve">Na uwagę zasługuje również awifauna lęgowa tego terenu. W obrębie rozlewiska stwierdzono występowanie m.in. derkacza, zielonki, łyski. Gniazduje tu także m.in. perkoz dwuczuby, perkozek, łabędź niemy, gęgawa, żuraw, błotniak stawowy. Charakterystyczna dla zbiornika struktura przestrzenna roślinności wodnej i bagiennej stwarza dogodne warunki gniazdowe dla rybitwy czarnej oraz białoskrzydłej. W 2013 r. w obrębie zbiornika stwierdzono kolonię lęgową rybitwy czarnej liczącą 40-45 par. Zbiornik wraz z przylegającymi łąkami regularnie wykorzystywany jest jako żerowisko przez gniazdujące w okolicznych lasach bieliki, kanie czarne oraz kanie rude. </w:t>
      </w:r>
    </w:p>
    <w:p w14:paraId="7447233D" w14:textId="77777777" w:rsidR="00D35EEA" w:rsidRDefault="00373D22" w:rsidP="00D47E98">
      <w:pPr>
        <w:pStyle w:val="Akapitzlist"/>
        <w:tabs>
          <w:tab w:val="left" w:pos="9639"/>
        </w:tabs>
        <w:ind w:left="0" w:firstLine="284"/>
        <w:jc w:val="both"/>
        <w:rPr>
          <w:rFonts w:ascii="Times New Roman" w:hAnsi="Times New Roman" w:cs="Times New Roman"/>
          <w:sz w:val="24"/>
          <w:szCs w:val="24"/>
        </w:rPr>
      </w:pPr>
      <w:r w:rsidRPr="00373D22">
        <w:rPr>
          <w:rFonts w:ascii="Times New Roman" w:hAnsi="Times New Roman" w:cs="Times New Roman"/>
          <w:sz w:val="24"/>
          <w:szCs w:val="24"/>
        </w:rPr>
        <w:t xml:space="preserve">Różnorodność gatunkowa oraz liczebność ptaków na tym obszarze jest bardzo wysoka, biorąc pod uwagę jego niewielką powierzchnię. Rezerwat przyrody „Jezioro </w:t>
      </w:r>
      <w:proofErr w:type="spellStart"/>
      <w:r w:rsidRPr="00373D22">
        <w:rPr>
          <w:rFonts w:ascii="Times New Roman" w:hAnsi="Times New Roman" w:cs="Times New Roman"/>
          <w:sz w:val="24"/>
          <w:szCs w:val="24"/>
        </w:rPr>
        <w:t>Mścin</w:t>
      </w:r>
      <w:proofErr w:type="spellEnd"/>
      <w:r w:rsidRPr="00373D22">
        <w:rPr>
          <w:rFonts w:ascii="Times New Roman" w:hAnsi="Times New Roman" w:cs="Times New Roman"/>
          <w:sz w:val="24"/>
          <w:szCs w:val="24"/>
        </w:rPr>
        <w:t>” stanowi ważne w skali regionalnej siedlisko rzadkich i chronionych gatunków ptaków</w:t>
      </w:r>
    </w:p>
    <w:p w14:paraId="4167DB62" w14:textId="6CED358F" w:rsidR="00373D22" w:rsidRDefault="00373D22" w:rsidP="00D47E98">
      <w:pPr>
        <w:pStyle w:val="Akapitzlist"/>
        <w:tabs>
          <w:tab w:val="left" w:pos="9639"/>
        </w:tabs>
        <w:ind w:left="0" w:firstLine="284"/>
        <w:jc w:val="both"/>
        <w:rPr>
          <w:rFonts w:ascii="Times New Roman" w:hAnsi="Times New Roman" w:cs="Times New Roman"/>
          <w:sz w:val="24"/>
          <w:szCs w:val="24"/>
        </w:rPr>
      </w:pPr>
    </w:p>
    <w:p w14:paraId="57690438" w14:textId="41D731D6" w:rsidR="00373D22" w:rsidRDefault="00432E34" w:rsidP="00D47E98">
      <w:pPr>
        <w:pStyle w:val="Akapitzlist"/>
        <w:tabs>
          <w:tab w:val="left" w:pos="9639"/>
        </w:tabs>
        <w:ind w:left="0" w:firstLine="284"/>
        <w:jc w:val="both"/>
        <w:rPr>
          <w:rFonts w:ascii="Times New Roman" w:hAnsi="Times New Roman" w:cs="Times New Roman"/>
          <w:sz w:val="24"/>
          <w:szCs w:val="24"/>
        </w:rPr>
      </w:pPr>
      <w:r w:rsidRPr="00EE3A52">
        <w:rPr>
          <w:rFonts w:ascii="Times New Roman" w:hAnsi="Times New Roman" w:cs="Times New Roman"/>
          <w:sz w:val="24"/>
          <w:szCs w:val="24"/>
        </w:rPr>
        <w:t>7.1</w:t>
      </w:r>
      <w:r w:rsidR="00EE3A52" w:rsidRPr="00EE3A52">
        <w:rPr>
          <w:rFonts w:ascii="Times New Roman" w:hAnsi="Times New Roman" w:cs="Times New Roman"/>
          <w:sz w:val="24"/>
          <w:szCs w:val="24"/>
        </w:rPr>
        <w:t>1</w:t>
      </w:r>
      <w:r w:rsidRPr="00EE3A52">
        <w:rPr>
          <w:rFonts w:ascii="Times New Roman" w:hAnsi="Times New Roman" w:cs="Times New Roman"/>
          <w:sz w:val="24"/>
          <w:szCs w:val="24"/>
        </w:rPr>
        <w:t>.</w:t>
      </w:r>
      <w:r w:rsidR="00D35EEA" w:rsidRPr="00EE3A52">
        <w:rPr>
          <w:rFonts w:ascii="Times New Roman" w:hAnsi="Times New Roman" w:cs="Times New Roman"/>
          <w:sz w:val="24"/>
          <w:szCs w:val="24"/>
        </w:rPr>
        <w:t xml:space="preserve"> Rezerwat przyrody </w:t>
      </w:r>
      <w:r w:rsidR="00373D22" w:rsidRPr="00EE3A52">
        <w:rPr>
          <w:rFonts w:ascii="Times New Roman" w:hAnsi="Times New Roman" w:cs="Times New Roman"/>
          <w:sz w:val="24"/>
          <w:szCs w:val="24"/>
        </w:rPr>
        <w:t xml:space="preserve">Jezioro </w:t>
      </w:r>
      <w:proofErr w:type="spellStart"/>
      <w:r w:rsidR="00373D22" w:rsidRPr="00EE3A52">
        <w:rPr>
          <w:rFonts w:ascii="Times New Roman" w:hAnsi="Times New Roman" w:cs="Times New Roman"/>
          <w:sz w:val="24"/>
          <w:szCs w:val="24"/>
        </w:rPr>
        <w:t>Mścin</w:t>
      </w:r>
      <w:proofErr w:type="spellEnd"/>
      <w:r w:rsidR="00373D22" w:rsidRPr="00EE3A52">
        <w:rPr>
          <w:rFonts w:ascii="Times New Roman" w:hAnsi="Times New Roman" w:cs="Times New Roman"/>
          <w:sz w:val="24"/>
          <w:szCs w:val="24"/>
        </w:rPr>
        <w:t xml:space="preserve"> – otulina</w:t>
      </w:r>
    </w:p>
    <w:p w14:paraId="45C3BA70" w14:textId="77777777" w:rsidR="00B15CD9" w:rsidRPr="00EE3A52" w:rsidRDefault="00B15CD9" w:rsidP="00D47E98">
      <w:pPr>
        <w:pStyle w:val="Akapitzlist"/>
        <w:tabs>
          <w:tab w:val="left" w:pos="9639"/>
        </w:tabs>
        <w:ind w:left="0" w:firstLine="284"/>
        <w:jc w:val="both"/>
        <w:rPr>
          <w:rFonts w:ascii="Times New Roman" w:hAnsi="Times New Roman" w:cs="Times New Roman"/>
          <w:sz w:val="24"/>
          <w:szCs w:val="24"/>
        </w:rPr>
      </w:pPr>
    </w:p>
    <w:p w14:paraId="77E4FC9E" w14:textId="72D3B302" w:rsidR="00373D22" w:rsidRDefault="00373D22" w:rsidP="00D47E98">
      <w:pPr>
        <w:pStyle w:val="Akapitzlist"/>
        <w:tabs>
          <w:tab w:val="left" w:pos="9639"/>
        </w:tabs>
        <w:ind w:left="0" w:firstLine="284"/>
        <w:jc w:val="both"/>
        <w:rPr>
          <w:rFonts w:ascii="Times New Roman" w:hAnsi="Times New Roman" w:cs="Times New Roman"/>
          <w:sz w:val="24"/>
          <w:szCs w:val="24"/>
        </w:rPr>
      </w:pPr>
      <w:r w:rsidRPr="00373D22">
        <w:rPr>
          <w:rFonts w:ascii="Times New Roman" w:hAnsi="Times New Roman" w:cs="Times New Roman"/>
          <w:sz w:val="24"/>
          <w:szCs w:val="24"/>
        </w:rPr>
        <w:t xml:space="preserve">Wokół rezerwatu przyrody Jezioro </w:t>
      </w:r>
      <w:proofErr w:type="spellStart"/>
      <w:r w:rsidRPr="00373D22">
        <w:rPr>
          <w:rFonts w:ascii="Times New Roman" w:hAnsi="Times New Roman" w:cs="Times New Roman"/>
          <w:sz w:val="24"/>
          <w:szCs w:val="24"/>
        </w:rPr>
        <w:t>Mścin</w:t>
      </w:r>
      <w:proofErr w:type="spellEnd"/>
      <w:r w:rsidRPr="00373D22">
        <w:rPr>
          <w:rFonts w:ascii="Times New Roman" w:hAnsi="Times New Roman" w:cs="Times New Roman"/>
          <w:sz w:val="24"/>
          <w:szCs w:val="24"/>
        </w:rPr>
        <w:t xml:space="preserve"> wyznaczono otulinę o powierzchni 26,46 ha, chroniącą rozlewiska, które stanowią ważne miejsce odpoczynku oraz żerowania dla niektórych gatunków ptaków. Otulina ogranicza wpływ czynników zewnętrznych, takich jak spływy powierzchniowe, zmiany stosunków wodnych czy presja turystyczna. Dzięki swoim walorom przyrodniczym i krajobrazowym obszar otuliny pełni także funkcję edukacyjną i turystyczną, pozwalając na obserwację naturalnych procesów ekologicznych w harmonijnym, nienaruszonym środowisku.</w:t>
      </w:r>
    </w:p>
    <w:p w14:paraId="1F104324" w14:textId="77777777" w:rsidR="00DE78B0" w:rsidRDefault="00DE78B0" w:rsidP="00D47E98">
      <w:pPr>
        <w:pStyle w:val="Akapitzlist"/>
        <w:tabs>
          <w:tab w:val="left" w:pos="9639"/>
        </w:tabs>
        <w:ind w:left="0" w:firstLine="284"/>
        <w:jc w:val="both"/>
        <w:rPr>
          <w:rFonts w:ascii="Times New Roman" w:hAnsi="Times New Roman" w:cs="Times New Roman"/>
          <w:b/>
          <w:bCs/>
          <w:i/>
          <w:iCs/>
          <w:sz w:val="24"/>
          <w:szCs w:val="24"/>
        </w:rPr>
      </w:pPr>
    </w:p>
    <w:p w14:paraId="33DC95D4" w14:textId="7B18DE2D" w:rsidR="00373D22" w:rsidRDefault="00EE3A52" w:rsidP="00D47E98">
      <w:pPr>
        <w:pStyle w:val="Akapitzlist"/>
        <w:tabs>
          <w:tab w:val="left" w:pos="9639"/>
        </w:tabs>
        <w:ind w:left="0" w:firstLine="284"/>
        <w:jc w:val="both"/>
        <w:rPr>
          <w:rFonts w:ascii="Times New Roman" w:hAnsi="Times New Roman" w:cs="Times New Roman"/>
          <w:sz w:val="24"/>
          <w:szCs w:val="24"/>
        </w:rPr>
      </w:pPr>
      <w:r w:rsidRPr="00EE3A52">
        <w:rPr>
          <w:rFonts w:ascii="Times New Roman" w:hAnsi="Times New Roman" w:cs="Times New Roman"/>
          <w:sz w:val="24"/>
          <w:szCs w:val="24"/>
        </w:rPr>
        <w:t>7</w:t>
      </w:r>
      <w:r w:rsidR="00432E34" w:rsidRPr="00EE3A52">
        <w:rPr>
          <w:rFonts w:ascii="Times New Roman" w:hAnsi="Times New Roman" w:cs="Times New Roman"/>
          <w:sz w:val="24"/>
          <w:szCs w:val="24"/>
        </w:rPr>
        <w:t>.1</w:t>
      </w:r>
      <w:r w:rsidRPr="00EE3A52">
        <w:rPr>
          <w:rFonts w:ascii="Times New Roman" w:hAnsi="Times New Roman" w:cs="Times New Roman"/>
          <w:sz w:val="24"/>
          <w:szCs w:val="24"/>
        </w:rPr>
        <w:t>2</w:t>
      </w:r>
      <w:r w:rsidR="00373D22" w:rsidRPr="00EE3A52">
        <w:rPr>
          <w:rFonts w:ascii="Times New Roman" w:hAnsi="Times New Roman" w:cs="Times New Roman"/>
          <w:sz w:val="24"/>
          <w:szCs w:val="24"/>
        </w:rPr>
        <w:t xml:space="preserve">. </w:t>
      </w:r>
      <w:r w:rsidR="00D35EEA" w:rsidRPr="00EE3A52">
        <w:rPr>
          <w:rFonts w:ascii="Times New Roman" w:hAnsi="Times New Roman" w:cs="Times New Roman"/>
          <w:sz w:val="24"/>
          <w:szCs w:val="24"/>
        </w:rPr>
        <w:t xml:space="preserve">Użytek ekologiczny </w:t>
      </w:r>
      <w:r w:rsidR="00373D22" w:rsidRPr="00EE3A52">
        <w:rPr>
          <w:rFonts w:ascii="Times New Roman" w:hAnsi="Times New Roman" w:cs="Times New Roman"/>
          <w:sz w:val="24"/>
          <w:szCs w:val="24"/>
        </w:rPr>
        <w:t xml:space="preserve">Tereszowskie Łąki </w:t>
      </w:r>
    </w:p>
    <w:p w14:paraId="690F63C8" w14:textId="77777777" w:rsidR="00B15CD9" w:rsidRPr="00EE3A52" w:rsidRDefault="00B15CD9" w:rsidP="00D47E98">
      <w:pPr>
        <w:pStyle w:val="Akapitzlist"/>
        <w:tabs>
          <w:tab w:val="left" w:pos="9639"/>
        </w:tabs>
        <w:ind w:left="0" w:firstLine="284"/>
        <w:jc w:val="both"/>
        <w:rPr>
          <w:rFonts w:ascii="Times New Roman" w:hAnsi="Times New Roman" w:cs="Times New Roman"/>
          <w:sz w:val="24"/>
          <w:szCs w:val="24"/>
        </w:rPr>
      </w:pPr>
    </w:p>
    <w:p w14:paraId="306CAC3A" w14:textId="77777777" w:rsidR="00373D22" w:rsidRDefault="00373D22" w:rsidP="00D47E98">
      <w:pPr>
        <w:pStyle w:val="Akapitzlist"/>
        <w:tabs>
          <w:tab w:val="left" w:pos="9639"/>
        </w:tabs>
        <w:ind w:left="0" w:firstLine="284"/>
        <w:jc w:val="both"/>
        <w:rPr>
          <w:rFonts w:ascii="Times New Roman" w:hAnsi="Times New Roman" w:cs="Times New Roman"/>
          <w:sz w:val="24"/>
          <w:szCs w:val="24"/>
        </w:rPr>
      </w:pPr>
      <w:r w:rsidRPr="00373D22">
        <w:rPr>
          <w:rFonts w:ascii="Times New Roman" w:hAnsi="Times New Roman" w:cs="Times New Roman"/>
          <w:sz w:val="24"/>
          <w:szCs w:val="24"/>
        </w:rPr>
        <w:t xml:space="preserve">Użytek ekologiczny Tereszowskie Łąki w całości położony jest w gminie Kurzętnik a jego powierzchnia wynosi 64,3 ha. Celem utworzenia tego użytku ekologicznego jest ochrona cennych siedlisk przyrodniczych, w tym terenów podmokłych i łąk, które stanowią istotne miejsca lęgowe oraz żerowiska dla wielu gatunków ptaków wodno-błotnych. Obszar ten charakteryzuje się dużą różnorodnością biologiczną, będąc ostoją dla licznych gatunków fauny i flory, w tym gatunków chronionych. Ustanowienie tego użytku ekologicznego przyczynia się do zachowania bioróżnorodności regionu oraz wspiera działania na rzecz ochrony przyrody na terenie gminy Kurzętnik. </w:t>
      </w:r>
    </w:p>
    <w:p w14:paraId="78F32270" w14:textId="77777777" w:rsidR="00D47E98" w:rsidRDefault="00D47E98" w:rsidP="00D47E98">
      <w:pPr>
        <w:pStyle w:val="Akapitzlist"/>
        <w:tabs>
          <w:tab w:val="left" w:pos="9639"/>
        </w:tabs>
        <w:ind w:left="0" w:firstLine="284"/>
        <w:jc w:val="both"/>
        <w:rPr>
          <w:rFonts w:ascii="Times New Roman" w:hAnsi="Times New Roman" w:cs="Times New Roman"/>
          <w:sz w:val="24"/>
          <w:szCs w:val="24"/>
        </w:rPr>
      </w:pPr>
    </w:p>
    <w:p w14:paraId="5417E81D" w14:textId="4000C785" w:rsidR="00373D22" w:rsidRDefault="00432E34" w:rsidP="00D47E98">
      <w:pPr>
        <w:pStyle w:val="Akapitzlist"/>
        <w:tabs>
          <w:tab w:val="left" w:pos="9639"/>
        </w:tabs>
        <w:ind w:left="0" w:firstLine="284"/>
        <w:jc w:val="both"/>
        <w:rPr>
          <w:rFonts w:ascii="Times New Roman" w:hAnsi="Times New Roman" w:cs="Times New Roman"/>
          <w:sz w:val="24"/>
          <w:szCs w:val="24"/>
        </w:rPr>
      </w:pPr>
      <w:r w:rsidRPr="00EE3A52">
        <w:rPr>
          <w:rFonts w:ascii="Times New Roman" w:hAnsi="Times New Roman" w:cs="Times New Roman"/>
          <w:sz w:val="24"/>
          <w:szCs w:val="24"/>
        </w:rPr>
        <w:t>7.1</w:t>
      </w:r>
      <w:r w:rsidR="00EE3A52" w:rsidRPr="00EE3A52">
        <w:rPr>
          <w:rFonts w:ascii="Times New Roman" w:hAnsi="Times New Roman" w:cs="Times New Roman"/>
          <w:sz w:val="24"/>
          <w:szCs w:val="24"/>
        </w:rPr>
        <w:t>3.</w:t>
      </w:r>
      <w:r w:rsidR="00373D22" w:rsidRPr="00EE3A52">
        <w:rPr>
          <w:rFonts w:ascii="Times New Roman" w:hAnsi="Times New Roman" w:cs="Times New Roman"/>
          <w:sz w:val="24"/>
          <w:szCs w:val="24"/>
        </w:rPr>
        <w:t xml:space="preserve"> </w:t>
      </w:r>
      <w:r w:rsidR="00D35EEA" w:rsidRPr="00EE3A52">
        <w:rPr>
          <w:rFonts w:ascii="Times New Roman" w:hAnsi="Times New Roman" w:cs="Times New Roman"/>
          <w:sz w:val="24"/>
          <w:szCs w:val="24"/>
        </w:rPr>
        <w:t xml:space="preserve">Użytek ekologiczny </w:t>
      </w:r>
      <w:r w:rsidR="00373D22" w:rsidRPr="00EE3A52">
        <w:rPr>
          <w:rFonts w:ascii="Times New Roman" w:hAnsi="Times New Roman" w:cs="Times New Roman"/>
          <w:sz w:val="24"/>
          <w:szCs w:val="24"/>
        </w:rPr>
        <w:t xml:space="preserve">Nielbark </w:t>
      </w:r>
    </w:p>
    <w:p w14:paraId="0C7019FB" w14:textId="77777777" w:rsidR="00B15CD9" w:rsidRPr="00EE3A52" w:rsidRDefault="00B15CD9" w:rsidP="00D47E98">
      <w:pPr>
        <w:pStyle w:val="Akapitzlist"/>
        <w:tabs>
          <w:tab w:val="left" w:pos="9639"/>
        </w:tabs>
        <w:ind w:left="0" w:firstLine="284"/>
        <w:jc w:val="both"/>
        <w:rPr>
          <w:rFonts w:ascii="Times New Roman" w:hAnsi="Times New Roman" w:cs="Times New Roman"/>
          <w:sz w:val="24"/>
          <w:szCs w:val="24"/>
        </w:rPr>
      </w:pPr>
    </w:p>
    <w:p w14:paraId="39AC338D" w14:textId="4E7174A8" w:rsidR="00EE3A52" w:rsidRPr="00B04F64" w:rsidRDefault="00373D22" w:rsidP="00D47E98">
      <w:pPr>
        <w:pStyle w:val="Akapitzlist"/>
        <w:tabs>
          <w:tab w:val="left" w:pos="9639"/>
        </w:tabs>
        <w:ind w:left="0" w:firstLine="284"/>
        <w:jc w:val="both"/>
        <w:rPr>
          <w:rFonts w:ascii="Times New Roman" w:hAnsi="Times New Roman" w:cs="Times New Roman"/>
          <w:sz w:val="24"/>
          <w:szCs w:val="24"/>
        </w:rPr>
      </w:pPr>
      <w:r w:rsidRPr="00373D22">
        <w:rPr>
          <w:rFonts w:ascii="Times New Roman" w:hAnsi="Times New Roman" w:cs="Times New Roman"/>
          <w:sz w:val="24"/>
          <w:szCs w:val="24"/>
        </w:rPr>
        <w:t xml:space="preserve">Użytek ekologiczny </w:t>
      </w:r>
      <w:r w:rsidR="00194775" w:rsidRPr="00233409">
        <w:rPr>
          <w:rFonts w:ascii="Times New Roman" w:hAnsi="Times New Roman" w:cs="Times New Roman"/>
          <w:sz w:val="24"/>
          <w:szCs w:val="24"/>
        </w:rPr>
        <w:t>Nielbark</w:t>
      </w:r>
      <w:r w:rsidRPr="00373D22">
        <w:rPr>
          <w:rFonts w:ascii="Times New Roman" w:hAnsi="Times New Roman" w:cs="Times New Roman"/>
          <w:sz w:val="24"/>
          <w:szCs w:val="24"/>
        </w:rPr>
        <w:t xml:space="preserve"> w całości położony jest w gminie Kurzętnik a jego powierzchnia wynosi 53 ha. Na terenie użytku ekologicznego </w:t>
      </w:r>
      <w:r w:rsidR="007E39CF">
        <w:rPr>
          <w:rFonts w:ascii="Times New Roman" w:hAnsi="Times New Roman" w:cs="Times New Roman"/>
          <w:sz w:val="24"/>
          <w:szCs w:val="24"/>
        </w:rPr>
        <w:t>„</w:t>
      </w:r>
      <w:r w:rsidRPr="00373D22">
        <w:rPr>
          <w:rFonts w:ascii="Times New Roman" w:hAnsi="Times New Roman" w:cs="Times New Roman"/>
          <w:sz w:val="24"/>
          <w:szCs w:val="24"/>
        </w:rPr>
        <w:t>Nielbark</w:t>
      </w:r>
      <w:r w:rsidR="007E39CF">
        <w:rPr>
          <w:rFonts w:ascii="Times New Roman" w:hAnsi="Times New Roman" w:cs="Times New Roman"/>
          <w:sz w:val="24"/>
          <w:szCs w:val="24"/>
        </w:rPr>
        <w:t>”</w:t>
      </w:r>
      <w:r w:rsidRPr="00373D22">
        <w:rPr>
          <w:rFonts w:ascii="Times New Roman" w:hAnsi="Times New Roman" w:cs="Times New Roman"/>
          <w:sz w:val="24"/>
          <w:szCs w:val="24"/>
        </w:rPr>
        <w:t xml:space="preserve"> znajduje się zbiornik wodny powstały w miejscu dawnej kopalni żwiru z lat 50. XX wieku. Zbiornik ten charakteryzuje się urozmaiconą rzeźbą dna, z głębokościami sięgającymi od 12 do 18 metrów. Woda w zbiorniku jest wyjątkowo klarowna, a dno porośnięte jest roślinnością zanurzoną i </w:t>
      </w:r>
      <w:proofErr w:type="spellStart"/>
      <w:r w:rsidRPr="00373D22">
        <w:rPr>
          <w:rFonts w:ascii="Times New Roman" w:hAnsi="Times New Roman" w:cs="Times New Roman"/>
          <w:sz w:val="24"/>
          <w:szCs w:val="24"/>
        </w:rPr>
        <w:t>nymfeidami</w:t>
      </w:r>
      <w:proofErr w:type="spellEnd"/>
      <w:r w:rsidRPr="00373D22">
        <w:rPr>
          <w:rFonts w:ascii="Times New Roman" w:hAnsi="Times New Roman" w:cs="Times New Roman"/>
          <w:sz w:val="24"/>
          <w:szCs w:val="24"/>
        </w:rPr>
        <w:t>, takimi jak różne gatunki rdestnic, wywłóczniki czy rogatki. Celem utworzenia użytku ekologicznego jest ochrona tego zbiornika wraz z wyspami stanowiącymi siedlisko i miejsca lęgowe mewy śmieszki. Mewy zamieszkują dużą wyspę położoną w południowej części zbiornika, niedaleko ujścia Strugi Krzemieniewskiej.</w:t>
      </w:r>
    </w:p>
    <w:p w14:paraId="7831153B" w14:textId="77777777" w:rsidR="00EE3A52" w:rsidRDefault="00EE3A52" w:rsidP="00D47E98">
      <w:pPr>
        <w:pStyle w:val="Akapitzlist"/>
        <w:tabs>
          <w:tab w:val="left" w:pos="9639"/>
        </w:tabs>
        <w:ind w:left="0" w:firstLine="284"/>
        <w:jc w:val="both"/>
        <w:rPr>
          <w:rFonts w:ascii="Times New Roman" w:hAnsi="Times New Roman" w:cs="Times New Roman"/>
          <w:b/>
          <w:bCs/>
          <w:i/>
          <w:iCs/>
          <w:sz w:val="24"/>
          <w:szCs w:val="24"/>
        </w:rPr>
      </w:pPr>
    </w:p>
    <w:p w14:paraId="7DB55AAE" w14:textId="76A13008" w:rsidR="00373D22" w:rsidRDefault="00432E34" w:rsidP="00D47E98">
      <w:pPr>
        <w:pStyle w:val="Akapitzlist"/>
        <w:tabs>
          <w:tab w:val="left" w:pos="9639"/>
        </w:tabs>
        <w:ind w:left="0" w:firstLine="284"/>
        <w:jc w:val="both"/>
        <w:rPr>
          <w:rFonts w:ascii="Times New Roman" w:hAnsi="Times New Roman" w:cs="Times New Roman"/>
          <w:sz w:val="24"/>
          <w:szCs w:val="24"/>
        </w:rPr>
      </w:pPr>
      <w:r w:rsidRPr="00EE3A52">
        <w:rPr>
          <w:rFonts w:ascii="Times New Roman" w:hAnsi="Times New Roman" w:cs="Times New Roman"/>
          <w:sz w:val="24"/>
          <w:szCs w:val="24"/>
        </w:rPr>
        <w:t>7.1</w:t>
      </w:r>
      <w:r w:rsidR="00EE3A52" w:rsidRPr="00EE3A52">
        <w:rPr>
          <w:rFonts w:ascii="Times New Roman" w:hAnsi="Times New Roman" w:cs="Times New Roman"/>
          <w:sz w:val="24"/>
          <w:szCs w:val="24"/>
        </w:rPr>
        <w:t>4</w:t>
      </w:r>
      <w:r w:rsidR="00D35EEA" w:rsidRPr="00EE3A52">
        <w:rPr>
          <w:rFonts w:ascii="Times New Roman" w:hAnsi="Times New Roman" w:cs="Times New Roman"/>
          <w:sz w:val="24"/>
          <w:szCs w:val="24"/>
        </w:rPr>
        <w:t>. Użytek ekologiczny</w:t>
      </w:r>
      <w:r w:rsidR="00373D22" w:rsidRPr="00EE3A52">
        <w:rPr>
          <w:rFonts w:ascii="Times New Roman" w:hAnsi="Times New Roman" w:cs="Times New Roman"/>
          <w:sz w:val="24"/>
          <w:szCs w:val="24"/>
        </w:rPr>
        <w:t xml:space="preserve"> Łąka nad Drwęcą </w:t>
      </w:r>
    </w:p>
    <w:p w14:paraId="40B41AA8" w14:textId="77777777" w:rsidR="00B15CD9" w:rsidRPr="00EE3A52" w:rsidRDefault="00B15CD9" w:rsidP="00D47E98">
      <w:pPr>
        <w:pStyle w:val="Akapitzlist"/>
        <w:tabs>
          <w:tab w:val="left" w:pos="9639"/>
        </w:tabs>
        <w:ind w:left="0" w:firstLine="284"/>
        <w:jc w:val="both"/>
        <w:rPr>
          <w:rFonts w:ascii="Times New Roman" w:hAnsi="Times New Roman" w:cs="Times New Roman"/>
          <w:sz w:val="24"/>
          <w:szCs w:val="24"/>
        </w:rPr>
      </w:pPr>
    </w:p>
    <w:p w14:paraId="53A06AF3" w14:textId="1EBA5963" w:rsidR="00DE78B0" w:rsidRDefault="00373D22" w:rsidP="00D47E98">
      <w:pPr>
        <w:pStyle w:val="Akapitzlist"/>
        <w:tabs>
          <w:tab w:val="left" w:pos="9639"/>
        </w:tabs>
        <w:ind w:left="0" w:firstLine="284"/>
        <w:jc w:val="both"/>
        <w:rPr>
          <w:rFonts w:ascii="Times New Roman" w:hAnsi="Times New Roman" w:cs="Times New Roman"/>
          <w:sz w:val="24"/>
          <w:szCs w:val="24"/>
        </w:rPr>
      </w:pPr>
      <w:r w:rsidRPr="00373D22">
        <w:rPr>
          <w:rFonts w:ascii="Times New Roman" w:hAnsi="Times New Roman" w:cs="Times New Roman"/>
          <w:sz w:val="24"/>
          <w:szCs w:val="24"/>
        </w:rPr>
        <w:t>Użytek ekologiczny Łąka nad Drwęcą w całości położony jest w gminie Kurzętnik a jego powierzchnia wynosi 0,04 ha. Użytek ten ma na celu ochronę kompleksu łąk śródleśnych. Tego rodzaju obszar jest szczególnie istotny, ponieważ łąki stanowią siedlisko wielu roślin i zwierząt, niektóre z nich to gatunki rzadkie lub zagrożone wyginięciem. Tego typu miejsca mają również dużą wartość w kontekście ochrony bioróżnorodności i mogą pełnić funkcje edukacyjne oraz rekreacyjne.</w:t>
      </w:r>
    </w:p>
    <w:p w14:paraId="27427229" w14:textId="77777777" w:rsidR="00E97640" w:rsidRPr="00E97640" w:rsidRDefault="00E97640" w:rsidP="00D47E98">
      <w:pPr>
        <w:pStyle w:val="Akapitzlist"/>
        <w:tabs>
          <w:tab w:val="left" w:pos="9639"/>
        </w:tabs>
        <w:ind w:left="0" w:firstLine="284"/>
        <w:jc w:val="both"/>
        <w:rPr>
          <w:rFonts w:ascii="Times New Roman" w:hAnsi="Times New Roman" w:cs="Times New Roman"/>
          <w:sz w:val="24"/>
          <w:szCs w:val="24"/>
        </w:rPr>
      </w:pPr>
    </w:p>
    <w:p w14:paraId="2F32714C" w14:textId="7BBC89AD" w:rsidR="00373D22" w:rsidRDefault="00432E34" w:rsidP="00D47E98">
      <w:pPr>
        <w:pStyle w:val="Akapitzlist"/>
        <w:tabs>
          <w:tab w:val="left" w:pos="9639"/>
        </w:tabs>
        <w:ind w:left="0" w:firstLine="284"/>
        <w:jc w:val="both"/>
        <w:rPr>
          <w:rFonts w:ascii="Times New Roman" w:hAnsi="Times New Roman" w:cs="Times New Roman"/>
          <w:sz w:val="24"/>
          <w:szCs w:val="24"/>
        </w:rPr>
      </w:pPr>
      <w:r w:rsidRPr="00EE3A52">
        <w:rPr>
          <w:rFonts w:ascii="Times New Roman" w:hAnsi="Times New Roman" w:cs="Times New Roman"/>
          <w:sz w:val="24"/>
          <w:szCs w:val="24"/>
        </w:rPr>
        <w:t>7.1</w:t>
      </w:r>
      <w:r w:rsidR="00EE3A52">
        <w:rPr>
          <w:rFonts w:ascii="Times New Roman" w:hAnsi="Times New Roman" w:cs="Times New Roman"/>
          <w:sz w:val="24"/>
          <w:szCs w:val="24"/>
        </w:rPr>
        <w:t>5</w:t>
      </w:r>
      <w:r w:rsidRPr="00EE3A52">
        <w:rPr>
          <w:rFonts w:ascii="Times New Roman" w:hAnsi="Times New Roman" w:cs="Times New Roman"/>
          <w:sz w:val="24"/>
          <w:szCs w:val="24"/>
        </w:rPr>
        <w:t>.</w:t>
      </w:r>
      <w:r w:rsidR="00373D22" w:rsidRPr="00EE3A52">
        <w:rPr>
          <w:rFonts w:ascii="Times New Roman" w:hAnsi="Times New Roman" w:cs="Times New Roman"/>
          <w:sz w:val="24"/>
          <w:szCs w:val="24"/>
        </w:rPr>
        <w:t>Pomniki przyrody</w:t>
      </w:r>
    </w:p>
    <w:p w14:paraId="48A2077E" w14:textId="77777777" w:rsidR="00B15CD9" w:rsidRPr="00EE3A52" w:rsidRDefault="00B15CD9" w:rsidP="00D47E98">
      <w:pPr>
        <w:pStyle w:val="Akapitzlist"/>
        <w:tabs>
          <w:tab w:val="left" w:pos="9639"/>
        </w:tabs>
        <w:ind w:left="0" w:firstLine="284"/>
        <w:jc w:val="both"/>
        <w:rPr>
          <w:rFonts w:ascii="Times New Roman" w:hAnsi="Times New Roman" w:cs="Times New Roman"/>
          <w:sz w:val="24"/>
          <w:szCs w:val="24"/>
        </w:rPr>
      </w:pPr>
    </w:p>
    <w:p w14:paraId="23D7848C" w14:textId="09A12984" w:rsidR="00373D22" w:rsidRDefault="00373D22" w:rsidP="00D47E98">
      <w:pPr>
        <w:pStyle w:val="Akapitzlist"/>
        <w:tabs>
          <w:tab w:val="left" w:pos="9639"/>
        </w:tabs>
        <w:ind w:left="0" w:firstLine="284"/>
        <w:jc w:val="both"/>
        <w:rPr>
          <w:rFonts w:ascii="Times New Roman" w:hAnsi="Times New Roman" w:cs="Times New Roman"/>
          <w:sz w:val="24"/>
          <w:szCs w:val="24"/>
        </w:rPr>
      </w:pPr>
      <w:r w:rsidRPr="00373D22">
        <w:rPr>
          <w:rFonts w:ascii="Times New Roman" w:hAnsi="Times New Roman" w:cs="Times New Roman"/>
          <w:sz w:val="24"/>
          <w:szCs w:val="24"/>
        </w:rPr>
        <w:t xml:space="preserve">Na terenie gminy Kurzętnik znajdują się 3 pomniki przyrody. </w:t>
      </w:r>
    </w:p>
    <w:p w14:paraId="59675F7B" w14:textId="77777777" w:rsidR="00DE78B0" w:rsidRDefault="00DE78B0" w:rsidP="00D47E98">
      <w:pPr>
        <w:pStyle w:val="Akapitzlist"/>
        <w:tabs>
          <w:tab w:val="left" w:pos="9639"/>
        </w:tabs>
        <w:ind w:left="0" w:firstLine="284"/>
        <w:jc w:val="both"/>
        <w:rPr>
          <w:rFonts w:ascii="Times New Roman" w:hAnsi="Times New Roman" w:cs="Times New Roman"/>
          <w:sz w:val="24"/>
          <w:szCs w:val="24"/>
        </w:rPr>
      </w:pPr>
    </w:p>
    <w:p w14:paraId="65644205" w14:textId="2A61379A" w:rsidR="00D35EEA" w:rsidRPr="007E39CF" w:rsidRDefault="00373D22" w:rsidP="00D47E98">
      <w:pPr>
        <w:pStyle w:val="Akapitzlist"/>
        <w:tabs>
          <w:tab w:val="left" w:pos="9639"/>
        </w:tabs>
        <w:ind w:left="0" w:firstLine="284"/>
        <w:jc w:val="both"/>
        <w:rPr>
          <w:rFonts w:ascii="Times New Roman" w:hAnsi="Times New Roman" w:cs="Times New Roman"/>
          <w:sz w:val="24"/>
          <w:szCs w:val="24"/>
        </w:rPr>
      </w:pPr>
      <w:r w:rsidRPr="00373D22">
        <w:rPr>
          <w:rFonts w:ascii="Times New Roman" w:hAnsi="Times New Roman" w:cs="Times New Roman"/>
          <w:sz w:val="24"/>
          <w:szCs w:val="24"/>
        </w:rPr>
        <w:t xml:space="preserve">Tabela nr </w:t>
      </w:r>
      <w:r w:rsidR="007F10EE">
        <w:rPr>
          <w:rFonts w:ascii="Times New Roman" w:hAnsi="Times New Roman" w:cs="Times New Roman"/>
          <w:sz w:val="24"/>
          <w:szCs w:val="24"/>
        </w:rPr>
        <w:t>1</w:t>
      </w:r>
      <w:r w:rsidRPr="00373D22">
        <w:rPr>
          <w:rFonts w:ascii="Times New Roman" w:hAnsi="Times New Roman" w:cs="Times New Roman"/>
          <w:sz w:val="24"/>
          <w:szCs w:val="24"/>
        </w:rPr>
        <w:t>. Wykaz pomników przyrody</w:t>
      </w:r>
    </w:p>
    <w:tbl>
      <w:tblPr>
        <w:tblStyle w:val="Tabela-Siatka"/>
        <w:tblW w:w="0" w:type="auto"/>
        <w:tblInd w:w="567" w:type="dxa"/>
        <w:tblLook w:val="04A0" w:firstRow="1" w:lastRow="0" w:firstColumn="1" w:lastColumn="0" w:noHBand="0" w:noVBand="1"/>
      </w:tblPr>
      <w:tblGrid>
        <w:gridCol w:w="562"/>
        <w:gridCol w:w="3544"/>
        <w:gridCol w:w="2268"/>
        <w:gridCol w:w="2830"/>
      </w:tblGrid>
      <w:tr w:rsidR="007E39CF" w14:paraId="40D2A51A" w14:textId="77777777" w:rsidTr="00D47E98">
        <w:tc>
          <w:tcPr>
            <w:tcW w:w="562" w:type="dxa"/>
            <w:vAlign w:val="center"/>
          </w:tcPr>
          <w:p w14:paraId="1FDE9822" w14:textId="538C9FE6"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Lp.</w:t>
            </w:r>
          </w:p>
        </w:tc>
        <w:tc>
          <w:tcPr>
            <w:tcW w:w="3544" w:type="dxa"/>
            <w:vAlign w:val="center"/>
          </w:tcPr>
          <w:p w14:paraId="397F1DD4" w14:textId="54DF29D2"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Kod</w:t>
            </w:r>
            <w:r w:rsidR="005D2295">
              <w:rPr>
                <w:rFonts w:ascii="Times New Roman" w:hAnsi="Times New Roman" w:cs="Times New Roman"/>
                <w:sz w:val="24"/>
                <w:szCs w:val="24"/>
              </w:rPr>
              <w:t xml:space="preserve"> </w:t>
            </w:r>
            <w:r w:rsidRPr="00D35EEA">
              <w:rPr>
                <w:rFonts w:ascii="Times New Roman" w:hAnsi="Times New Roman" w:cs="Times New Roman"/>
                <w:sz w:val="24"/>
                <w:szCs w:val="24"/>
              </w:rPr>
              <w:t>Inspire</w:t>
            </w:r>
          </w:p>
        </w:tc>
        <w:tc>
          <w:tcPr>
            <w:tcW w:w="2268" w:type="dxa"/>
            <w:vAlign w:val="center"/>
          </w:tcPr>
          <w:p w14:paraId="5CA820CF" w14:textId="10545361"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Obiekt</w:t>
            </w:r>
          </w:p>
        </w:tc>
        <w:tc>
          <w:tcPr>
            <w:tcW w:w="2830" w:type="dxa"/>
            <w:vAlign w:val="center"/>
          </w:tcPr>
          <w:p w14:paraId="38FF9A63" w14:textId="0E0F6DE8"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Opis/gatunek</w:t>
            </w:r>
          </w:p>
        </w:tc>
      </w:tr>
      <w:tr w:rsidR="007E39CF" w14:paraId="370FD25C" w14:textId="77777777" w:rsidTr="00D47E98">
        <w:tc>
          <w:tcPr>
            <w:tcW w:w="562" w:type="dxa"/>
            <w:vAlign w:val="center"/>
          </w:tcPr>
          <w:p w14:paraId="6C14A7D1" w14:textId="00F82391"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1.</w:t>
            </w:r>
          </w:p>
        </w:tc>
        <w:tc>
          <w:tcPr>
            <w:tcW w:w="3544" w:type="dxa"/>
            <w:vAlign w:val="center"/>
          </w:tcPr>
          <w:p w14:paraId="6F76E0CD" w14:textId="4A7933B0"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PL.ZIPOP.1393.PP.2812042.2490</w:t>
            </w:r>
          </w:p>
        </w:tc>
        <w:tc>
          <w:tcPr>
            <w:tcW w:w="2268" w:type="dxa"/>
            <w:vAlign w:val="center"/>
          </w:tcPr>
          <w:p w14:paraId="3E9B1D9F" w14:textId="26C0C1C1"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drzewo</w:t>
            </w:r>
          </w:p>
        </w:tc>
        <w:tc>
          <w:tcPr>
            <w:tcW w:w="2830" w:type="dxa"/>
            <w:vAlign w:val="center"/>
          </w:tcPr>
          <w:p w14:paraId="5FCC2E0F" w14:textId="4BD5CDBF"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modrzew europejski</w:t>
            </w:r>
          </w:p>
        </w:tc>
      </w:tr>
      <w:tr w:rsidR="007E39CF" w14:paraId="1672CAF6" w14:textId="77777777" w:rsidTr="00D47E98">
        <w:tc>
          <w:tcPr>
            <w:tcW w:w="562" w:type="dxa"/>
            <w:vAlign w:val="center"/>
          </w:tcPr>
          <w:p w14:paraId="7505F640" w14:textId="644300E9"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2.</w:t>
            </w:r>
          </w:p>
        </w:tc>
        <w:tc>
          <w:tcPr>
            <w:tcW w:w="3544" w:type="dxa"/>
            <w:vAlign w:val="center"/>
          </w:tcPr>
          <w:p w14:paraId="00C4E57F" w14:textId="7986D364"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PL.ZIPOP.1393.PP.2812042.900</w:t>
            </w:r>
          </w:p>
        </w:tc>
        <w:tc>
          <w:tcPr>
            <w:tcW w:w="2268" w:type="dxa"/>
            <w:vAlign w:val="center"/>
          </w:tcPr>
          <w:p w14:paraId="1CA4F083" w14:textId="4468A0FC"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3 głazy narzutowe</w:t>
            </w:r>
          </w:p>
        </w:tc>
        <w:tc>
          <w:tcPr>
            <w:tcW w:w="2830" w:type="dxa"/>
            <w:vAlign w:val="center"/>
          </w:tcPr>
          <w:p w14:paraId="7EAB8DFB" w14:textId="7CF4AE8C"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grupa 3 głazów narzutowych o nazwach: Adam, Kazimierz i Jan</w:t>
            </w:r>
          </w:p>
        </w:tc>
      </w:tr>
      <w:tr w:rsidR="007E39CF" w14:paraId="2182788F" w14:textId="77777777" w:rsidTr="00D47E98">
        <w:tc>
          <w:tcPr>
            <w:tcW w:w="562" w:type="dxa"/>
            <w:vAlign w:val="center"/>
          </w:tcPr>
          <w:p w14:paraId="74F6F1AC" w14:textId="51D92A3E"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3.</w:t>
            </w:r>
          </w:p>
        </w:tc>
        <w:tc>
          <w:tcPr>
            <w:tcW w:w="3544" w:type="dxa"/>
            <w:vAlign w:val="center"/>
          </w:tcPr>
          <w:p w14:paraId="40A259D5" w14:textId="13367042"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PL.ZIPOP.1393.PP.2812042.901</w:t>
            </w:r>
          </w:p>
        </w:tc>
        <w:tc>
          <w:tcPr>
            <w:tcW w:w="2268" w:type="dxa"/>
            <w:vAlign w:val="center"/>
          </w:tcPr>
          <w:p w14:paraId="2F5D0E15" w14:textId="2A7D3E63"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głaz narzutowy</w:t>
            </w:r>
          </w:p>
        </w:tc>
        <w:tc>
          <w:tcPr>
            <w:tcW w:w="2830" w:type="dxa"/>
            <w:vAlign w:val="center"/>
          </w:tcPr>
          <w:p w14:paraId="1FF1FCF8" w14:textId="21CF2E77" w:rsidR="007E39CF" w:rsidRDefault="007E39CF" w:rsidP="00D47E98">
            <w:pPr>
              <w:pStyle w:val="Akapitzlist"/>
              <w:ind w:left="0"/>
              <w:jc w:val="center"/>
              <w:rPr>
                <w:rFonts w:ascii="Times New Roman" w:hAnsi="Times New Roman" w:cs="Times New Roman"/>
                <w:sz w:val="24"/>
                <w:szCs w:val="24"/>
              </w:rPr>
            </w:pPr>
            <w:r w:rsidRPr="00D35EEA">
              <w:rPr>
                <w:rFonts w:ascii="Times New Roman" w:hAnsi="Times New Roman" w:cs="Times New Roman"/>
                <w:sz w:val="24"/>
                <w:szCs w:val="24"/>
              </w:rPr>
              <w:t>gruboziarnisty granit z dużą ilością różowych skaleni</w:t>
            </w:r>
          </w:p>
        </w:tc>
      </w:tr>
    </w:tbl>
    <w:p w14:paraId="1006E941" w14:textId="77777777" w:rsidR="00D35EEA" w:rsidRDefault="00D35EEA" w:rsidP="00D35EEA">
      <w:pPr>
        <w:jc w:val="both"/>
        <w:rPr>
          <w:rFonts w:ascii="Times New Roman" w:hAnsi="Times New Roman" w:cs="Times New Roman"/>
          <w:b/>
          <w:bCs/>
          <w:sz w:val="24"/>
          <w:szCs w:val="24"/>
        </w:rPr>
      </w:pPr>
    </w:p>
    <w:p w14:paraId="7B4E907A" w14:textId="0B0647D1" w:rsidR="00D35EEA" w:rsidRPr="007F580E" w:rsidRDefault="00D35EEA" w:rsidP="00D47E98">
      <w:pPr>
        <w:pStyle w:val="Tekstpodstawowy"/>
        <w:spacing w:before="240"/>
        <w:jc w:val="both"/>
        <w:rPr>
          <w:rFonts w:ascii="Times New Roman" w:hAnsi="Times New Roman" w:cs="Times New Roman"/>
          <w:b/>
          <w:sz w:val="24"/>
          <w:szCs w:val="24"/>
        </w:rPr>
      </w:pPr>
      <w:r w:rsidRPr="007F580E">
        <w:rPr>
          <w:rFonts w:ascii="Times New Roman" w:hAnsi="Times New Roman" w:cs="Times New Roman"/>
          <w:b/>
          <w:sz w:val="24"/>
          <w:szCs w:val="24"/>
        </w:rPr>
        <w:t>Realizując procesy inwestycyjne na terenach objętych prawnymi terytorialnymi formami ochrony przyrody należy uwzględniać ustanowione ograniczenia w zagospodarowaniu terenu zgodnie z przepisami odrębnymi.</w:t>
      </w:r>
    </w:p>
    <w:p w14:paraId="75B2C9C7" w14:textId="591F1EDA" w:rsidR="00500270" w:rsidRDefault="0054741E" w:rsidP="007F580E">
      <w:pPr>
        <w:pStyle w:val="Akapitzlist"/>
        <w:numPr>
          <w:ilvl w:val="0"/>
          <w:numId w:val="1"/>
        </w:numPr>
        <w:spacing w:before="240"/>
        <w:ind w:left="284" w:hanging="284"/>
        <w:jc w:val="both"/>
        <w:rPr>
          <w:rFonts w:ascii="Times New Roman" w:hAnsi="Times New Roman" w:cs="Times New Roman"/>
          <w:sz w:val="24"/>
          <w:szCs w:val="24"/>
        </w:rPr>
      </w:pPr>
      <w:r w:rsidRPr="00500270">
        <w:rPr>
          <w:rFonts w:ascii="Times New Roman" w:hAnsi="Times New Roman" w:cs="Times New Roman"/>
          <w:sz w:val="24"/>
          <w:szCs w:val="24"/>
        </w:rPr>
        <w:t>OBSZARY SZCZEGÓLNEGO ZAGROŻENIA POWODZIĄ, WAŁY PRZECIWPOWODZIOWE ORAZ PASY O SZEROKOŚCI 50 M OD STOPY WAŁU</w:t>
      </w:r>
    </w:p>
    <w:p w14:paraId="66DA0D74" w14:textId="77777777" w:rsidR="007F580E" w:rsidRPr="007F580E" w:rsidRDefault="007F580E" w:rsidP="007F580E">
      <w:pPr>
        <w:pStyle w:val="Akapitzlist"/>
        <w:spacing w:before="240"/>
        <w:ind w:left="284"/>
        <w:jc w:val="both"/>
        <w:rPr>
          <w:rFonts w:ascii="Times New Roman" w:hAnsi="Times New Roman" w:cs="Times New Roman"/>
          <w:sz w:val="24"/>
          <w:szCs w:val="24"/>
        </w:rPr>
      </w:pPr>
    </w:p>
    <w:p w14:paraId="2DA0356D" w14:textId="70B33565" w:rsidR="007E39CF" w:rsidRDefault="00306E03" w:rsidP="00D47E98">
      <w:pPr>
        <w:pStyle w:val="Akapitzlist"/>
        <w:ind w:left="0" w:firstLine="567"/>
        <w:jc w:val="both"/>
        <w:rPr>
          <w:rFonts w:ascii="Times New Roman" w:hAnsi="Times New Roman" w:cs="Times New Roman"/>
          <w:sz w:val="24"/>
          <w:szCs w:val="24"/>
        </w:rPr>
      </w:pPr>
      <w:r w:rsidRPr="00783096">
        <w:rPr>
          <w:rFonts w:ascii="Times New Roman" w:hAnsi="Times New Roman" w:cs="Times New Roman"/>
          <w:sz w:val="24"/>
          <w:szCs w:val="24"/>
        </w:rPr>
        <w:t xml:space="preserve">W </w:t>
      </w:r>
      <w:r w:rsidR="001C114D">
        <w:rPr>
          <w:rFonts w:ascii="Times New Roman" w:hAnsi="Times New Roman" w:cs="Times New Roman"/>
          <w:sz w:val="24"/>
          <w:szCs w:val="24"/>
        </w:rPr>
        <w:t xml:space="preserve">Kurzętniku </w:t>
      </w:r>
      <w:r w:rsidRPr="00783096">
        <w:rPr>
          <w:rFonts w:ascii="Times New Roman" w:hAnsi="Times New Roman" w:cs="Times New Roman"/>
          <w:sz w:val="24"/>
          <w:szCs w:val="24"/>
        </w:rPr>
        <w:t>zagrożenie powodziowe stanowi rzeka Drwęca. Aktualna ocena ryzyka powodziowego została przedstawiona na mapach zagrożenia powodziowego (MZP) i mapach ryzyka powodziowego (MRP16</w:t>
      </w:r>
      <w:r w:rsidR="006E5C13" w:rsidRPr="00783096">
        <w:rPr>
          <w:rFonts w:ascii="Times New Roman" w:hAnsi="Times New Roman" w:cs="Times New Roman"/>
          <w:sz w:val="24"/>
          <w:szCs w:val="24"/>
        </w:rPr>
        <w:t>)</w:t>
      </w:r>
      <w:r w:rsidRPr="00783096">
        <w:rPr>
          <w:rFonts w:ascii="Times New Roman" w:hAnsi="Times New Roman" w:cs="Times New Roman"/>
          <w:sz w:val="24"/>
          <w:szCs w:val="24"/>
        </w:rPr>
        <w:t>. Na MZP wskazano obszary o wysokim prawdopodobie</w:t>
      </w:r>
      <w:r>
        <w:rPr>
          <w:rFonts w:ascii="Times New Roman" w:hAnsi="Times New Roman" w:cs="Times New Roman"/>
          <w:sz w:val="24"/>
          <w:szCs w:val="24"/>
        </w:rPr>
        <w:t>ń</w:t>
      </w:r>
      <w:r w:rsidRPr="00783096">
        <w:rPr>
          <w:rFonts w:ascii="Times New Roman" w:hAnsi="Times New Roman" w:cs="Times New Roman"/>
          <w:sz w:val="24"/>
          <w:szCs w:val="24"/>
        </w:rPr>
        <w:t>stwie wystąpienia powodzi (Q=10%, tzw. wody dziesięcioletnie), o średnim prawdopodobie</w:t>
      </w:r>
      <w:r>
        <w:rPr>
          <w:rFonts w:ascii="Times New Roman" w:hAnsi="Times New Roman" w:cs="Times New Roman"/>
          <w:sz w:val="24"/>
          <w:szCs w:val="24"/>
        </w:rPr>
        <w:t>ń</w:t>
      </w:r>
      <w:r w:rsidRPr="00783096">
        <w:rPr>
          <w:rFonts w:ascii="Times New Roman" w:hAnsi="Times New Roman" w:cs="Times New Roman"/>
          <w:sz w:val="24"/>
          <w:szCs w:val="24"/>
        </w:rPr>
        <w:t>stwie wystąpienia powodzi (Q=1%, tzw. wody stuletnie) oraz o niskim prawdopodobie</w:t>
      </w:r>
      <w:r>
        <w:rPr>
          <w:rFonts w:ascii="Times New Roman" w:hAnsi="Times New Roman" w:cs="Times New Roman"/>
          <w:sz w:val="24"/>
          <w:szCs w:val="24"/>
        </w:rPr>
        <w:t>ń</w:t>
      </w:r>
      <w:r w:rsidRPr="00783096">
        <w:rPr>
          <w:rFonts w:ascii="Times New Roman" w:hAnsi="Times New Roman" w:cs="Times New Roman"/>
          <w:sz w:val="24"/>
          <w:szCs w:val="24"/>
        </w:rPr>
        <w:t>stwie wystąpienia powodzi (Q=0,2%, tzw. wody pię</w:t>
      </w:r>
      <w:r>
        <w:rPr>
          <w:rFonts w:ascii="Times New Roman" w:hAnsi="Times New Roman" w:cs="Times New Roman"/>
          <w:sz w:val="24"/>
          <w:szCs w:val="24"/>
        </w:rPr>
        <w:t>ć</w:t>
      </w:r>
      <w:r w:rsidRPr="00783096">
        <w:rPr>
          <w:rFonts w:ascii="Times New Roman" w:hAnsi="Times New Roman" w:cs="Times New Roman"/>
          <w:sz w:val="24"/>
          <w:szCs w:val="24"/>
        </w:rPr>
        <w:t xml:space="preserve">setletnie). Na obszarach szczególnego zagrożenia powodzią, tj. Q=1% i Q=10%, </w:t>
      </w:r>
      <w:r w:rsidRPr="00BC30C0">
        <w:rPr>
          <w:rFonts w:ascii="Times New Roman" w:hAnsi="Times New Roman" w:cs="Times New Roman"/>
          <w:sz w:val="24"/>
          <w:szCs w:val="24"/>
        </w:rPr>
        <w:t xml:space="preserve">występują ograniczenia dla zagospodarowania terenu, </w:t>
      </w:r>
      <w:r w:rsidRPr="00AF52B3">
        <w:rPr>
          <w:rFonts w:ascii="Times New Roman" w:hAnsi="Times New Roman" w:cs="Times New Roman"/>
          <w:sz w:val="24"/>
          <w:szCs w:val="24"/>
        </w:rPr>
        <w:t>które wymagają uzgodnienia z Wodami Polskimi. W</w:t>
      </w:r>
      <w:r w:rsidR="00D47E98">
        <w:rPr>
          <w:rFonts w:ascii="Times New Roman" w:hAnsi="Times New Roman" w:cs="Times New Roman"/>
          <w:sz w:val="24"/>
          <w:szCs w:val="24"/>
        </w:rPr>
        <w:t> </w:t>
      </w:r>
      <w:r w:rsidRPr="00AF52B3">
        <w:rPr>
          <w:rFonts w:ascii="Times New Roman" w:hAnsi="Times New Roman" w:cs="Times New Roman"/>
          <w:sz w:val="24"/>
          <w:szCs w:val="24"/>
        </w:rPr>
        <w:t xml:space="preserve">zasięgu obszaru szczególnego zagrożenia powodzią o średnim prawdopodobieństwie wystąpienia powodzi Q=1% (tzw. wody stuletnie) znajdują się grunty w dolinie rzeki – są to generalnie tereny niezabudowane. Rzeka Drwęca w granicach </w:t>
      </w:r>
      <w:r>
        <w:rPr>
          <w:rFonts w:ascii="Times New Roman" w:hAnsi="Times New Roman" w:cs="Times New Roman"/>
          <w:sz w:val="24"/>
          <w:szCs w:val="24"/>
        </w:rPr>
        <w:t xml:space="preserve">gminy </w:t>
      </w:r>
      <w:r w:rsidRPr="00AF52B3">
        <w:rPr>
          <w:rFonts w:ascii="Times New Roman" w:hAnsi="Times New Roman" w:cs="Times New Roman"/>
          <w:sz w:val="24"/>
          <w:szCs w:val="24"/>
        </w:rPr>
        <w:t>nie została obwałowana.</w:t>
      </w:r>
    </w:p>
    <w:p w14:paraId="06C5F280" w14:textId="77777777" w:rsidR="00306E03" w:rsidRPr="00306E03" w:rsidRDefault="00306E03" w:rsidP="00306E03">
      <w:pPr>
        <w:pStyle w:val="Akapitzlist"/>
        <w:ind w:left="0"/>
        <w:jc w:val="both"/>
        <w:rPr>
          <w:rFonts w:ascii="Times New Roman" w:hAnsi="Times New Roman" w:cs="Times New Roman"/>
          <w:sz w:val="24"/>
          <w:szCs w:val="24"/>
        </w:rPr>
      </w:pPr>
    </w:p>
    <w:p w14:paraId="69F8C905" w14:textId="344B01ED" w:rsidR="004C0941" w:rsidRPr="003A7D45" w:rsidRDefault="00500270" w:rsidP="00233409">
      <w:pPr>
        <w:pStyle w:val="Akapitzlist"/>
        <w:numPr>
          <w:ilvl w:val="0"/>
          <w:numId w:val="1"/>
        </w:numPr>
        <w:ind w:left="284" w:hanging="284"/>
        <w:jc w:val="both"/>
        <w:rPr>
          <w:rFonts w:ascii="Times New Roman" w:hAnsi="Times New Roman" w:cs="Times New Roman"/>
          <w:sz w:val="24"/>
          <w:szCs w:val="24"/>
        </w:rPr>
      </w:pPr>
      <w:r w:rsidRPr="003A7D45">
        <w:rPr>
          <w:rFonts w:ascii="Times New Roman" w:hAnsi="Times New Roman" w:cs="Times New Roman"/>
          <w:sz w:val="24"/>
          <w:szCs w:val="24"/>
        </w:rPr>
        <w:t>OBSZARY GRUNTÓW ZMELIOROWANYCH</w:t>
      </w:r>
      <w:r w:rsidR="006E5C13">
        <w:rPr>
          <w:rFonts w:ascii="Times New Roman" w:hAnsi="Times New Roman" w:cs="Times New Roman"/>
          <w:sz w:val="24"/>
          <w:szCs w:val="24"/>
        </w:rPr>
        <w:t>.</w:t>
      </w:r>
    </w:p>
    <w:p w14:paraId="79D02B4C" w14:textId="77777777" w:rsidR="004C0941" w:rsidRPr="00306E03" w:rsidRDefault="004C0941" w:rsidP="00306E03">
      <w:pPr>
        <w:pStyle w:val="Tekstpodstawowyzwciciem"/>
        <w:jc w:val="both"/>
        <w:rPr>
          <w:rFonts w:ascii="Times New Roman" w:hAnsi="Times New Roman" w:cs="Times New Roman"/>
          <w:sz w:val="24"/>
          <w:szCs w:val="24"/>
        </w:rPr>
      </w:pPr>
      <w:r w:rsidRPr="00306E03">
        <w:rPr>
          <w:rFonts w:ascii="Times New Roman" w:hAnsi="Times New Roman" w:cs="Times New Roman"/>
          <w:sz w:val="24"/>
          <w:szCs w:val="24"/>
        </w:rPr>
        <w:t>Definicja melioracji wodnych zawarta jest w art. 195 ustawy – Prawo wodne (Dz.U.2024 poz. 1087),  który stanowi, że melioracje wodne polegają na regulacji stosunków wodnych w celu polepszenia zdolności produkcyjnej gleby i ułatwienia jej uprawy.</w:t>
      </w:r>
    </w:p>
    <w:p w14:paraId="71DC3F18" w14:textId="2B0C0EAE" w:rsidR="007E39CF" w:rsidRPr="00306E03" w:rsidRDefault="004C0941" w:rsidP="00306E03">
      <w:pPr>
        <w:pStyle w:val="Tekstpodstawowyzwciciem"/>
        <w:jc w:val="both"/>
        <w:rPr>
          <w:rFonts w:ascii="Times New Roman" w:hAnsi="Times New Roman" w:cs="Times New Roman"/>
          <w:sz w:val="24"/>
          <w:szCs w:val="24"/>
        </w:rPr>
      </w:pPr>
      <w:r w:rsidRPr="00306E03">
        <w:rPr>
          <w:rFonts w:ascii="Times New Roman" w:hAnsi="Times New Roman" w:cs="Times New Roman"/>
          <w:sz w:val="24"/>
          <w:szCs w:val="24"/>
        </w:rPr>
        <w:t>Zasady prowadzenia ewidencji urządzeń melioracji wodnych oraz zmeliorowanych gruntów, a także zbierania, aktualizowania oraz udostępniania danych z ewidencji melioracji wodnych określa Rozporządzenie Ministra Gospodarki Morskiej i Żeglugi Śródlądowej oraz Ministra Rolnictwa i Rozwoju Wsi z dnia 5 czerwca 2020 r. w sprawie sposobu prowadzenia ewidencji urządzeń melioracji wodnych oraz zmeliorowanych gruntów i ustalania obszaru, na który urządzenia melioracji wodnych wywierają korzystny wpływ (Dz.U.2020  poz. 1165) Rozporządzenie określa sposób: prowadzenia ewidencji urządzeń melioracji wodnych oraz zmeliorowanych gruntów, zbierania, aktualizowania oraz udostępniania</w:t>
      </w:r>
      <w:r w:rsidR="00C204DA">
        <w:rPr>
          <w:rFonts w:ascii="Times New Roman" w:hAnsi="Times New Roman" w:cs="Times New Roman"/>
          <w:sz w:val="24"/>
          <w:szCs w:val="24"/>
        </w:rPr>
        <w:t xml:space="preserve"> </w:t>
      </w:r>
      <w:r w:rsidRPr="00306E03">
        <w:rPr>
          <w:rFonts w:ascii="Times New Roman" w:hAnsi="Times New Roman" w:cs="Times New Roman"/>
          <w:sz w:val="24"/>
          <w:szCs w:val="24"/>
        </w:rPr>
        <w:t>danych</w:t>
      </w:r>
      <w:r w:rsidR="004645BE" w:rsidRPr="004645BE">
        <w:rPr>
          <w:rFonts w:ascii="Times New Roman" w:hAnsi="Times New Roman" w:cs="Times New Roman"/>
          <w:sz w:val="24"/>
          <w:szCs w:val="24"/>
        </w:rPr>
        <w:t xml:space="preserve"> </w:t>
      </w:r>
      <w:r w:rsidR="004645BE" w:rsidRPr="00C81762">
        <w:rPr>
          <w:rFonts w:ascii="Times New Roman" w:hAnsi="Times New Roman" w:cs="Times New Roman"/>
          <w:sz w:val="24"/>
          <w:szCs w:val="24"/>
        </w:rPr>
        <w:t>z ewidencji melioracji wodnych</w:t>
      </w:r>
      <w:r w:rsidR="004645BE" w:rsidRPr="00E56E1C">
        <w:rPr>
          <w:rFonts w:ascii="Times New Roman" w:hAnsi="Times New Roman" w:cs="Times New Roman"/>
          <w:sz w:val="24"/>
          <w:szCs w:val="24"/>
        </w:rPr>
        <w:t>, ustalania obszaru, na który urządzenia melioracji wodnych wywierają korzystny wpływ.</w:t>
      </w:r>
    </w:p>
    <w:p w14:paraId="1392175B" w14:textId="6A16C40B" w:rsidR="00E157FA" w:rsidRPr="00306E03" w:rsidRDefault="004645BE" w:rsidP="00E157FA">
      <w:pPr>
        <w:ind w:firstLine="360"/>
        <w:jc w:val="both"/>
        <w:rPr>
          <w:rFonts w:ascii="Times New Roman" w:hAnsi="Times New Roman" w:cs="Times New Roman"/>
          <w:sz w:val="24"/>
          <w:szCs w:val="24"/>
        </w:rPr>
      </w:pPr>
      <w:r>
        <w:rPr>
          <w:rFonts w:ascii="Times New Roman" w:hAnsi="Times New Roman" w:cs="Times New Roman"/>
          <w:sz w:val="24"/>
          <w:szCs w:val="24"/>
        </w:rPr>
        <w:t xml:space="preserve">W granicach gminy Kurzętnik grunty zmeliorowane zajmują znaczną powierzchnię. </w:t>
      </w:r>
    </w:p>
    <w:p w14:paraId="636F5333" w14:textId="718336E4" w:rsidR="00117CC5" w:rsidRPr="00E157FA" w:rsidRDefault="00500270">
      <w:pPr>
        <w:pStyle w:val="Akapitzlist"/>
        <w:numPr>
          <w:ilvl w:val="0"/>
          <w:numId w:val="1"/>
        </w:numPr>
        <w:ind w:left="567" w:hanging="425"/>
        <w:jc w:val="both"/>
        <w:rPr>
          <w:rFonts w:ascii="Times New Roman" w:hAnsi="Times New Roman" w:cs="Times New Roman"/>
          <w:sz w:val="24"/>
          <w:szCs w:val="24"/>
        </w:rPr>
      </w:pPr>
      <w:r w:rsidRPr="00E157FA">
        <w:rPr>
          <w:rFonts w:ascii="Times New Roman" w:hAnsi="Times New Roman" w:cs="Times New Roman"/>
          <w:sz w:val="24"/>
          <w:szCs w:val="24"/>
        </w:rPr>
        <w:t xml:space="preserve">TERENY ZAGROŻONE RUCHAMI MASOWYMI ZIEMI ORAZ TERENY, NA </w:t>
      </w:r>
      <w:r w:rsidR="0078613D" w:rsidRPr="00E157FA">
        <w:rPr>
          <w:rFonts w:ascii="Times New Roman" w:hAnsi="Times New Roman" w:cs="Times New Roman"/>
          <w:sz w:val="24"/>
          <w:szCs w:val="24"/>
        </w:rPr>
        <w:t>KTÓRYCH WYSTĘPUJĄ</w:t>
      </w:r>
      <w:r w:rsidRPr="00E157FA">
        <w:rPr>
          <w:rFonts w:ascii="Times New Roman" w:hAnsi="Times New Roman" w:cs="Times New Roman"/>
          <w:sz w:val="24"/>
          <w:szCs w:val="24"/>
        </w:rPr>
        <w:t xml:space="preserve"> TE RUCHY</w:t>
      </w:r>
    </w:p>
    <w:p w14:paraId="312EF414" w14:textId="12294018" w:rsidR="0092406D" w:rsidRPr="0068277B" w:rsidRDefault="0092406D" w:rsidP="00D47E98">
      <w:pPr>
        <w:pStyle w:val="Tekstpodstawowy"/>
        <w:jc w:val="both"/>
        <w:rPr>
          <w:rFonts w:ascii="Times New Roman" w:hAnsi="Times New Roman" w:cs="Times New Roman"/>
          <w:sz w:val="24"/>
          <w:szCs w:val="24"/>
        </w:rPr>
      </w:pPr>
      <w:r w:rsidRPr="0068277B">
        <w:rPr>
          <w:rFonts w:ascii="Times New Roman" w:hAnsi="Times New Roman" w:cs="Times New Roman"/>
          <w:sz w:val="24"/>
          <w:szCs w:val="24"/>
        </w:rPr>
        <w:t xml:space="preserve">W granicach gminy </w:t>
      </w:r>
      <w:r w:rsidR="00E157FA" w:rsidRPr="0068277B">
        <w:rPr>
          <w:rFonts w:ascii="Times New Roman" w:hAnsi="Times New Roman" w:cs="Times New Roman"/>
          <w:sz w:val="24"/>
          <w:szCs w:val="24"/>
        </w:rPr>
        <w:t xml:space="preserve">Kurzętnik </w:t>
      </w:r>
      <w:r w:rsidR="005E42D7" w:rsidRPr="0068277B">
        <w:rPr>
          <w:rFonts w:ascii="Times New Roman" w:hAnsi="Times New Roman" w:cs="Times New Roman"/>
          <w:sz w:val="24"/>
          <w:szCs w:val="24"/>
        </w:rPr>
        <w:t xml:space="preserve">nie </w:t>
      </w:r>
      <w:r w:rsidRPr="0068277B">
        <w:rPr>
          <w:rFonts w:ascii="Times New Roman" w:hAnsi="Times New Roman" w:cs="Times New Roman"/>
          <w:sz w:val="24"/>
          <w:szCs w:val="24"/>
        </w:rPr>
        <w:t>występują obszary naturalnych zagrożeń geologicznych, tj. udokumentowan</w:t>
      </w:r>
      <w:r w:rsidR="001C114D" w:rsidRPr="0068277B">
        <w:rPr>
          <w:rFonts w:ascii="Times New Roman" w:hAnsi="Times New Roman" w:cs="Times New Roman"/>
          <w:sz w:val="24"/>
          <w:szCs w:val="24"/>
        </w:rPr>
        <w:t>e</w:t>
      </w:r>
      <w:r w:rsidRPr="0068277B">
        <w:rPr>
          <w:rFonts w:ascii="Times New Roman" w:hAnsi="Times New Roman" w:cs="Times New Roman"/>
          <w:sz w:val="24"/>
          <w:szCs w:val="24"/>
        </w:rPr>
        <w:t xml:space="preserve"> osuwisk</w:t>
      </w:r>
      <w:r w:rsidR="00AA4FB3" w:rsidRPr="0068277B">
        <w:rPr>
          <w:rFonts w:ascii="Times New Roman" w:hAnsi="Times New Roman" w:cs="Times New Roman"/>
          <w:sz w:val="24"/>
          <w:szCs w:val="24"/>
        </w:rPr>
        <w:t>a</w:t>
      </w:r>
      <w:r w:rsidRPr="0068277B">
        <w:t>.</w:t>
      </w:r>
      <w:r w:rsidR="00AA4FB3" w:rsidRPr="0068277B">
        <w:t xml:space="preserve"> </w:t>
      </w:r>
    </w:p>
    <w:p w14:paraId="30EDA4C8" w14:textId="77777777" w:rsidR="00B93967" w:rsidRDefault="00500270">
      <w:pPr>
        <w:pStyle w:val="Akapitzlist"/>
        <w:numPr>
          <w:ilvl w:val="0"/>
          <w:numId w:val="1"/>
        </w:numPr>
        <w:ind w:left="709" w:hanging="425"/>
        <w:jc w:val="both"/>
        <w:rPr>
          <w:rFonts w:ascii="Times New Roman" w:hAnsi="Times New Roman" w:cs="Times New Roman"/>
          <w:sz w:val="24"/>
          <w:szCs w:val="24"/>
        </w:rPr>
      </w:pPr>
      <w:r w:rsidRPr="00500270">
        <w:rPr>
          <w:rFonts w:ascii="Times New Roman" w:hAnsi="Times New Roman" w:cs="Times New Roman"/>
          <w:sz w:val="24"/>
          <w:szCs w:val="24"/>
        </w:rPr>
        <w:t>STREFY OCHRONNE UJĘĆ WODY</w:t>
      </w:r>
    </w:p>
    <w:p w14:paraId="5006CD69" w14:textId="4F4C5BF6" w:rsidR="00D179F7" w:rsidRPr="00B93967" w:rsidRDefault="00B93967" w:rsidP="00B93967">
      <w:pPr>
        <w:jc w:val="both"/>
        <w:rPr>
          <w:rFonts w:ascii="Times New Roman" w:hAnsi="Times New Roman" w:cs="Times New Roman"/>
          <w:sz w:val="24"/>
          <w:szCs w:val="24"/>
        </w:rPr>
      </w:pPr>
      <w:r w:rsidRPr="00B93967">
        <w:rPr>
          <w:rFonts w:ascii="Times New Roman" w:hAnsi="Times New Roman" w:cs="Times New Roman"/>
          <w:sz w:val="24"/>
          <w:szCs w:val="24"/>
        </w:rPr>
        <w:t xml:space="preserve">Zaopatrzenie w wodę oparte jest na 4 komunalnych ujęciach głębinowych wraz ze stacjami uzdatniania wody, znajdujących się w następujących miejscowościach: Marzęcice (3 studnie), Kurzętnik (3 studnie), Tereszewo (1 studnia) oraz Brzozie Lubawskie (2 studnie). </w:t>
      </w:r>
      <w:r w:rsidR="00500270" w:rsidRPr="00B93967">
        <w:rPr>
          <w:rFonts w:ascii="Times New Roman" w:hAnsi="Times New Roman" w:cs="Times New Roman"/>
          <w:sz w:val="24"/>
          <w:szCs w:val="24"/>
        </w:rPr>
        <w:t xml:space="preserve"> </w:t>
      </w:r>
    </w:p>
    <w:p w14:paraId="40D7CA15" w14:textId="7683388D" w:rsidR="00117CC5" w:rsidRPr="007F0621" w:rsidRDefault="006674C7" w:rsidP="007E39CF">
      <w:pPr>
        <w:pStyle w:val="Tekstpodstawowy"/>
        <w:rPr>
          <w:rFonts w:ascii="Times New Roman" w:hAnsi="Times New Roman" w:cs="Times New Roman"/>
          <w:color w:val="EE0000"/>
          <w:sz w:val="24"/>
          <w:szCs w:val="24"/>
        </w:rPr>
      </w:pPr>
      <w:r w:rsidRPr="00B93967">
        <w:rPr>
          <w:color w:val="EE0000"/>
        </w:rPr>
        <w:t xml:space="preserve"> </w:t>
      </w:r>
      <w:r w:rsidR="005E42D7" w:rsidRPr="007F0621">
        <w:rPr>
          <w:rFonts w:ascii="Times New Roman" w:hAnsi="Times New Roman" w:cs="Times New Roman"/>
          <w:sz w:val="24"/>
          <w:szCs w:val="24"/>
        </w:rPr>
        <w:t>U</w:t>
      </w:r>
      <w:r w:rsidR="00D179F7" w:rsidRPr="007F0621">
        <w:rPr>
          <w:rFonts w:ascii="Times New Roman" w:hAnsi="Times New Roman" w:cs="Times New Roman"/>
          <w:sz w:val="24"/>
          <w:szCs w:val="24"/>
        </w:rPr>
        <w:t>stanowiono teren ochrony bezpośredniej w granicach ogrodz</w:t>
      </w:r>
      <w:r w:rsidRPr="007F0621">
        <w:rPr>
          <w:rFonts w:ascii="Times New Roman" w:hAnsi="Times New Roman" w:cs="Times New Roman"/>
          <w:sz w:val="24"/>
          <w:szCs w:val="24"/>
        </w:rPr>
        <w:t>enia działek, na których zlokalizowane są studnie.</w:t>
      </w:r>
    </w:p>
    <w:p w14:paraId="31705974" w14:textId="5D273DDF" w:rsidR="00117CC5" w:rsidRDefault="00500270">
      <w:pPr>
        <w:pStyle w:val="Akapitzlist"/>
        <w:numPr>
          <w:ilvl w:val="0"/>
          <w:numId w:val="1"/>
        </w:numPr>
        <w:ind w:hanging="436"/>
        <w:jc w:val="both"/>
        <w:rPr>
          <w:rFonts w:ascii="Times New Roman" w:hAnsi="Times New Roman" w:cs="Times New Roman"/>
          <w:sz w:val="24"/>
          <w:szCs w:val="24"/>
        </w:rPr>
      </w:pPr>
      <w:r w:rsidRPr="00500270">
        <w:rPr>
          <w:rFonts w:ascii="Times New Roman" w:hAnsi="Times New Roman" w:cs="Times New Roman"/>
          <w:sz w:val="24"/>
          <w:szCs w:val="24"/>
        </w:rPr>
        <w:t>OBSZARY OCHRONNE ZBIORNIKÓW WÓD ŚRÓDLĄDOWYCH</w:t>
      </w:r>
    </w:p>
    <w:p w14:paraId="4AADF7C7" w14:textId="2AB2BB7E" w:rsidR="007F0621" w:rsidRPr="00D47E98" w:rsidRDefault="007F0621" w:rsidP="007F0621">
      <w:pPr>
        <w:jc w:val="both"/>
        <w:rPr>
          <w:rFonts w:ascii="Times New Roman" w:hAnsi="Times New Roman" w:cs="Times New Roman"/>
          <w:sz w:val="24"/>
          <w:szCs w:val="24"/>
        </w:rPr>
      </w:pPr>
      <w:r w:rsidRPr="00D47E98">
        <w:rPr>
          <w:rFonts w:ascii="Times New Roman" w:hAnsi="Times New Roman" w:cs="Times New Roman"/>
          <w:noProof/>
          <w:sz w:val="24"/>
          <w:szCs w:val="24"/>
        </w:rPr>
        <w:t>Na terenie gminy Kurzętnik nie wyznaczono obszarów ochronnych zbiorników wód śródlądowych, o których mowa w przepisach odrębnych.</w:t>
      </w:r>
    </w:p>
    <w:p w14:paraId="3E24781B" w14:textId="34DC3EF4" w:rsidR="00117CC5" w:rsidRPr="00D47E98" w:rsidRDefault="00500270">
      <w:pPr>
        <w:pStyle w:val="Akapitzlist"/>
        <w:numPr>
          <w:ilvl w:val="0"/>
          <w:numId w:val="1"/>
        </w:numPr>
        <w:ind w:hanging="436"/>
        <w:jc w:val="both"/>
        <w:rPr>
          <w:rFonts w:ascii="Times New Roman" w:hAnsi="Times New Roman" w:cs="Times New Roman"/>
          <w:sz w:val="24"/>
          <w:szCs w:val="24"/>
        </w:rPr>
      </w:pPr>
      <w:r w:rsidRPr="00D47E98">
        <w:rPr>
          <w:rFonts w:ascii="Times New Roman" w:hAnsi="Times New Roman" w:cs="Times New Roman"/>
          <w:sz w:val="24"/>
          <w:szCs w:val="24"/>
        </w:rPr>
        <w:t>TERENY GÓRNICZE I OBSZARY GÓRNICZE WRAZ Z FILARAMI OCHRONNYMI</w:t>
      </w:r>
    </w:p>
    <w:p w14:paraId="40D1AC7C" w14:textId="26291448" w:rsidR="006D5176" w:rsidRPr="00D47E98" w:rsidRDefault="00DE188E" w:rsidP="00403346">
      <w:pPr>
        <w:autoSpaceDE w:val="0"/>
        <w:autoSpaceDN w:val="0"/>
        <w:adjustRightInd w:val="0"/>
        <w:spacing w:line="240" w:lineRule="auto"/>
        <w:ind w:left="284"/>
        <w:rPr>
          <w:rFonts w:ascii="Times New Roman" w:hAnsi="Times New Roman" w:cs="Times New Roman"/>
          <w:color w:val="000000"/>
          <w:kern w:val="0"/>
          <w:sz w:val="24"/>
          <w:szCs w:val="24"/>
        </w:rPr>
      </w:pPr>
      <w:r w:rsidRPr="00D47E98">
        <w:rPr>
          <w:rFonts w:ascii="Times New Roman" w:hAnsi="Times New Roman" w:cs="Times New Roman"/>
          <w:color w:val="000000"/>
          <w:kern w:val="0"/>
          <w:sz w:val="24"/>
          <w:szCs w:val="24"/>
        </w:rPr>
        <w:t>Na terenie gminy Kurzętnik wyznaczono teren górniczy i obszar górniczy w złożu Kurzętnik-Pole B oraz obszar górniczy w złożu Nielbark IV.</w:t>
      </w:r>
    </w:p>
    <w:p w14:paraId="2E875D40" w14:textId="493051C2" w:rsidR="00117CC5" w:rsidRPr="00D47E98" w:rsidRDefault="00500270" w:rsidP="00DE188E">
      <w:pPr>
        <w:pStyle w:val="Akapitzlist"/>
        <w:numPr>
          <w:ilvl w:val="0"/>
          <w:numId w:val="1"/>
        </w:numPr>
        <w:ind w:hanging="436"/>
        <w:jc w:val="both"/>
        <w:rPr>
          <w:rFonts w:ascii="Times New Roman" w:hAnsi="Times New Roman" w:cs="Times New Roman"/>
          <w:sz w:val="24"/>
          <w:szCs w:val="24"/>
        </w:rPr>
      </w:pPr>
      <w:r w:rsidRPr="00D47E98">
        <w:rPr>
          <w:rFonts w:ascii="Times New Roman" w:hAnsi="Times New Roman" w:cs="Times New Roman"/>
          <w:sz w:val="24"/>
          <w:szCs w:val="24"/>
        </w:rPr>
        <w:t>UDOKUMENTOWANE ZŁOŻA KOPALIN, KOMPLEKSY PODZIEMNEGO SKŁADOWANIA DWUTLENKU WĘGLA I PODZIEMNE BEZZBIORNIKOWE MAGAZYNY SUBSTANCJI</w:t>
      </w:r>
    </w:p>
    <w:p w14:paraId="1D0F524E" w14:textId="77777777" w:rsidR="0068277B" w:rsidRPr="00D47E98" w:rsidRDefault="0068277B" w:rsidP="0068277B">
      <w:pPr>
        <w:autoSpaceDE w:val="0"/>
        <w:autoSpaceDN w:val="0"/>
        <w:adjustRightInd w:val="0"/>
        <w:spacing w:after="0" w:line="240" w:lineRule="auto"/>
        <w:rPr>
          <w:rFonts w:ascii="Times New Roman" w:hAnsi="Times New Roman" w:cs="Times New Roman"/>
          <w:color w:val="000000"/>
          <w:kern w:val="0"/>
          <w:sz w:val="24"/>
          <w:szCs w:val="24"/>
        </w:rPr>
      </w:pPr>
      <w:r w:rsidRPr="00D47E98">
        <w:rPr>
          <w:rFonts w:ascii="Times New Roman" w:hAnsi="Times New Roman" w:cs="Times New Roman"/>
          <w:color w:val="000000"/>
          <w:kern w:val="0"/>
          <w:sz w:val="24"/>
          <w:szCs w:val="24"/>
        </w:rPr>
        <w:t xml:space="preserve">Według Państwowego Instytutu Geologicznego na terenie gminy Kurzętnik występuje 5 złóż kopalin kruszywa naturalnego (piaski i żwiry): </w:t>
      </w:r>
    </w:p>
    <w:p w14:paraId="6FD52FAF" w14:textId="1B28232A" w:rsidR="0068277B" w:rsidRPr="00D47E98" w:rsidRDefault="0068277B">
      <w:pPr>
        <w:pStyle w:val="Akapitzlist"/>
        <w:numPr>
          <w:ilvl w:val="0"/>
          <w:numId w:val="12"/>
        </w:numPr>
        <w:autoSpaceDE w:val="0"/>
        <w:autoSpaceDN w:val="0"/>
        <w:adjustRightInd w:val="0"/>
        <w:spacing w:after="0" w:line="240" w:lineRule="auto"/>
        <w:rPr>
          <w:rFonts w:ascii="Times New Roman" w:hAnsi="Times New Roman" w:cs="Times New Roman"/>
          <w:color w:val="000000"/>
          <w:kern w:val="0"/>
          <w:sz w:val="24"/>
          <w:szCs w:val="24"/>
        </w:rPr>
      </w:pPr>
      <w:r w:rsidRPr="00D47E98">
        <w:rPr>
          <w:rFonts w:ascii="Times New Roman" w:hAnsi="Times New Roman" w:cs="Times New Roman"/>
          <w:color w:val="000000"/>
          <w:kern w:val="0"/>
          <w:sz w:val="24"/>
          <w:szCs w:val="24"/>
        </w:rPr>
        <w:t xml:space="preserve">Krzemieniewo – zasoby geologiczne bilansowe wynoszą 1 948 tys. ton, jest to złoże o zasobach rozpoznanych szczegółowo; </w:t>
      </w:r>
    </w:p>
    <w:p w14:paraId="60933300" w14:textId="77777777" w:rsidR="0068277B" w:rsidRPr="00D47E98" w:rsidRDefault="0068277B">
      <w:pPr>
        <w:numPr>
          <w:ilvl w:val="0"/>
          <w:numId w:val="12"/>
        </w:numPr>
        <w:autoSpaceDE w:val="0"/>
        <w:autoSpaceDN w:val="0"/>
        <w:adjustRightInd w:val="0"/>
        <w:spacing w:after="0" w:line="240" w:lineRule="auto"/>
        <w:rPr>
          <w:rFonts w:ascii="Times New Roman" w:hAnsi="Times New Roman" w:cs="Times New Roman"/>
          <w:color w:val="000000"/>
          <w:kern w:val="0"/>
          <w:sz w:val="24"/>
          <w:szCs w:val="24"/>
        </w:rPr>
      </w:pPr>
      <w:r w:rsidRPr="00D47E98">
        <w:rPr>
          <w:rFonts w:ascii="Times New Roman" w:hAnsi="Times New Roman" w:cs="Times New Roman"/>
          <w:color w:val="000000"/>
          <w:kern w:val="0"/>
          <w:sz w:val="24"/>
          <w:szCs w:val="24"/>
        </w:rPr>
        <w:t xml:space="preserve">Kurzętnik– zasoby geologiczne bilansowe wynoszą 113 tys. ton, a wydobycie z tego złoża zostało zaniechane; </w:t>
      </w:r>
    </w:p>
    <w:p w14:paraId="6193171B" w14:textId="10FBE800" w:rsidR="0068277B" w:rsidRPr="00D47E98" w:rsidRDefault="0068277B">
      <w:pPr>
        <w:numPr>
          <w:ilvl w:val="0"/>
          <w:numId w:val="12"/>
        </w:numPr>
        <w:autoSpaceDE w:val="0"/>
        <w:autoSpaceDN w:val="0"/>
        <w:adjustRightInd w:val="0"/>
        <w:spacing w:after="0" w:line="240" w:lineRule="auto"/>
        <w:rPr>
          <w:rFonts w:ascii="Times New Roman" w:hAnsi="Times New Roman" w:cs="Times New Roman"/>
          <w:color w:val="000000"/>
          <w:kern w:val="0"/>
          <w:sz w:val="24"/>
          <w:szCs w:val="24"/>
        </w:rPr>
      </w:pPr>
      <w:r w:rsidRPr="00D47E98">
        <w:rPr>
          <w:rFonts w:ascii="Times New Roman" w:hAnsi="Times New Roman" w:cs="Times New Roman"/>
          <w:color w:val="000000"/>
          <w:kern w:val="0"/>
          <w:sz w:val="24"/>
          <w:szCs w:val="24"/>
        </w:rPr>
        <w:t xml:space="preserve">Kurzętnik-Pole B – zasoby geologiczne bilansowe wynoszą 325 tys. ton, złoże jest eksploatowane; </w:t>
      </w:r>
    </w:p>
    <w:p w14:paraId="6608559A" w14:textId="554F62EE" w:rsidR="0068277B" w:rsidRPr="00D47E98" w:rsidRDefault="0068277B">
      <w:pPr>
        <w:numPr>
          <w:ilvl w:val="0"/>
          <w:numId w:val="12"/>
        </w:numPr>
        <w:autoSpaceDE w:val="0"/>
        <w:autoSpaceDN w:val="0"/>
        <w:adjustRightInd w:val="0"/>
        <w:spacing w:after="0" w:line="240" w:lineRule="auto"/>
        <w:rPr>
          <w:rFonts w:ascii="Times New Roman" w:hAnsi="Times New Roman" w:cs="Times New Roman"/>
          <w:color w:val="000000"/>
          <w:kern w:val="0"/>
          <w:sz w:val="24"/>
          <w:szCs w:val="24"/>
        </w:rPr>
      </w:pPr>
      <w:r w:rsidRPr="00D47E98">
        <w:rPr>
          <w:rFonts w:ascii="Times New Roman" w:hAnsi="Times New Roman" w:cs="Times New Roman"/>
          <w:color w:val="000000"/>
          <w:kern w:val="0"/>
          <w:sz w:val="24"/>
          <w:szCs w:val="24"/>
        </w:rPr>
        <w:t xml:space="preserve">Nielbark II – zasoby geologiczne bilansowe wynoszą 2 959 tys. ton, a wydobycie z tego złoża zostało zaniechane; </w:t>
      </w:r>
    </w:p>
    <w:p w14:paraId="68C8D7A0" w14:textId="2AFFF34F" w:rsidR="0068277B" w:rsidRPr="00D47E98" w:rsidRDefault="0068277B">
      <w:pPr>
        <w:numPr>
          <w:ilvl w:val="0"/>
          <w:numId w:val="12"/>
        </w:numPr>
        <w:autoSpaceDE w:val="0"/>
        <w:autoSpaceDN w:val="0"/>
        <w:adjustRightInd w:val="0"/>
        <w:spacing w:after="0" w:line="240" w:lineRule="auto"/>
        <w:rPr>
          <w:rFonts w:ascii="Times New Roman" w:hAnsi="Times New Roman" w:cs="Times New Roman"/>
          <w:color w:val="000000"/>
          <w:kern w:val="0"/>
          <w:sz w:val="24"/>
          <w:szCs w:val="24"/>
        </w:rPr>
      </w:pPr>
      <w:r w:rsidRPr="00D47E98">
        <w:rPr>
          <w:rFonts w:ascii="Times New Roman" w:hAnsi="Times New Roman" w:cs="Times New Roman"/>
          <w:color w:val="000000"/>
          <w:kern w:val="0"/>
          <w:sz w:val="24"/>
          <w:szCs w:val="24"/>
        </w:rPr>
        <w:t xml:space="preserve">Nielbark IV – zasoby geologiczne bilansowe wynoszą 237 tys. ton. Złoże jest zagospodarowane i eksploatowane okresowo. </w:t>
      </w:r>
    </w:p>
    <w:p w14:paraId="0D3BE8E0" w14:textId="51DDC68F" w:rsidR="00CE2778" w:rsidRPr="00D47E98" w:rsidRDefault="00CC7E88" w:rsidP="0078613D">
      <w:pPr>
        <w:spacing w:after="240" w:line="276" w:lineRule="auto"/>
        <w:ind w:right="414"/>
        <w:jc w:val="both"/>
        <w:rPr>
          <w:rFonts w:ascii="Times New Roman" w:hAnsi="Times New Roman" w:cs="Times New Roman"/>
          <w:sz w:val="24"/>
          <w:szCs w:val="24"/>
        </w:rPr>
      </w:pPr>
      <w:r w:rsidRPr="00D47E98">
        <w:rPr>
          <w:rFonts w:ascii="Times New Roman" w:hAnsi="Times New Roman" w:cs="Times New Roman"/>
          <w:sz w:val="24"/>
          <w:szCs w:val="24"/>
        </w:rPr>
        <w:t xml:space="preserve">Na terenie gminy </w:t>
      </w:r>
      <w:r w:rsidR="007652E4" w:rsidRPr="00233409">
        <w:rPr>
          <w:rFonts w:ascii="Times New Roman" w:hAnsi="Times New Roman" w:cs="Times New Roman"/>
          <w:sz w:val="24"/>
          <w:szCs w:val="24"/>
        </w:rPr>
        <w:t>Kurzętnik</w:t>
      </w:r>
      <w:r w:rsidRPr="00D47E98">
        <w:rPr>
          <w:rFonts w:ascii="Times New Roman" w:hAnsi="Times New Roman" w:cs="Times New Roman"/>
          <w:sz w:val="24"/>
          <w:szCs w:val="24"/>
        </w:rPr>
        <w:t xml:space="preserve"> nie występują zidentyfikowane i udokumentowane w ewidencji kompleksy podziemnego składowania dwutlenku węgla i podziemne bezzbiornikowe magazyny substancji.</w:t>
      </w:r>
    </w:p>
    <w:p w14:paraId="7CE3F998" w14:textId="77777777" w:rsidR="00D47E98" w:rsidRDefault="00D47E98" w:rsidP="00E31112">
      <w:pPr>
        <w:pStyle w:val="Stopka"/>
        <w:ind w:left="709"/>
        <w:rPr>
          <w:rFonts w:ascii="Times New Roman" w:hAnsi="Times New Roman" w:cs="Times New Roman"/>
          <w:sz w:val="24"/>
          <w:szCs w:val="24"/>
        </w:rPr>
      </w:pPr>
    </w:p>
    <w:p w14:paraId="30AC36B7" w14:textId="514C72FB" w:rsidR="00E31112" w:rsidRPr="00D47E98" w:rsidRDefault="00E31112" w:rsidP="00E31112">
      <w:pPr>
        <w:pStyle w:val="Stopka"/>
        <w:ind w:left="709"/>
        <w:rPr>
          <w:rFonts w:ascii="Times New Roman" w:hAnsi="Times New Roman" w:cs="Times New Roman"/>
          <w:sz w:val="24"/>
          <w:szCs w:val="24"/>
        </w:rPr>
      </w:pPr>
      <w:r w:rsidRPr="00D47E98">
        <w:rPr>
          <w:rFonts w:ascii="Times New Roman" w:hAnsi="Times New Roman" w:cs="Times New Roman"/>
          <w:sz w:val="24"/>
          <w:szCs w:val="24"/>
        </w:rPr>
        <w:t>Rysunek nr</w:t>
      </w:r>
      <w:r w:rsidR="008D635B" w:rsidRPr="00D47E98">
        <w:rPr>
          <w:rFonts w:ascii="Times New Roman" w:hAnsi="Times New Roman" w:cs="Times New Roman"/>
          <w:sz w:val="24"/>
          <w:szCs w:val="24"/>
        </w:rPr>
        <w:t xml:space="preserve"> </w:t>
      </w:r>
      <w:r w:rsidR="00A22B5A" w:rsidRPr="00D47E98">
        <w:rPr>
          <w:rFonts w:ascii="Times New Roman" w:hAnsi="Times New Roman" w:cs="Times New Roman"/>
          <w:sz w:val="24"/>
          <w:szCs w:val="24"/>
        </w:rPr>
        <w:t>3</w:t>
      </w:r>
      <w:r w:rsidR="001D2F1F" w:rsidRPr="00D47E98">
        <w:rPr>
          <w:rFonts w:ascii="Times New Roman" w:hAnsi="Times New Roman" w:cs="Times New Roman"/>
          <w:sz w:val="24"/>
          <w:szCs w:val="24"/>
        </w:rPr>
        <w:t xml:space="preserve">. </w:t>
      </w:r>
      <w:r w:rsidR="00017248" w:rsidRPr="00D47E98">
        <w:rPr>
          <w:rFonts w:ascii="Times New Roman" w:hAnsi="Times New Roman" w:cs="Times New Roman"/>
          <w:sz w:val="24"/>
          <w:szCs w:val="24"/>
        </w:rPr>
        <w:t>L</w:t>
      </w:r>
      <w:r w:rsidRPr="00D47E98">
        <w:rPr>
          <w:rFonts w:ascii="Times New Roman" w:hAnsi="Times New Roman" w:cs="Times New Roman"/>
          <w:sz w:val="24"/>
          <w:szCs w:val="24"/>
        </w:rPr>
        <w:t>okalizacja złóż</w:t>
      </w:r>
    </w:p>
    <w:p w14:paraId="74227A31" w14:textId="3185CA94" w:rsidR="00E31112" w:rsidRDefault="00B96FAE" w:rsidP="00D179F7">
      <w:pPr>
        <w:spacing w:line="240" w:lineRule="auto"/>
        <w:ind w:firstLine="720"/>
        <w:jc w:val="both"/>
        <w:rPr>
          <w:sz w:val="24"/>
          <w:szCs w:val="24"/>
        </w:rPr>
      </w:pPr>
      <w:r w:rsidRPr="00B96FAE">
        <w:rPr>
          <w:noProof/>
          <w:sz w:val="24"/>
          <w:szCs w:val="24"/>
        </w:rPr>
        <w:drawing>
          <wp:inline distT="0" distB="0" distL="0" distR="0" wp14:anchorId="320AF8E9" wp14:editId="7A23FA76">
            <wp:extent cx="5124450" cy="6533756"/>
            <wp:effectExtent l="0" t="0" r="0" b="635"/>
            <wp:docPr id="97068119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b="1672"/>
                    <a:stretch>
                      <a:fillRect/>
                    </a:stretch>
                  </pic:blipFill>
                  <pic:spPr bwMode="auto">
                    <a:xfrm>
                      <a:off x="0" y="0"/>
                      <a:ext cx="5132299" cy="6543764"/>
                    </a:xfrm>
                    <a:prstGeom prst="rect">
                      <a:avLst/>
                    </a:prstGeom>
                    <a:noFill/>
                    <a:ln>
                      <a:noFill/>
                    </a:ln>
                    <a:extLst>
                      <a:ext uri="{53640926-AAD7-44D8-BBD7-CCE9431645EC}">
                        <a14:shadowObscured xmlns:a14="http://schemas.microsoft.com/office/drawing/2010/main"/>
                      </a:ext>
                    </a:extLst>
                  </pic:spPr>
                </pic:pic>
              </a:graphicData>
            </a:graphic>
          </wp:inline>
        </w:drawing>
      </w:r>
    </w:p>
    <w:p w14:paraId="643D6564" w14:textId="49E983D1" w:rsidR="00E31112" w:rsidRDefault="00E31112" w:rsidP="007E39CF">
      <w:pPr>
        <w:pStyle w:val="Nagwek3"/>
        <w:rPr>
          <w:rFonts w:ascii="Times New Roman" w:hAnsi="Times New Roman" w:cs="Times New Roman"/>
          <w:i/>
          <w:iCs/>
          <w:color w:val="auto"/>
          <w:sz w:val="20"/>
          <w:szCs w:val="20"/>
        </w:rPr>
      </w:pPr>
      <w:r w:rsidRPr="00005711">
        <w:rPr>
          <w:rFonts w:ascii="Times New Roman" w:hAnsi="Times New Roman" w:cs="Times New Roman"/>
          <w:i/>
          <w:iCs/>
          <w:color w:val="auto"/>
          <w:sz w:val="20"/>
          <w:szCs w:val="20"/>
        </w:rPr>
        <w:t>Źródło: Opracowanie własne</w:t>
      </w:r>
    </w:p>
    <w:p w14:paraId="13DB3B9C" w14:textId="77777777" w:rsidR="005B55F6" w:rsidRPr="00005711" w:rsidRDefault="005B55F6" w:rsidP="00005711"/>
    <w:p w14:paraId="1A112530" w14:textId="6EDBB773" w:rsidR="00117CC5" w:rsidRPr="00500270" w:rsidRDefault="00500270" w:rsidP="00322A29">
      <w:pPr>
        <w:pStyle w:val="Akapitzlist"/>
        <w:numPr>
          <w:ilvl w:val="0"/>
          <w:numId w:val="1"/>
        </w:numPr>
        <w:jc w:val="both"/>
        <w:rPr>
          <w:rFonts w:ascii="Times New Roman" w:hAnsi="Times New Roman" w:cs="Times New Roman"/>
          <w:sz w:val="24"/>
          <w:szCs w:val="24"/>
        </w:rPr>
      </w:pPr>
      <w:r w:rsidRPr="00500270">
        <w:rPr>
          <w:rFonts w:ascii="Times New Roman" w:hAnsi="Times New Roman" w:cs="Times New Roman"/>
          <w:sz w:val="24"/>
          <w:szCs w:val="24"/>
        </w:rPr>
        <w:t>OBSZARY UZDROWISK ORAZ OBSZARY OCHRONY UZDROWISKOWEJ</w:t>
      </w:r>
    </w:p>
    <w:p w14:paraId="6F7DDE05" w14:textId="40AE9AC7" w:rsidR="00005711" w:rsidRPr="00005711" w:rsidRDefault="00BA12F9" w:rsidP="007E39CF">
      <w:pPr>
        <w:pStyle w:val="Tekstpodstawowy"/>
        <w:rPr>
          <w:rFonts w:ascii="Times New Roman" w:hAnsi="Times New Roman" w:cs="Times New Roman"/>
          <w:sz w:val="24"/>
          <w:szCs w:val="24"/>
        </w:rPr>
      </w:pPr>
      <w:r w:rsidRPr="00005711">
        <w:rPr>
          <w:rFonts w:ascii="Times New Roman" w:hAnsi="Times New Roman" w:cs="Times New Roman"/>
          <w:sz w:val="24"/>
          <w:szCs w:val="24"/>
        </w:rPr>
        <w:t xml:space="preserve">Na terenie gminy </w:t>
      </w:r>
      <w:r w:rsidR="00005711" w:rsidRPr="00005711">
        <w:rPr>
          <w:rFonts w:ascii="Times New Roman" w:hAnsi="Times New Roman" w:cs="Times New Roman"/>
          <w:sz w:val="24"/>
          <w:szCs w:val="24"/>
        </w:rPr>
        <w:t xml:space="preserve">Kurzętnik </w:t>
      </w:r>
      <w:r w:rsidRPr="00005711">
        <w:rPr>
          <w:rFonts w:ascii="Times New Roman" w:hAnsi="Times New Roman" w:cs="Times New Roman"/>
          <w:sz w:val="24"/>
          <w:szCs w:val="24"/>
        </w:rPr>
        <w:t>nie występują obszary uzdrowisk oraz obszary ochrony uzdrowiskowej.</w:t>
      </w:r>
    </w:p>
    <w:p w14:paraId="2AAEED7B" w14:textId="33AFE0D2" w:rsidR="00117CC5" w:rsidRPr="00500270" w:rsidRDefault="00500270" w:rsidP="00322A29">
      <w:pPr>
        <w:pStyle w:val="Akapitzlist"/>
        <w:numPr>
          <w:ilvl w:val="0"/>
          <w:numId w:val="1"/>
        </w:numPr>
        <w:ind w:hanging="436"/>
        <w:jc w:val="both"/>
        <w:rPr>
          <w:rFonts w:ascii="Times New Roman" w:hAnsi="Times New Roman" w:cs="Times New Roman"/>
          <w:sz w:val="24"/>
          <w:szCs w:val="24"/>
        </w:rPr>
      </w:pPr>
      <w:r w:rsidRPr="00500270">
        <w:rPr>
          <w:rFonts w:ascii="Times New Roman" w:hAnsi="Times New Roman" w:cs="Times New Roman"/>
          <w:sz w:val="24"/>
          <w:szCs w:val="24"/>
        </w:rPr>
        <w:t>ZABYTKI OBJĘTE FORMAMI OCHRONY, O KTÓRYCH MOWA W USTAWIE Z DNIA 23 LIPCA 2003 R. O OCHRONIE ZABYTKÓW I OPIECE NAD ZABYTKAMI LUB UJĘTE W WOJEWÓDZKIEJ LUB GMINNEJ EWIDENCJI ZABYTKÓW ORAZ DOBRA KULTURY WSPÓŁCZESNEJ</w:t>
      </w:r>
    </w:p>
    <w:p w14:paraId="4EE84154" w14:textId="5A186CB7" w:rsidR="0092406D" w:rsidRDefault="004C0941" w:rsidP="00593C48">
      <w:pPr>
        <w:pStyle w:val="Tekstpodstawowy"/>
        <w:spacing w:before="240"/>
        <w:rPr>
          <w:rFonts w:ascii="Times New Roman" w:hAnsi="Times New Roman" w:cs="Times New Roman"/>
          <w:sz w:val="24"/>
          <w:szCs w:val="24"/>
        </w:rPr>
      </w:pPr>
      <w:r w:rsidRPr="00593C48">
        <w:rPr>
          <w:rFonts w:ascii="Times New Roman" w:hAnsi="Times New Roman" w:cs="Times New Roman"/>
          <w:sz w:val="24"/>
          <w:szCs w:val="24"/>
        </w:rPr>
        <w:t xml:space="preserve">Wykaz terenów i obiektów objętych ochroną konserwatorską sporządzony na podstawie Gminnej Ewidencji </w:t>
      </w:r>
      <w:r w:rsidR="0078613D" w:rsidRPr="00593C48">
        <w:rPr>
          <w:rFonts w:ascii="Times New Roman" w:hAnsi="Times New Roman" w:cs="Times New Roman"/>
          <w:sz w:val="24"/>
          <w:szCs w:val="24"/>
        </w:rPr>
        <w:t>Zabytków zamieszczono</w:t>
      </w:r>
      <w:r w:rsidRPr="00593C48">
        <w:rPr>
          <w:rFonts w:ascii="Times New Roman" w:hAnsi="Times New Roman" w:cs="Times New Roman"/>
          <w:sz w:val="24"/>
          <w:szCs w:val="24"/>
        </w:rPr>
        <w:t xml:space="preserve"> na końcu opracowania</w:t>
      </w:r>
    </w:p>
    <w:p w14:paraId="1EB67005" w14:textId="36FAB2BB" w:rsidR="00723E9A" w:rsidRPr="00593C48" w:rsidRDefault="00723E9A" w:rsidP="00654C97">
      <w:pPr>
        <w:pStyle w:val="Tekstpodstawowy"/>
        <w:spacing w:after="0"/>
        <w:rPr>
          <w:rFonts w:ascii="Times New Roman" w:hAnsi="Times New Roman" w:cs="Times New Roman"/>
          <w:sz w:val="24"/>
          <w:szCs w:val="24"/>
        </w:rPr>
      </w:pPr>
      <w:r w:rsidRPr="00593C48">
        <w:rPr>
          <w:rFonts w:ascii="Times New Roman" w:hAnsi="Times New Roman" w:cs="Times New Roman"/>
          <w:sz w:val="24"/>
          <w:szCs w:val="24"/>
        </w:rPr>
        <w:t>Dobra kultury współczesnej podlegające ochronie nie występują na terenie gminy Kurzętnik</w:t>
      </w:r>
    </w:p>
    <w:p w14:paraId="13D94487" w14:textId="4EAF0AE6" w:rsidR="00117CC5" w:rsidRPr="00500270" w:rsidRDefault="00500270" w:rsidP="00322A29">
      <w:pPr>
        <w:pStyle w:val="Akapitzlist"/>
        <w:numPr>
          <w:ilvl w:val="0"/>
          <w:numId w:val="1"/>
        </w:numPr>
        <w:spacing w:before="240"/>
        <w:ind w:hanging="436"/>
        <w:jc w:val="both"/>
        <w:rPr>
          <w:rFonts w:ascii="Times New Roman" w:hAnsi="Times New Roman" w:cs="Times New Roman"/>
          <w:sz w:val="24"/>
          <w:szCs w:val="24"/>
        </w:rPr>
      </w:pPr>
      <w:r w:rsidRPr="00500270">
        <w:rPr>
          <w:rFonts w:ascii="Times New Roman" w:hAnsi="Times New Roman" w:cs="Times New Roman"/>
          <w:sz w:val="24"/>
          <w:szCs w:val="24"/>
        </w:rPr>
        <w:t>OBSZARY POMNIKÓW ZAGŁADY I ICH STREFY OCHRONNE</w:t>
      </w:r>
    </w:p>
    <w:p w14:paraId="1DC3E933" w14:textId="1CAAD446" w:rsidR="0092406D" w:rsidRPr="00281364" w:rsidRDefault="0092406D" w:rsidP="00D47E98">
      <w:pPr>
        <w:pStyle w:val="Tekstpodstawowyzwciciem"/>
        <w:jc w:val="both"/>
        <w:rPr>
          <w:rFonts w:ascii="Times New Roman" w:hAnsi="Times New Roman" w:cs="Times New Roman"/>
          <w:sz w:val="24"/>
          <w:szCs w:val="24"/>
        </w:rPr>
      </w:pPr>
      <w:r w:rsidRPr="00281364">
        <w:rPr>
          <w:rFonts w:ascii="Times New Roman" w:hAnsi="Times New Roman" w:cs="Times New Roman"/>
          <w:sz w:val="24"/>
          <w:szCs w:val="24"/>
        </w:rPr>
        <w:t xml:space="preserve">Na terenie Gminy </w:t>
      </w:r>
      <w:r w:rsidR="00281364" w:rsidRPr="00281364">
        <w:rPr>
          <w:rFonts w:ascii="Times New Roman" w:hAnsi="Times New Roman" w:cs="Times New Roman"/>
          <w:sz w:val="24"/>
          <w:szCs w:val="24"/>
        </w:rPr>
        <w:t xml:space="preserve">Kurzętnik </w:t>
      </w:r>
      <w:r w:rsidRPr="00281364">
        <w:rPr>
          <w:rFonts w:ascii="Times New Roman" w:hAnsi="Times New Roman" w:cs="Times New Roman"/>
          <w:sz w:val="24"/>
          <w:szCs w:val="24"/>
        </w:rPr>
        <w:t>nie występują pomniki zagłady ustalone przepisami ustawy z dnia 7 maja 1999 r. o ochronie terenów byłych hitlerowskich obozów zagłady w związku z czym nie wyznacza się takich terenów i ich stref ochronnych.</w:t>
      </w:r>
    </w:p>
    <w:p w14:paraId="1454296D" w14:textId="60616F55" w:rsidR="008306CA" w:rsidRPr="00500270" w:rsidRDefault="00500270" w:rsidP="00322A29">
      <w:pPr>
        <w:pStyle w:val="Akapitzlist"/>
        <w:numPr>
          <w:ilvl w:val="0"/>
          <w:numId w:val="1"/>
        </w:numPr>
        <w:ind w:hanging="436"/>
        <w:jc w:val="both"/>
        <w:rPr>
          <w:rFonts w:ascii="Times New Roman" w:hAnsi="Times New Roman" w:cs="Times New Roman"/>
          <w:sz w:val="24"/>
          <w:szCs w:val="24"/>
        </w:rPr>
      </w:pPr>
      <w:r w:rsidRPr="00500270">
        <w:rPr>
          <w:rFonts w:ascii="Times New Roman" w:hAnsi="Times New Roman" w:cs="Times New Roman"/>
          <w:sz w:val="24"/>
          <w:szCs w:val="24"/>
        </w:rPr>
        <w:t xml:space="preserve"> TERENY ZAMKNIĘTE I ICH STREFY OCHRONNE</w:t>
      </w:r>
    </w:p>
    <w:p w14:paraId="74425573" w14:textId="06429CD8" w:rsidR="008306CA" w:rsidRPr="00281364" w:rsidRDefault="008306CA" w:rsidP="007E39CF">
      <w:pPr>
        <w:pStyle w:val="Tekstpodstawowy"/>
        <w:rPr>
          <w:rFonts w:ascii="Times New Roman" w:hAnsi="Times New Roman" w:cs="Times New Roman"/>
          <w:sz w:val="24"/>
          <w:szCs w:val="24"/>
        </w:rPr>
      </w:pPr>
      <w:r w:rsidRPr="00281364">
        <w:rPr>
          <w:rFonts w:ascii="Times New Roman" w:hAnsi="Times New Roman" w:cs="Times New Roman"/>
          <w:sz w:val="24"/>
          <w:szCs w:val="24"/>
        </w:rPr>
        <w:t xml:space="preserve">Na obszarze Gminy </w:t>
      </w:r>
      <w:r w:rsidR="00281364" w:rsidRPr="00281364">
        <w:rPr>
          <w:rFonts w:ascii="Times New Roman" w:hAnsi="Times New Roman" w:cs="Times New Roman"/>
          <w:sz w:val="24"/>
          <w:szCs w:val="24"/>
        </w:rPr>
        <w:t xml:space="preserve">Kurzętnik </w:t>
      </w:r>
      <w:r w:rsidRPr="00281364">
        <w:rPr>
          <w:rFonts w:ascii="Times New Roman" w:hAnsi="Times New Roman" w:cs="Times New Roman"/>
          <w:sz w:val="24"/>
          <w:szCs w:val="24"/>
        </w:rPr>
        <w:t xml:space="preserve">nie występują tereny zamknięte. </w:t>
      </w:r>
    </w:p>
    <w:p w14:paraId="1509F967" w14:textId="7106176F" w:rsidR="00117CC5" w:rsidRPr="00500270" w:rsidRDefault="00500270" w:rsidP="00322A29">
      <w:pPr>
        <w:pStyle w:val="Akapitzlist"/>
        <w:numPr>
          <w:ilvl w:val="0"/>
          <w:numId w:val="1"/>
        </w:numPr>
        <w:ind w:hanging="436"/>
        <w:jc w:val="both"/>
        <w:rPr>
          <w:rFonts w:ascii="Times New Roman" w:hAnsi="Times New Roman" w:cs="Times New Roman"/>
          <w:sz w:val="24"/>
          <w:szCs w:val="24"/>
        </w:rPr>
      </w:pPr>
      <w:r w:rsidRPr="00500270">
        <w:rPr>
          <w:rFonts w:ascii="Times New Roman" w:hAnsi="Times New Roman" w:cs="Times New Roman"/>
          <w:sz w:val="24"/>
          <w:szCs w:val="24"/>
        </w:rPr>
        <w:t>OBSZARY OGRANICZONEGO UŻYTKOWANIA</w:t>
      </w:r>
    </w:p>
    <w:p w14:paraId="555DD739" w14:textId="592EAE18" w:rsidR="00202F82" w:rsidRPr="00593C48" w:rsidRDefault="00513DD9" w:rsidP="00D47E98">
      <w:pPr>
        <w:pStyle w:val="Tekstpodstawowy"/>
        <w:jc w:val="both"/>
        <w:rPr>
          <w:rFonts w:ascii="Times New Roman" w:hAnsi="Times New Roman" w:cs="Times New Roman"/>
        </w:rPr>
      </w:pPr>
      <w:r w:rsidRPr="00593C48">
        <w:rPr>
          <w:rFonts w:ascii="Times New Roman" w:hAnsi="Times New Roman" w:cs="Times New Roman"/>
        </w:rPr>
        <w:t xml:space="preserve">Na terenie gminy </w:t>
      </w:r>
      <w:r w:rsidR="00593C48" w:rsidRPr="00593C48">
        <w:rPr>
          <w:rFonts w:ascii="Times New Roman" w:hAnsi="Times New Roman" w:cs="Times New Roman"/>
        </w:rPr>
        <w:t xml:space="preserve">Kurzętnik </w:t>
      </w:r>
      <w:r w:rsidR="00202F82" w:rsidRPr="00202F82">
        <w:rPr>
          <w:rFonts w:ascii="Times New Roman" w:hAnsi="Times New Roman" w:cs="Times New Roman"/>
          <w:sz w:val="24"/>
          <w:szCs w:val="24"/>
        </w:rPr>
        <w:t>nie wyznaczono obszarów ograniczonego użytkowania na podstawie przepisów ustawy z dnia 27 kwietnia 2001 r. Prawo ochrony środowiska.</w:t>
      </w:r>
      <w:r w:rsidR="00202F82" w:rsidRPr="006779B3">
        <w:t xml:space="preserve"> </w:t>
      </w:r>
    </w:p>
    <w:p w14:paraId="35489B1F" w14:textId="51D3094B" w:rsidR="00593C48" w:rsidRDefault="00117CC5" w:rsidP="00322A29">
      <w:pPr>
        <w:pStyle w:val="Akapitzlist"/>
        <w:numPr>
          <w:ilvl w:val="0"/>
          <w:numId w:val="1"/>
        </w:numPr>
        <w:spacing w:before="240"/>
        <w:ind w:left="709" w:hanging="425"/>
        <w:jc w:val="both"/>
        <w:rPr>
          <w:rFonts w:ascii="Times New Roman" w:hAnsi="Times New Roman" w:cs="Times New Roman"/>
          <w:sz w:val="24"/>
          <w:szCs w:val="24"/>
        </w:rPr>
      </w:pPr>
      <w:r w:rsidRPr="00123888">
        <w:rPr>
          <w:rFonts w:ascii="Times New Roman" w:hAnsi="Times New Roman" w:cs="Times New Roman"/>
          <w:sz w:val="24"/>
          <w:szCs w:val="24"/>
        </w:rPr>
        <w:t>OBSZARY WYMAGAJĄCE PRZEKSZTAŁCEŃ, REHABILITACJI, REKULTYWACJI LUB REMEDIACJI</w:t>
      </w:r>
    </w:p>
    <w:p w14:paraId="6F1EF1BD" w14:textId="77777777" w:rsidR="00593C48" w:rsidRPr="00593C48" w:rsidRDefault="00593C48" w:rsidP="00593C48">
      <w:pPr>
        <w:pStyle w:val="Akapitzlist"/>
        <w:spacing w:before="240"/>
        <w:ind w:left="709"/>
        <w:jc w:val="both"/>
        <w:rPr>
          <w:rFonts w:ascii="Times New Roman" w:hAnsi="Times New Roman" w:cs="Times New Roman"/>
          <w:sz w:val="24"/>
          <w:szCs w:val="24"/>
        </w:rPr>
      </w:pPr>
    </w:p>
    <w:p w14:paraId="5D8B3662" w14:textId="6759DD06" w:rsidR="00123888" w:rsidRDefault="00123888" w:rsidP="00593C48">
      <w:pPr>
        <w:pStyle w:val="Akapitzlist"/>
        <w:spacing w:before="240"/>
        <w:ind w:left="284" w:firstLine="424"/>
        <w:jc w:val="both"/>
        <w:rPr>
          <w:rFonts w:ascii="Times New Roman" w:hAnsi="Times New Roman" w:cs="Times New Roman"/>
          <w:sz w:val="24"/>
          <w:szCs w:val="24"/>
        </w:rPr>
      </w:pPr>
      <w:r w:rsidRPr="00123888">
        <w:rPr>
          <w:rFonts w:ascii="Times New Roman" w:hAnsi="Times New Roman" w:cs="Times New Roman"/>
          <w:sz w:val="24"/>
          <w:szCs w:val="24"/>
        </w:rPr>
        <w:t xml:space="preserve">Na obszarze </w:t>
      </w:r>
      <w:r w:rsidR="008D198B">
        <w:rPr>
          <w:rFonts w:ascii="Times New Roman" w:hAnsi="Times New Roman" w:cs="Times New Roman"/>
          <w:sz w:val="24"/>
          <w:szCs w:val="24"/>
        </w:rPr>
        <w:t>g</w:t>
      </w:r>
      <w:r w:rsidR="00834DA5">
        <w:rPr>
          <w:rFonts w:ascii="Times New Roman" w:hAnsi="Times New Roman" w:cs="Times New Roman"/>
          <w:sz w:val="24"/>
          <w:szCs w:val="24"/>
        </w:rPr>
        <w:t xml:space="preserve">miny </w:t>
      </w:r>
      <w:r w:rsidR="008D198B">
        <w:rPr>
          <w:rFonts w:ascii="Times New Roman" w:hAnsi="Times New Roman" w:cs="Times New Roman"/>
          <w:sz w:val="24"/>
          <w:szCs w:val="24"/>
        </w:rPr>
        <w:t xml:space="preserve">Kurzętnik </w:t>
      </w:r>
      <w:r w:rsidRPr="00123888">
        <w:rPr>
          <w:rFonts w:ascii="Times New Roman" w:hAnsi="Times New Roman" w:cs="Times New Roman"/>
          <w:sz w:val="24"/>
          <w:szCs w:val="24"/>
        </w:rPr>
        <w:t>nie wyznaczono obszarów wymagających przekształceń, rehabilitacji</w:t>
      </w:r>
      <w:r>
        <w:rPr>
          <w:rFonts w:ascii="Times New Roman" w:hAnsi="Times New Roman" w:cs="Times New Roman"/>
          <w:sz w:val="24"/>
          <w:szCs w:val="24"/>
        </w:rPr>
        <w:t>, rekultywacji</w:t>
      </w:r>
      <w:r w:rsidRPr="00123888">
        <w:rPr>
          <w:rFonts w:ascii="Times New Roman" w:hAnsi="Times New Roman" w:cs="Times New Roman"/>
          <w:sz w:val="24"/>
          <w:szCs w:val="24"/>
        </w:rPr>
        <w:t xml:space="preserve"> lub remediacji.</w:t>
      </w:r>
    </w:p>
    <w:p w14:paraId="01F98E96" w14:textId="77777777" w:rsidR="00593C48" w:rsidRDefault="00593C48" w:rsidP="00593C48">
      <w:pPr>
        <w:pStyle w:val="Akapitzlist"/>
        <w:spacing w:before="240"/>
        <w:ind w:left="284" w:firstLine="424"/>
        <w:jc w:val="both"/>
        <w:rPr>
          <w:rFonts w:ascii="Times New Roman" w:hAnsi="Times New Roman" w:cs="Times New Roman"/>
          <w:sz w:val="24"/>
          <w:szCs w:val="24"/>
        </w:rPr>
      </w:pPr>
    </w:p>
    <w:p w14:paraId="49A4434B" w14:textId="1CD735A5" w:rsidR="00117CC5" w:rsidRPr="00500270" w:rsidRDefault="00117CC5" w:rsidP="00322A29">
      <w:pPr>
        <w:pStyle w:val="Akapitzlist"/>
        <w:numPr>
          <w:ilvl w:val="0"/>
          <w:numId w:val="1"/>
        </w:numPr>
        <w:ind w:left="709" w:hanging="425"/>
        <w:jc w:val="both"/>
        <w:rPr>
          <w:rFonts w:ascii="Times New Roman" w:hAnsi="Times New Roman" w:cs="Times New Roman"/>
          <w:sz w:val="24"/>
          <w:szCs w:val="24"/>
        </w:rPr>
      </w:pPr>
      <w:r w:rsidRPr="00500270">
        <w:rPr>
          <w:rFonts w:ascii="Times New Roman" w:hAnsi="Times New Roman" w:cs="Times New Roman"/>
          <w:sz w:val="24"/>
          <w:szCs w:val="24"/>
        </w:rPr>
        <w:t>OBSZARY ZDEGRADOWANE I OBSZARY REWITALIZACJI</w:t>
      </w:r>
    </w:p>
    <w:p w14:paraId="4FDEC45D" w14:textId="77777777" w:rsidR="00500270" w:rsidRPr="00834DA5" w:rsidRDefault="00500270" w:rsidP="00500270">
      <w:pPr>
        <w:pStyle w:val="Akapitzlist"/>
        <w:ind w:left="284"/>
        <w:jc w:val="both"/>
        <w:rPr>
          <w:rFonts w:ascii="Times New Roman" w:hAnsi="Times New Roman" w:cs="Times New Roman"/>
          <w:color w:val="FF0000"/>
          <w:sz w:val="24"/>
          <w:szCs w:val="24"/>
        </w:rPr>
      </w:pPr>
    </w:p>
    <w:p w14:paraId="14AF1C23" w14:textId="6691401C" w:rsidR="00834DA5" w:rsidRDefault="00834DA5" w:rsidP="00796566">
      <w:pPr>
        <w:pStyle w:val="Akapitzlist"/>
        <w:spacing w:before="240"/>
        <w:ind w:left="284"/>
        <w:jc w:val="both"/>
        <w:rPr>
          <w:rFonts w:ascii="Times New Roman" w:hAnsi="Times New Roman" w:cs="Times New Roman"/>
          <w:sz w:val="24"/>
          <w:szCs w:val="24"/>
        </w:rPr>
      </w:pPr>
      <w:r w:rsidRPr="00500270">
        <w:rPr>
          <w:rFonts w:ascii="Times New Roman" w:hAnsi="Times New Roman" w:cs="Times New Roman"/>
          <w:sz w:val="24"/>
          <w:szCs w:val="24"/>
        </w:rPr>
        <w:t xml:space="preserve">Na obszarze gminy </w:t>
      </w:r>
      <w:r w:rsidR="00593C48">
        <w:rPr>
          <w:rFonts w:ascii="Times New Roman" w:hAnsi="Times New Roman" w:cs="Times New Roman"/>
          <w:sz w:val="24"/>
          <w:szCs w:val="24"/>
        </w:rPr>
        <w:t xml:space="preserve">Kurzętnik </w:t>
      </w:r>
      <w:r w:rsidRPr="00500270">
        <w:rPr>
          <w:rFonts w:ascii="Times New Roman" w:hAnsi="Times New Roman" w:cs="Times New Roman"/>
          <w:sz w:val="24"/>
          <w:szCs w:val="24"/>
        </w:rPr>
        <w:t>obszary zdegradowane i obszary rewitalizacji nie występują.</w:t>
      </w:r>
    </w:p>
    <w:p w14:paraId="19DEFBFE" w14:textId="77777777" w:rsidR="00796566" w:rsidRDefault="00796566" w:rsidP="00796566">
      <w:pPr>
        <w:pStyle w:val="Akapitzlist"/>
        <w:spacing w:before="240"/>
        <w:ind w:left="284"/>
        <w:jc w:val="both"/>
        <w:rPr>
          <w:rFonts w:ascii="Times New Roman" w:hAnsi="Times New Roman" w:cs="Times New Roman"/>
          <w:sz w:val="24"/>
          <w:szCs w:val="24"/>
        </w:rPr>
      </w:pPr>
    </w:p>
    <w:p w14:paraId="3DB68144" w14:textId="2E7948D8" w:rsidR="00117CC5" w:rsidRDefault="00CA5E61" w:rsidP="00322A29">
      <w:pPr>
        <w:pStyle w:val="Akapitzlist"/>
        <w:numPr>
          <w:ilvl w:val="0"/>
          <w:numId w:val="1"/>
        </w:numPr>
        <w:spacing w:before="240"/>
        <w:ind w:hanging="436"/>
        <w:jc w:val="both"/>
        <w:rPr>
          <w:rFonts w:ascii="Times New Roman" w:hAnsi="Times New Roman" w:cs="Times New Roman"/>
          <w:sz w:val="24"/>
          <w:szCs w:val="24"/>
        </w:rPr>
      </w:pPr>
      <w:r w:rsidRPr="00500270">
        <w:rPr>
          <w:rFonts w:ascii="Times New Roman" w:hAnsi="Times New Roman" w:cs="Times New Roman"/>
          <w:sz w:val="24"/>
          <w:szCs w:val="24"/>
        </w:rPr>
        <w:t>OBSZARY CICHE W AGLOMERACJI ORAZ OBSZARY CICHE POZA AGLOMERACJĄ</w:t>
      </w:r>
    </w:p>
    <w:p w14:paraId="7E2A3F42" w14:textId="77777777" w:rsidR="00AC510F" w:rsidRPr="00500270" w:rsidRDefault="00AC510F" w:rsidP="00AC510F">
      <w:pPr>
        <w:pStyle w:val="Akapitzlist"/>
        <w:spacing w:before="240"/>
        <w:jc w:val="both"/>
        <w:rPr>
          <w:rFonts w:ascii="Times New Roman" w:hAnsi="Times New Roman" w:cs="Times New Roman"/>
          <w:sz w:val="24"/>
          <w:szCs w:val="24"/>
        </w:rPr>
      </w:pPr>
    </w:p>
    <w:p w14:paraId="44526E4F" w14:textId="057494C5" w:rsidR="00796566" w:rsidRDefault="00513DD9" w:rsidP="00500270">
      <w:pPr>
        <w:pStyle w:val="Akapitzlist"/>
        <w:spacing w:before="240"/>
        <w:ind w:left="0"/>
        <w:jc w:val="both"/>
        <w:rPr>
          <w:rFonts w:ascii="Times New Roman" w:hAnsi="Times New Roman" w:cs="Times New Roman"/>
          <w:sz w:val="24"/>
          <w:szCs w:val="24"/>
        </w:rPr>
      </w:pPr>
      <w:r w:rsidRPr="00513DD9">
        <w:rPr>
          <w:rFonts w:ascii="Times New Roman" w:hAnsi="Times New Roman" w:cs="Times New Roman"/>
          <w:sz w:val="24"/>
          <w:szCs w:val="24"/>
        </w:rPr>
        <w:t xml:space="preserve">Rada </w:t>
      </w:r>
      <w:r w:rsidR="005B55F6">
        <w:rPr>
          <w:rFonts w:ascii="Times New Roman" w:hAnsi="Times New Roman" w:cs="Times New Roman"/>
          <w:sz w:val="24"/>
          <w:szCs w:val="24"/>
        </w:rPr>
        <w:t>P</w:t>
      </w:r>
      <w:r w:rsidRPr="00513DD9">
        <w:rPr>
          <w:rFonts w:ascii="Times New Roman" w:hAnsi="Times New Roman" w:cs="Times New Roman"/>
          <w:sz w:val="24"/>
          <w:szCs w:val="24"/>
        </w:rPr>
        <w:t>owiatu</w:t>
      </w:r>
      <w:r w:rsidR="00796566">
        <w:rPr>
          <w:rFonts w:ascii="Times New Roman" w:hAnsi="Times New Roman" w:cs="Times New Roman"/>
        </w:rPr>
        <w:t xml:space="preserve"> </w:t>
      </w:r>
      <w:r w:rsidR="005B55F6">
        <w:rPr>
          <w:rFonts w:ascii="Times New Roman" w:hAnsi="Times New Roman" w:cs="Times New Roman"/>
          <w:sz w:val="24"/>
          <w:szCs w:val="24"/>
        </w:rPr>
        <w:t>N</w:t>
      </w:r>
      <w:r w:rsidR="00327F56" w:rsidRPr="0002253E">
        <w:rPr>
          <w:rFonts w:ascii="Times New Roman" w:hAnsi="Times New Roman" w:cs="Times New Roman"/>
          <w:sz w:val="24"/>
          <w:szCs w:val="24"/>
        </w:rPr>
        <w:t>owomiejskiego</w:t>
      </w:r>
      <w:r w:rsidR="0002253E">
        <w:rPr>
          <w:rFonts w:ascii="Times New Roman" w:hAnsi="Times New Roman" w:cs="Times New Roman"/>
        </w:rPr>
        <w:t xml:space="preserve"> </w:t>
      </w:r>
      <w:r w:rsidRPr="006905E6">
        <w:rPr>
          <w:rFonts w:ascii="Times New Roman" w:hAnsi="Times New Roman" w:cs="Times New Roman"/>
          <w:sz w:val="24"/>
          <w:szCs w:val="24"/>
        </w:rPr>
        <w:t xml:space="preserve">nie wyznaczyła na terenie powiatu w tym gminy </w:t>
      </w:r>
      <w:r w:rsidR="00796566">
        <w:rPr>
          <w:rFonts w:ascii="Times New Roman" w:hAnsi="Times New Roman" w:cs="Times New Roman"/>
          <w:sz w:val="24"/>
          <w:szCs w:val="24"/>
        </w:rPr>
        <w:t xml:space="preserve">Kurzętnik </w:t>
      </w:r>
      <w:r w:rsidRPr="006905E6">
        <w:rPr>
          <w:rFonts w:ascii="Times New Roman" w:hAnsi="Times New Roman" w:cs="Times New Roman"/>
          <w:sz w:val="24"/>
          <w:szCs w:val="24"/>
        </w:rPr>
        <w:t>obszarów cichych w aglomeracji lub obszarów cichych poza aglomeracją.</w:t>
      </w:r>
    </w:p>
    <w:p w14:paraId="4CC43EB6" w14:textId="77777777" w:rsidR="00723E9A" w:rsidRDefault="00723E9A" w:rsidP="00500270">
      <w:pPr>
        <w:pStyle w:val="Akapitzlist"/>
        <w:spacing w:before="240"/>
        <w:ind w:left="0"/>
        <w:jc w:val="both"/>
        <w:rPr>
          <w:rFonts w:ascii="Times New Roman" w:hAnsi="Times New Roman" w:cs="Times New Roman"/>
          <w:sz w:val="24"/>
          <w:szCs w:val="24"/>
        </w:rPr>
      </w:pPr>
    </w:p>
    <w:p w14:paraId="1D89F28F" w14:textId="72F2D147" w:rsidR="00117CC5" w:rsidRDefault="00CA5E61" w:rsidP="00322A29">
      <w:pPr>
        <w:pStyle w:val="Akapitzlist"/>
        <w:numPr>
          <w:ilvl w:val="0"/>
          <w:numId w:val="1"/>
        </w:numPr>
        <w:spacing w:before="240"/>
        <w:ind w:hanging="436"/>
        <w:jc w:val="both"/>
        <w:rPr>
          <w:rFonts w:ascii="Times New Roman" w:hAnsi="Times New Roman" w:cs="Times New Roman"/>
          <w:sz w:val="24"/>
          <w:szCs w:val="24"/>
        </w:rPr>
      </w:pPr>
      <w:r w:rsidRPr="00500270">
        <w:rPr>
          <w:rFonts w:ascii="Times New Roman" w:hAnsi="Times New Roman" w:cs="Times New Roman"/>
          <w:sz w:val="24"/>
          <w:szCs w:val="24"/>
        </w:rPr>
        <w:t>GRUNTY ROLNE STANOWIĄCE UŻYTKI ROLNE KLAS I–III ORAZ GRUNTY LEŚNE</w:t>
      </w:r>
    </w:p>
    <w:p w14:paraId="015DCACC" w14:textId="77777777" w:rsidR="00796566" w:rsidRDefault="00796566" w:rsidP="00796566">
      <w:pPr>
        <w:pStyle w:val="Akapitzlist"/>
        <w:spacing w:before="240"/>
        <w:jc w:val="both"/>
        <w:rPr>
          <w:rFonts w:ascii="Times New Roman" w:hAnsi="Times New Roman" w:cs="Times New Roman"/>
          <w:sz w:val="24"/>
          <w:szCs w:val="24"/>
        </w:rPr>
      </w:pPr>
    </w:p>
    <w:p w14:paraId="77F17F2D" w14:textId="3C95BC83" w:rsidR="00723E9A" w:rsidRDefault="00723E9A" w:rsidP="00D47E98">
      <w:pPr>
        <w:pStyle w:val="Akapitzlist"/>
        <w:spacing w:before="240"/>
        <w:ind w:left="0" w:firstLine="708"/>
        <w:jc w:val="both"/>
        <w:rPr>
          <w:rFonts w:ascii="Times New Roman" w:hAnsi="Times New Roman" w:cs="Times New Roman"/>
          <w:sz w:val="24"/>
          <w:szCs w:val="24"/>
        </w:rPr>
      </w:pPr>
      <w:r w:rsidRPr="00723E9A">
        <w:rPr>
          <w:rFonts w:ascii="Times New Roman" w:hAnsi="Times New Roman" w:cs="Times New Roman"/>
          <w:sz w:val="24"/>
          <w:szCs w:val="24"/>
        </w:rPr>
        <w:t>Zróżnicowana budowa geologiczna oraz urozmaicona rzeźba terenu gminy przyczyniły się do powstania różnych typów, rodzajów i gatunków gleb. Dominują gleby brunatno</w:t>
      </w:r>
      <w:r w:rsidR="005D2295">
        <w:rPr>
          <w:rFonts w:ascii="Times New Roman" w:hAnsi="Times New Roman" w:cs="Times New Roman"/>
          <w:sz w:val="24"/>
          <w:szCs w:val="24"/>
        </w:rPr>
        <w:t>-</w:t>
      </w:r>
      <w:r w:rsidRPr="00723E9A">
        <w:rPr>
          <w:rFonts w:ascii="Times New Roman" w:hAnsi="Times New Roman" w:cs="Times New Roman"/>
          <w:sz w:val="24"/>
          <w:szCs w:val="24"/>
        </w:rPr>
        <w:t>ziemne, wytworzone z piasków i glin zwałowych, które występują głównie na wysoczyznach morenowych. Odpowiadają one klasom bonitacyjnym od IIIa do IVb i zajmują największe obszary w rejonie Marzęcic, Wawrowic, Krzemieniewa, Kurzętnika oraz Brzozia Lubawskiego.</w:t>
      </w:r>
      <w:r w:rsidR="00F81775">
        <w:rPr>
          <w:rFonts w:ascii="Times New Roman" w:hAnsi="Times New Roman" w:cs="Times New Roman"/>
          <w:sz w:val="24"/>
          <w:szCs w:val="24"/>
        </w:rPr>
        <w:t xml:space="preserve"> Grunty rolne klasy I-II na terenie gminy </w:t>
      </w:r>
      <w:r w:rsidR="002B5614">
        <w:rPr>
          <w:rFonts w:ascii="Times New Roman" w:hAnsi="Times New Roman" w:cs="Times New Roman"/>
          <w:sz w:val="24"/>
          <w:szCs w:val="24"/>
        </w:rPr>
        <w:t>Kurzętnik</w:t>
      </w:r>
      <w:r w:rsidR="00F81775">
        <w:rPr>
          <w:rFonts w:ascii="Times New Roman" w:hAnsi="Times New Roman" w:cs="Times New Roman"/>
          <w:sz w:val="24"/>
          <w:szCs w:val="24"/>
        </w:rPr>
        <w:t xml:space="preserve"> nie występują</w:t>
      </w:r>
    </w:p>
    <w:p w14:paraId="12F092F8" w14:textId="32A4D0F8" w:rsidR="00796566" w:rsidRPr="00796566" w:rsidRDefault="00796566" w:rsidP="00D47E98">
      <w:pPr>
        <w:pStyle w:val="Akapitzlist"/>
        <w:spacing w:before="240"/>
        <w:ind w:left="0" w:firstLine="708"/>
        <w:jc w:val="both"/>
        <w:rPr>
          <w:rFonts w:ascii="Times New Roman" w:hAnsi="Times New Roman" w:cs="Times New Roman"/>
          <w:sz w:val="24"/>
          <w:szCs w:val="24"/>
        </w:rPr>
      </w:pPr>
      <w:r w:rsidRPr="00796566">
        <w:rPr>
          <w:rFonts w:ascii="Times New Roman" w:hAnsi="Times New Roman" w:cs="Times New Roman"/>
          <w:sz w:val="24"/>
          <w:szCs w:val="24"/>
        </w:rPr>
        <w:t xml:space="preserve">Użytki rolne stanowią ok. 70% powierzchni gminy, z czego ok. 86% zajmują grunty orne. Kolejne 13,6% powierzchni użytków rolnych to trwałe użytki zielone, do których należą łąki i pastwiska. Pozostałe 0,4% stanowią sady, grunty rolne zabudowane, grunty orne pod stawami oraz grunty orne pod rowami. </w:t>
      </w:r>
    </w:p>
    <w:p w14:paraId="3242DE34" w14:textId="77777777" w:rsidR="00796566" w:rsidRPr="00796566" w:rsidRDefault="00796566" w:rsidP="00723E9A">
      <w:pPr>
        <w:pStyle w:val="Akapitzlist"/>
        <w:spacing w:before="240"/>
        <w:ind w:left="0"/>
        <w:jc w:val="both"/>
        <w:rPr>
          <w:rFonts w:ascii="Times New Roman" w:hAnsi="Times New Roman" w:cs="Times New Roman"/>
          <w:sz w:val="24"/>
          <w:szCs w:val="24"/>
        </w:rPr>
      </w:pPr>
      <w:r w:rsidRPr="00796566">
        <w:rPr>
          <w:rFonts w:ascii="Times New Roman" w:hAnsi="Times New Roman" w:cs="Times New Roman"/>
          <w:sz w:val="24"/>
          <w:szCs w:val="24"/>
        </w:rPr>
        <w:t xml:space="preserve">Grunty leśne zajmują około 18% powierzchni gminy i są rozmieszczone w większości na jej obrzeżach, w zachodniej części. Kompleksy leśne znajdują się również w centralnej części gminy, w pobliżu rzeki Drwęcy. Gmina charakteryzuje się małą powierzchnią gruntów pod wodami, których udział wynosi zaledwie 2,6%. </w:t>
      </w:r>
    </w:p>
    <w:p w14:paraId="6CCAD811" w14:textId="4A534DE0" w:rsidR="00796566" w:rsidRDefault="00796566" w:rsidP="00723E9A">
      <w:pPr>
        <w:pStyle w:val="Akapitzlist"/>
        <w:spacing w:before="240"/>
        <w:ind w:left="0"/>
        <w:jc w:val="both"/>
        <w:rPr>
          <w:rFonts w:ascii="Times New Roman" w:hAnsi="Times New Roman" w:cs="Times New Roman"/>
          <w:sz w:val="24"/>
          <w:szCs w:val="24"/>
        </w:rPr>
      </w:pPr>
      <w:r w:rsidRPr="00796566">
        <w:rPr>
          <w:rFonts w:ascii="Times New Roman" w:hAnsi="Times New Roman" w:cs="Times New Roman"/>
          <w:sz w:val="24"/>
          <w:szCs w:val="24"/>
        </w:rPr>
        <w:t>Najmniejszy udział w powierzchni gminy posiadają tereny zabudowane i zurbanizowane, nieużytki, użytki ekologiczne oraz pozostałe tereny różne, które łącznie zajmują około 9,4%.</w:t>
      </w:r>
    </w:p>
    <w:p w14:paraId="179375C2" w14:textId="77777777" w:rsidR="00796566" w:rsidRPr="00500270" w:rsidRDefault="00796566" w:rsidP="00796566">
      <w:pPr>
        <w:pStyle w:val="Akapitzlist"/>
        <w:spacing w:before="240"/>
        <w:jc w:val="both"/>
        <w:rPr>
          <w:rFonts w:ascii="Times New Roman" w:hAnsi="Times New Roman" w:cs="Times New Roman"/>
          <w:sz w:val="24"/>
          <w:szCs w:val="24"/>
        </w:rPr>
      </w:pPr>
    </w:p>
    <w:p w14:paraId="2130C5F1" w14:textId="13FFF63C" w:rsidR="00117CC5" w:rsidRPr="00AC510F" w:rsidRDefault="00CA5E61" w:rsidP="00322A29">
      <w:pPr>
        <w:pStyle w:val="Akapitzlist"/>
        <w:numPr>
          <w:ilvl w:val="0"/>
          <w:numId w:val="1"/>
        </w:numPr>
        <w:ind w:hanging="436"/>
        <w:jc w:val="both"/>
        <w:rPr>
          <w:rFonts w:ascii="Times New Roman" w:hAnsi="Times New Roman" w:cs="Times New Roman"/>
          <w:sz w:val="24"/>
          <w:szCs w:val="24"/>
        </w:rPr>
      </w:pPr>
      <w:r w:rsidRPr="00AC510F">
        <w:rPr>
          <w:rFonts w:ascii="Times New Roman" w:hAnsi="Times New Roman" w:cs="Times New Roman"/>
          <w:sz w:val="24"/>
          <w:szCs w:val="24"/>
        </w:rPr>
        <w:t>ZAKŁADY O ZWIĘKSZONYM I DUŻYM RYZYKU WYSTĄPIENIA POWAŻNEJ AWARII PRZEMYSŁOWEJ</w:t>
      </w:r>
    </w:p>
    <w:p w14:paraId="220DD9EC" w14:textId="39553104" w:rsidR="00BB0BD9" w:rsidRPr="00327F56" w:rsidRDefault="00BB0BD9" w:rsidP="00D47E98">
      <w:pPr>
        <w:pStyle w:val="Tekstpodstawowy"/>
        <w:spacing w:before="240"/>
        <w:jc w:val="both"/>
        <w:rPr>
          <w:rFonts w:ascii="Times New Roman" w:hAnsi="Times New Roman" w:cs="Times New Roman"/>
          <w:sz w:val="24"/>
          <w:szCs w:val="24"/>
        </w:rPr>
      </w:pPr>
      <w:r w:rsidRPr="00327F56">
        <w:rPr>
          <w:rFonts w:ascii="Times New Roman" w:hAnsi="Times New Roman" w:cs="Times New Roman"/>
          <w:sz w:val="24"/>
          <w:szCs w:val="24"/>
        </w:rPr>
        <w:t xml:space="preserve">W granicach gminy </w:t>
      </w:r>
      <w:r w:rsidR="00327F56" w:rsidRPr="00327F56">
        <w:rPr>
          <w:rFonts w:ascii="Times New Roman" w:hAnsi="Times New Roman" w:cs="Times New Roman"/>
          <w:sz w:val="24"/>
          <w:szCs w:val="24"/>
        </w:rPr>
        <w:t xml:space="preserve">Kurzętnik </w:t>
      </w:r>
      <w:r w:rsidRPr="00327F56">
        <w:rPr>
          <w:rFonts w:ascii="Times New Roman" w:hAnsi="Times New Roman" w:cs="Times New Roman"/>
          <w:sz w:val="24"/>
          <w:szCs w:val="24"/>
        </w:rPr>
        <w:t>jak również w jej bezpośrednim sąsiedztwie zakłady o zwiększonym i dużym ryzyku wystąpienia poważnej awarii przemysłowej nie występują.</w:t>
      </w:r>
    </w:p>
    <w:p w14:paraId="6726671F" w14:textId="72D1B319" w:rsidR="00117CC5" w:rsidRPr="00AC510F" w:rsidRDefault="00CA5E61" w:rsidP="00322A29">
      <w:pPr>
        <w:pStyle w:val="Akapitzlist"/>
        <w:numPr>
          <w:ilvl w:val="0"/>
          <w:numId w:val="1"/>
        </w:numPr>
        <w:spacing w:before="240"/>
        <w:ind w:hanging="436"/>
        <w:jc w:val="both"/>
        <w:rPr>
          <w:rFonts w:ascii="Times New Roman" w:hAnsi="Times New Roman" w:cs="Times New Roman"/>
          <w:sz w:val="24"/>
          <w:szCs w:val="24"/>
        </w:rPr>
      </w:pPr>
      <w:r w:rsidRPr="00AC510F">
        <w:rPr>
          <w:rFonts w:ascii="Times New Roman" w:hAnsi="Times New Roman" w:cs="Times New Roman"/>
          <w:sz w:val="24"/>
          <w:szCs w:val="24"/>
        </w:rPr>
        <w:t>OBSZARY PASA NADBRZEŻNEGO, W TYM W SZCZEGÓLNOŚCI PASA TECHNICZNEGO</w:t>
      </w:r>
    </w:p>
    <w:p w14:paraId="27A6F7AE" w14:textId="659AC5A4" w:rsidR="003A7D45" w:rsidRPr="00327F56" w:rsidRDefault="00D47E98" w:rsidP="007E39CF">
      <w:pPr>
        <w:pStyle w:val="Tekstpodstawowy"/>
        <w:rPr>
          <w:rFonts w:ascii="Times New Roman" w:hAnsi="Times New Roman" w:cs="Times New Roman"/>
          <w:sz w:val="24"/>
          <w:szCs w:val="24"/>
        </w:rPr>
      </w:pPr>
      <w:r>
        <w:rPr>
          <w:rFonts w:ascii="Times New Roman" w:hAnsi="Times New Roman" w:cs="Times New Roman"/>
          <w:sz w:val="24"/>
          <w:szCs w:val="24"/>
        </w:rPr>
        <w:t xml:space="preserve">Zagadnienie </w:t>
      </w:r>
      <w:r w:rsidR="00326F10" w:rsidRPr="00327F56">
        <w:rPr>
          <w:rFonts w:ascii="Times New Roman" w:hAnsi="Times New Roman" w:cs="Times New Roman"/>
          <w:sz w:val="24"/>
          <w:szCs w:val="24"/>
        </w:rPr>
        <w:t xml:space="preserve">nie dotyczy Gminy </w:t>
      </w:r>
      <w:r w:rsidR="00327F56" w:rsidRPr="00327F56">
        <w:rPr>
          <w:rFonts w:ascii="Times New Roman" w:hAnsi="Times New Roman" w:cs="Times New Roman"/>
          <w:sz w:val="24"/>
          <w:szCs w:val="24"/>
        </w:rPr>
        <w:t>Kurzętnik</w:t>
      </w:r>
      <w:r w:rsidR="00326F10" w:rsidRPr="00327F56">
        <w:rPr>
          <w:rFonts w:ascii="Times New Roman" w:hAnsi="Times New Roman" w:cs="Times New Roman"/>
          <w:sz w:val="24"/>
          <w:szCs w:val="24"/>
        </w:rPr>
        <w:t>.</w:t>
      </w:r>
    </w:p>
    <w:p w14:paraId="3A43CFF0" w14:textId="5137BE7F" w:rsidR="00117CC5" w:rsidRPr="00AC510F" w:rsidRDefault="00CA5E61" w:rsidP="00322A29">
      <w:pPr>
        <w:pStyle w:val="Akapitzlist"/>
        <w:numPr>
          <w:ilvl w:val="0"/>
          <w:numId w:val="1"/>
        </w:numPr>
        <w:ind w:hanging="436"/>
        <w:jc w:val="both"/>
        <w:rPr>
          <w:rFonts w:ascii="Times New Roman" w:hAnsi="Times New Roman" w:cs="Times New Roman"/>
          <w:sz w:val="24"/>
          <w:szCs w:val="24"/>
        </w:rPr>
      </w:pPr>
      <w:r w:rsidRPr="00AC510F">
        <w:rPr>
          <w:rFonts w:ascii="Times New Roman" w:hAnsi="Times New Roman" w:cs="Times New Roman"/>
          <w:sz w:val="24"/>
          <w:szCs w:val="24"/>
        </w:rPr>
        <w:t>ROZMIESZCZENIE ISTNIEJĄCYCH I PLANOWANYCH OBIEKTÓW INFRASTRUKTURY SPOŁECZNEJ, TRANSPORTOWEJ I TECHNICZNEJ WRAZ Z OBOWIĄZUJĄCYMI DLA NICH OGRANICZENIAMI W ZAGOSPODAROWANIU</w:t>
      </w:r>
    </w:p>
    <w:p w14:paraId="1EA9F41F" w14:textId="3171849B" w:rsidR="00CA5E61" w:rsidRPr="00082CC4" w:rsidRDefault="00322A29" w:rsidP="00082CC4">
      <w:pPr>
        <w:pStyle w:val="Lista2"/>
        <w:ind w:hanging="282"/>
        <w:rPr>
          <w:rFonts w:ascii="Times New Roman" w:hAnsi="Times New Roman" w:cs="Times New Roman"/>
          <w:sz w:val="24"/>
          <w:szCs w:val="24"/>
        </w:rPr>
      </w:pPr>
      <w:r>
        <w:rPr>
          <w:rFonts w:ascii="Times New Roman" w:hAnsi="Times New Roman" w:cs="Times New Roman"/>
          <w:sz w:val="24"/>
          <w:szCs w:val="24"/>
        </w:rPr>
        <w:t>26</w:t>
      </w:r>
      <w:r w:rsidR="00CA5E61" w:rsidRPr="00082CC4">
        <w:rPr>
          <w:rFonts w:ascii="Times New Roman" w:hAnsi="Times New Roman" w:cs="Times New Roman"/>
          <w:sz w:val="24"/>
          <w:szCs w:val="24"/>
        </w:rPr>
        <w:t>.1.</w:t>
      </w:r>
      <w:r w:rsidR="00082CC4">
        <w:rPr>
          <w:rFonts w:ascii="Times New Roman" w:hAnsi="Times New Roman" w:cs="Times New Roman"/>
          <w:sz w:val="24"/>
          <w:szCs w:val="24"/>
        </w:rPr>
        <w:t xml:space="preserve"> </w:t>
      </w:r>
      <w:r w:rsidR="00CA5E61" w:rsidRPr="00082CC4">
        <w:rPr>
          <w:rFonts w:ascii="Times New Roman" w:hAnsi="Times New Roman" w:cs="Times New Roman"/>
          <w:sz w:val="24"/>
          <w:szCs w:val="24"/>
        </w:rPr>
        <w:t>Infrastruktura społeczna</w:t>
      </w:r>
    </w:p>
    <w:p w14:paraId="48220B24" w14:textId="77777777" w:rsidR="00FC6641" w:rsidRDefault="00FC6641" w:rsidP="002F4BB1">
      <w:pPr>
        <w:pStyle w:val="Akapitzlist"/>
        <w:ind w:left="0"/>
        <w:jc w:val="both"/>
        <w:rPr>
          <w:rFonts w:ascii="Times New Roman" w:hAnsi="Times New Roman" w:cs="Times New Roman"/>
          <w:i/>
          <w:iCs/>
          <w:sz w:val="24"/>
          <w:szCs w:val="24"/>
        </w:rPr>
      </w:pPr>
      <w:r w:rsidRPr="002F4BB1">
        <w:rPr>
          <w:rFonts w:ascii="Times New Roman" w:hAnsi="Times New Roman" w:cs="Times New Roman"/>
          <w:i/>
          <w:iCs/>
          <w:sz w:val="24"/>
          <w:szCs w:val="24"/>
        </w:rPr>
        <w:t>Oświata</w:t>
      </w:r>
    </w:p>
    <w:p w14:paraId="224EF070" w14:textId="77777777" w:rsidR="002F4BB1" w:rsidRPr="008C7EC2" w:rsidRDefault="002F4BB1">
      <w:pPr>
        <w:pStyle w:val="Akapitzlist"/>
        <w:numPr>
          <w:ilvl w:val="0"/>
          <w:numId w:val="13"/>
        </w:numPr>
        <w:rPr>
          <w:rFonts w:ascii="Times New Roman" w:hAnsi="Times New Roman" w:cs="Times New Roman"/>
          <w:sz w:val="24"/>
          <w:szCs w:val="24"/>
        </w:rPr>
      </w:pPr>
      <w:r w:rsidRPr="008C7EC2">
        <w:rPr>
          <w:rFonts w:ascii="Times New Roman" w:hAnsi="Times New Roman" w:cs="Times New Roman"/>
          <w:sz w:val="24"/>
          <w:szCs w:val="24"/>
        </w:rPr>
        <w:t>Szkoła Podstawowa im. Orła Białego w Brzoziu Lubawskim</w:t>
      </w:r>
    </w:p>
    <w:p w14:paraId="496ABDFF" w14:textId="77777777" w:rsidR="002F4BB1" w:rsidRPr="008C7EC2" w:rsidRDefault="002F4BB1">
      <w:pPr>
        <w:pStyle w:val="Akapitzlist"/>
        <w:numPr>
          <w:ilvl w:val="0"/>
          <w:numId w:val="13"/>
        </w:numPr>
        <w:rPr>
          <w:rFonts w:ascii="Times New Roman" w:hAnsi="Times New Roman" w:cs="Times New Roman"/>
          <w:sz w:val="24"/>
          <w:szCs w:val="24"/>
        </w:rPr>
      </w:pPr>
      <w:r w:rsidRPr="008C7EC2">
        <w:rPr>
          <w:rFonts w:ascii="Times New Roman" w:hAnsi="Times New Roman" w:cs="Times New Roman"/>
          <w:sz w:val="24"/>
          <w:szCs w:val="24"/>
        </w:rPr>
        <w:t>Szkoła Podstawowa w Tereszewie</w:t>
      </w:r>
    </w:p>
    <w:p w14:paraId="1F07BA27" w14:textId="77777777" w:rsidR="002F4BB1" w:rsidRPr="008C7EC2" w:rsidRDefault="002F4BB1">
      <w:pPr>
        <w:pStyle w:val="Akapitzlist"/>
        <w:numPr>
          <w:ilvl w:val="0"/>
          <w:numId w:val="13"/>
        </w:numPr>
        <w:rPr>
          <w:rFonts w:ascii="Times New Roman" w:hAnsi="Times New Roman" w:cs="Times New Roman"/>
          <w:sz w:val="24"/>
          <w:szCs w:val="24"/>
        </w:rPr>
      </w:pPr>
      <w:r w:rsidRPr="008C7EC2">
        <w:rPr>
          <w:rFonts w:ascii="Times New Roman" w:hAnsi="Times New Roman" w:cs="Times New Roman"/>
          <w:sz w:val="24"/>
          <w:szCs w:val="24"/>
        </w:rPr>
        <w:t>Zespół Szkół im. Władysława Jagiełły w Kurzętniku</w:t>
      </w:r>
    </w:p>
    <w:p w14:paraId="067D2DD5" w14:textId="77777777" w:rsidR="002F4BB1" w:rsidRPr="008C7EC2" w:rsidRDefault="002F4BB1">
      <w:pPr>
        <w:pStyle w:val="Akapitzlist"/>
        <w:numPr>
          <w:ilvl w:val="0"/>
          <w:numId w:val="13"/>
        </w:numPr>
        <w:rPr>
          <w:rFonts w:ascii="Times New Roman" w:hAnsi="Times New Roman" w:cs="Times New Roman"/>
          <w:sz w:val="24"/>
          <w:szCs w:val="24"/>
        </w:rPr>
      </w:pPr>
      <w:r w:rsidRPr="008C7EC2">
        <w:rPr>
          <w:rFonts w:ascii="Times New Roman" w:hAnsi="Times New Roman" w:cs="Times New Roman"/>
          <w:sz w:val="24"/>
          <w:szCs w:val="24"/>
        </w:rPr>
        <w:t>Szkoła Podstawowa im. Przyjaciół Ziemi w Marzęcicach</w:t>
      </w:r>
    </w:p>
    <w:p w14:paraId="0B53F8AF" w14:textId="77777777" w:rsidR="002F4BB1" w:rsidRPr="008C7EC2" w:rsidRDefault="002F4BB1">
      <w:pPr>
        <w:pStyle w:val="Akapitzlist"/>
        <w:numPr>
          <w:ilvl w:val="0"/>
          <w:numId w:val="13"/>
        </w:numPr>
        <w:rPr>
          <w:rFonts w:ascii="Times New Roman" w:hAnsi="Times New Roman" w:cs="Times New Roman"/>
          <w:sz w:val="24"/>
          <w:szCs w:val="24"/>
        </w:rPr>
      </w:pPr>
      <w:r w:rsidRPr="008C7EC2">
        <w:rPr>
          <w:rFonts w:ascii="Times New Roman" w:hAnsi="Times New Roman" w:cs="Times New Roman"/>
          <w:sz w:val="24"/>
          <w:szCs w:val="24"/>
        </w:rPr>
        <w:t>Szkoła średnia zawodowa Zespół Szkół Zawodowych w Kurzętniku</w:t>
      </w:r>
    </w:p>
    <w:p w14:paraId="075D69C9" w14:textId="77777777" w:rsidR="002F4BB1" w:rsidRPr="00E5346D" w:rsidRDefault="002F4BB1" w:rsidP="002F4BB1">
      <w:pPr>
        <w:pStyle w:val="Nagwek4"/>
        <w:rPr>
          <w:rFonts w:ascii="Times New Roman" w:hAnsi="Times New Roman" w:cs="Times New Roman"/>
          <w:color w:val="auto"/>
          <w:sz w:val="24"/>
          <w:szCs w:val="24"/>
        </w:rPr>
      </w:pPr>
      <w:r w:rsidRPr="00E5346D">
        <w:rPr>
          <w:rFonts w:ascii="Times New Roman" w:hAnsi="Times New Roman" w:cs="Times New Roman"/>
          <w:color w:val="auto"/>
          <w:sz w:val="24"/>
          <w:szCs w:val="24"/>
        </w:rPr>
        <w:t>Sport i kultura</w:t>
      </w:r>
    </w:p>
    <w:p w14:paraId="5A3C9D1B" w14:textId="77777777" w:rsidR="002F4BB1" w:rsidRPr="002F4BB1" w:rsidRDefault="002F4BB1">
      <w:pPr>
        <w:pStyle w:val="Akapitzlist"/>
        <w:numPr>
          <w:ilvl w:val="0"/>
          <w:numId w:val="14"/>
        </w:numPr>
        <w:rPr>
          <w:rFonts w:ascii="Times New Roman" w:hAnsi="Times New Roman" w:cs="Times New Roman"/>
          <w:sz w:val="24"/>
          <w:szCs w:val="24"/>
        </w:rPr>
      </w:pPr>
      <w:r w:rsidRPr="002F4BB1">
        <w:rPr>
          <w:rFonts w:ascii="Times New Roman" w:hAnsi="Times New Roman" w:cs="Times New Roman"/>
          <w:sz w:val="24"/>
          <w:szCs w:val="24"/>
        </w:rPr>
        <w:t>Stadion Sportowy Kurzętnik</w:t>
      </w:r>
    </w:p>
    <w:p w14:paraId="6264068C" w14:textId="77777777" w:rsidR="002F4BB1" w:rsidRPr="00DF4441" w:rsidRDefault="002F4BB1">
      <w:pPr>
        <w:pStyle w:val="Akapitzlist"/>
        <w:numPr>
          <w:ilvl w:val="0"/>
          <w:numId w:val="14"/>
        </w:numPr>
        <w:rPr>
          <w:rFonts w:ascii="Times New Roman" w:hAnsi="Times New Roman" w:cs="Times New Roman"/>
          <w:sz w:val="24"/>
          <w:szCs w:val="24"/>
        </w:rPr>
      </w:pPr>
      <w:r w:rsidRPr="00DF4441">
        <w:rPr>
          <w:rFonts w:ascii="Times New Roman" w:hAnsi="Times New Roman" w:cs="Times New Roman"/>
          <w:sz w:val="24"/>
          <w:szCs w:val="24"/>
        </w:rPr>
        <w:t>Kompleks sportowy Orlik Kurzętnik</w:t>
      </w:r>
    </w:p>
    <w:p w14:paraId="325C1EB9" w14:textId="77777777" w:rsidR="002F4BB1" w:rsidRPr="00DF4441" w:rsidRDefault="002F4BB1">
      <w:pPr>
        <w:pStyle w:val="Akapitzlist"/>
        <w:numPr>
          <w:ilvl w:val="0"/>
          <w:numId w:val="14"/>
        </w:numPr>
        <w:rPr>
          <w:rStyle w:val="Hipercze"/>
          <w:rFonts w:ascii="Times New Roman" w:hAnsi="Times New Roman" w:cs="Times New Roman"/>
          <w:color w:val="auto"/>
          <w:sz w:val="24"/>
          <w:szCs w:val="24"/>
          <w:u w:val="none"/>
        </w:rPr>
      </w:pPr>
      <w:r w:rsidRPr="00731C1E">
        <w:rPr>
          <w:rFonts w:ascii="Times New Roman" w:hAnsi="Times New Roman" w:cs="Times New Roman"/>
          <w:sz w:val="24"/>
          <w:szCs w:val="24"/>
        </w:rPr>
        <w:fldChar w:fldCharType="begin"/>
      </w:r>
      <w:r w:rsidRPr="00DF4441">
        <w:rPr>
          <w:rFonts w:ascii="Times New Roman" w:hAnsi="Times New Roman" w:cs="Times New Roman"/>
          <w:sz w:val="24"/>
          <w:szCs w:val="24"/>
        </w:rPr>
        <w:instrText>HYPERLINK "https://www.google.com/url?sa=t&amp;source=web&amp;rct=j&amp;opi=89978449&amp;url=https://kurzagora.pl/&amp;ved=2ahUKEwjnu8_dvbCRAxX5VvEDHSAuFIAQFnoECB0QAQ&amp;usg=AOvVaw0dtXcVMjY1477YSJ5VjCeN"</w:instrText>
      </w:r>
      <w:r w:rsidRPr="00731C1E">
        <w:rPr>
          <w:rFonts w:ascii="Times New Roman" w:hAnsi="Times New Roman" w:cs="Times New Roman"/>
          <w:sz w:val="24"/>
          <w:szCs w:val="24"/>
        </w:rPr>
      </w:r>
      <w:r w:rsidRPr="00731C1E">
        <w:rPr>
          <w:rFonts w:ascii="Times New Roman" w:hAnsi="Times New Roman" w:cs="Times New Roman"/>
          <w:sz w:val="24"/>
          <w:szCs w:val="24"/>
        </w:rPr>
        <w:fldChar w:fldCharType="separate"/>
      </w:r>
      <w:r w:rsidRPr="00DF4441">
        <w:rPr>
          <w:rStyle w:val="Hipercze"/>
          <w:rFonts w:ascii="Times New Roman" w:hAnsi="Times New Roman" w:cs="Times New Roman"/>
          <w:color w:val="auto"/>
          <w:sz w:val="24"/>
          <w:szCs w:val="24"/>
          <w:u w:val="none"/>
        </w:rPr>
        <w:t xml:space="preserve">Kurza Góra </w:t>
      </w:r>
      <w:proofErr w:type="spellStart"/>
      <w:r w:rsidRPr="00DF4441">
        <w:rPr>
          <w:rStyle w:val="Hipercze"/>
          <w:rFonts w:ascii="Times New Roman" w:hAnsi="Times New Roman" w:cs="Times New Roman"/>
          <w:color w:val="auto"/>
          <w:sz w:val="24"/>
          <w:szCs w:val="24"/>
          <w:u w:val="none"/>
        </w:rPr>
        <w:t>Ski</w:t>
      </w:r>
      <w:proofErr w:type="spellEnd"/>
      <w:r w:rsidRPr="00DF4441">
        <w:rPr>
          <w:rStyle w:val="Hipercze"/>
          <w:rFonts w:ascii="Times New Roman" w:hAnsi="Times New Roman" w:cs="Times New Roman"/>
          <w:color w:val="auto"/>
          <w:sz w:val="24"/>
          <w:szCs w:val="24"/>
          <w:u w:val="none"/>
        </w:rPr>
        <w:t xml:space="preserve"> &amp; </w:t>
      </w:r>
      <w:proofErr w:type="spellStart"/>
      <w:r w:rsidRPr="00DF4441">
        <w:rPr>
          <w:rStyle w:val="Hipercze"/>
          <w:rFonts w:ascii="Times New Roman" w:hAnsi="Times New Roman" w:cs="Times New Roman"/>
          <w:color w:val="auto"/>
          <w:sz w:val="24"/>
          <w:szCs w:val="24"/>
          <w:u w:val="none"/>
        </w:rPr>
        <w:t>Bike</w:t>
      </w:r>
      <w:proofErr w:type="spellEnd"/>
      <w:r w:rsidRPr="00DF4441">
        <w:rPr>
          <w:rStyle w:val="Hipercze"/>
          <w:rFonts w:ascii="Times New Roman" w:hAnsi="Times New Roman" w:cs="Times New Roman"/>
          <w:color w:val="auto"/>
          <w:sz w:val="24"/>
          <w:szCs w:val="24"/>
          <w:u w:val="none"/>
        </w:rPr>
        <w:t xml:space="preserve"> Park w Kurzętniku</w:t>
      </w:r>
    </w:p>
    <w:p w14:paraId="6B7C8586" w14:textId="5E1DD4E2" w:rsidR="002F4BB1" w:rsidRPr="002F4BB1" w:rsidRDefault="002F4BB1">
      <w:pPr>
        <w:pStyle w:val="Akapitzlist"/>
        <w:numPr>
          <w:ilvl w:val="0"/>
          <w:numId w:val="14"/>
        </w:numPr>
        <w:rPr>
          <w:rFonts w:ascii="Times New Roman" w:hAnsi="Times New Roman" w:cs="Times New Roman"/>
          <w:sz w:val="24"/>
          <w:szCs w:val="24"/>
        </w:rPr>
      </w:pPr>
      <w:r w:rsidRPr="00731C1E">
        <w:fldChar w:fldCharType="end"/>
      </w:r>
      <w:r w:rsidRPr="00731C1E">
        <w:rPr>
          <w:i/>
          <w:iCs/>
        </w:rPr>
        <w:t xml:space="preserve"> </w:t>
      </w:r>
      <w:r w:rsidRPr="002F4BB1">
        <w:rPr>
          <w:rFonts w:ascii="Times New Roman" w:hAnsi="Times New Roman" w:cs="Times New Roman"/>
          <w:sz w:val="24"/>
          <w:szCs w:val="24"/>
        </w:rPr>
        <w:t>Klub Sportowy Akademia Rycerska ,Klub Sportowy Sms Kurzętnik Kogut, Uczniowski klub Sportowy, Ludowy Uczniowski Klub .</w:t>
      </w:r>
    </w:p>
    <w:p w14:paraId="7CC26071" w14:textId="60A5ECE2" w:rsidR="002F4BB1" w:rsidRPr="002F4BB1" w:rsidRDefault="002F4BB1">
      <w:pPr>
        <w:pStyle w:val="Akapitzlist"/>
        <w:numPr>
          <w:ilvl w:val="0"/>
          <w:numId w:val="14"/>
        </w:numPr>
        <w:rPr>
          <w:rFonts w:ascii="Times New Roman" w:hAnsi="Times New Roman" w:cs="Times New Roman"/>
          <w:sz w:val="24"/>
          <w:szCs w:val="24"/>
        </w:rPr>
      </w:pPr>
      <w:r w:rsidRPr="00DF4441">
        <w:rPr>
          <w:rFonts w:ascii="Times New Roman" w:hAnsi="Times New Roman" w:cs="Times New Roman"/>
          <w:sz w:val="24"/>
          <w:szCs w:val="24"/>
        </w:rPr>
        <w:t>Gminne Centrum Kultury w Kurzętniku</w:t>
      </w:r>
      <w:r>
        <w:rPr>
          <w:rFonts w:ascii="Times New Roman" w:hAnsi="Times New Roman" w:cs="Times New Roman"/>
          <w:sz w:val="24"/>
          <w:szCs w:val="24"/>
        </w:rPr>
        <w:t xml:space="preserve"> -</w:t>
      </w:r>
      <w:r w:rsidRPr="00DF4441">
        <w:rPr>
          <w:rFonts w:ascii="Times New Roman" w:hAnsi="Times New Roman" w:cs="Times New Roman"/>
          <w:b/>
          <w:bCs/>
          <w:sz w:val="24"/>
          <w:szCs w:val="24"/>
        </w:rPr>
        <w:t xml:space="preserve"> </w:t>
      </w:r>
      <w:r w:rsidRPr="00DF4441">
        <w:rPr>
          <w:rFonts w:ascii="Times New Roman" w:hAnsi="Times New Roman" w:cs="Times New Roman"/>
          <w:sz w:val="24"/>
          <w:szCs w:val="24"/>
        </w:rPr>
        <w:t>koncerty, wystawy, spektakle teatralne, warsztaty</w:t>
      </w:r>
      <w:r>
        <w:rPr>
          <w:rFonts w:ascii="Times New Roman" w:hAnsi="Times New Roman" w:cs="Times New Roman"/>
          <w:sz w:val="24"/>
          <w:szCs w:val="24"/>
        </w:rPr>
        <w:t>;</w:t>
      </w:r>
      <w:r w:rsidRPr="00DF4441">
        <w:rPr>
          <w:rFonts w:ascii="Times New Roman" w:hAnsi="Times New Roman" w:cs="Times New Roman"/>
          <w:sz w:val="24"/>
          <w:szCs w:val="24"/>
        </w:rPr>
        <w:t xml:space="preserve"> dla</w:t>
      </w:r>
      <w:r w:rsidRPr="00DF4441">
        <w:rPr>
          <w:rFonts w:ascii="Times New Roman" w:hAnsi="Times New Roman" w:cs="Times New Roman"/>
          <w:b/>
          <w:bCs/>
          <w:sz w:val="24"/>
          <w:szCs w:val="24"/>
        </w:rPr>
        <w:t xml:space="preserve"> </w:t>
      </w:r>
      <w:r w:rsidRPr="00DF4441">
        <w:rPr>
          <w:rFonts w:ascii="Times New Roman" w:hAnsi="Times New Roman" w:cs="Times New Roman"/>
          <w:sz w:val="24"/>
          <w:szCs w:val="24"/>
        </w:rPr>
        <w:t>dzieci, młodzieży i dorosłych.</w:t>
      </w:r>
      <w:r w:rsidRPr="002F4BB1">
        <w:t xml:space="preserve"> </w:t>
      </w:r>
    </w:p>
    <w:p w14:paraId="4D326B65" w14:textId="173F91A0" w:rsidR="002F4BB1" w:rsidRPr="002F4BB1" w:rsidRDefault="002F4BB1">
      <w:pPr>
        <w:pStyle w:val="Akapitzlist"/>
        <w:numPr>
          <w:ilvl w:val="0"/>
          <w:numId w:val="14"/>
        </w:numPr>
        <w:rPr>
          <w:rFonts w:ascii="Times New Roman" w:hAnsi="Times New Roman" w:cs="Times New Roman"/>
          <w:sz w:val="24"/>
          <w:szCs w:val="24"/>
        </w:rPr>
      </w:pPr>
      <w:r w:rsidRPr="002F4BB1">
        <w:rPr>
          <w:rFonts w:ascii="Times New Roman" w:hAnsi="Times New Roman" w:cs="Times New Roman"/>
          <w:sz w:val="24"/>
          <w:szCs w:val="24"/>
        </w:rPr>
        <w:t>Gminna Biblioteka Publiczna w Kurzętniku</w:t>
      </w:r>
      <w:r w:rsidRPr="00DF4441">
        <w:rPr>
          <w:rFonts w:ascii="Times New Roman" w:hAnsi="Times New Roman" w:cs="Times New Roman"/>
          <w:b/>
          <w:bCs/>
          <w:sz w:val="24"/>
          <w:szCs w:val="24"/>
        </w:rPr>
        <w:t xml:space="preserve"> </w:t>
      </w:r>
    </w:p>
    <w:p w14:paraId="59BCB65B" w14:textId="15381BB3" w:rsidR="00FC6641" w:rsidRPr="00E5346D" w:rsidRDefault="00FC6641" w:rsidP="007E39CF">
      <w:pPr>
        <w:pStyle w:val="Nagwek4"/>
        <w:rPr>
          <w:rFonts w:ascii="Times New Roman" w:hAnsi="Times New Roman" w:cs="Times New Roman"/>
          <w:color w:val="auto"/>
          <w:sz w:val="24"/>
          <w:szCs w:val="24"/>
        </w:rPr>
      </w:pPr>
      <w:r w:rsidRPr="00E5346D">
        <w:rPr>
          <w:rFonts w:ascii="Times New Roman" w:hAnsi="Times New Roman" w:cs="Times New Roman"/>
          <w:color w:val="auto"/>
          <w:sz w:val="24"/>
          <w:szCs w:val="24"/>
        </w:rPr>
        <w:t>Bezpieczeństwo oraz porządek publiczny</w:t>
      </w:r>
    </w:p>
    <w:p w14:paraId="5DA3BD41" w14:textId="07D8ACF2" w:rsidR="00E5346D" w:rsidRPr="00E5346D" w:rsidRDefault="00E5346D" w:rsidP="00D47E98">
      <w:pPr>
        <w:spacing w:line="240" w:lineRule="auto"/>
        <w:jc w:val="both"/>
        <w:rPr>
          <w:rFonts w:ascii="Times New Roman" w:hAnsi="Times New Roman" w:cs="Times New Roman"/>
          <w:sz w:val="24"/>
          <w:szCs w:val="24"/>
        </w:rPr>
      </w:pPr>
      <w:r w:rsidRPr="00E5346D">
        <w:rPr>
          <w:rFonts w:ascii="Times New Roman" w:hAnsi="Times New Roman" w:cs="Times New Roman"/>
          <w:sz w:val="24"/>
          <w:szCs w:val="24"/>
        </w:rPr>
        <w:t>Główne instytucje i obiekty odpowiedzialne za bezpieczeństwo i porządek publiczny w Gminie Kurzętnik to</w:t>
      </w:r>
      <w:r>
        <w:rPr>
          <w:rFonts w:ascii="Times New Roman" w:hAnsi="Times New Roman" w:cs="Times New Roman"/>
          <w:sz w:val="24"/>
          <w:szCs w:val="24"/>
        </w:rPr>
        <w:t xml:space="preserve"> Komenda Powiatowa policji w Nowym Mieście Lubawskim</w:t>
      </w:r>
      <w:r w:rsidRPr="00E5346D">
        <w:rPr>
          <w:rFonts w:ascii="Times New Roman" w:hAnsi="Times New Roman" w:cs="Times New Roman"/>
          <w:sz w:val="24"/>
          <w:szCs w:val="24"/>
        </w:rPr>
        <w:t xml:space="preserve"> oraz Ochotnicza Straż Pożarna (OSP)</w:t>
      </w:r>
    </w:p>
    <w:p w14:paraId="26398EC0" w14:textId="613E9790" w:rsidR="00E5346D" w:rsidRPr="00E5346D" w:rsidRDefault="00E5346D" w:rsidP="00D47E98">
      <w:pPr>
        <w:spacing w:after="0" w:line="240" w:lineRule="auto"/>
        <w:jc w:val="both"/>
        <w:rPr>
          <w:rFonts w:ascii="Times New Roman" w:hAnsi="Times New Roman" w:cs="Times New Roman"/>
          <w:sz w:val="24"/>
          <w:szCs w:val="24"/>
        </w:rPr>
      </w:pPr>
      <w:r w:rsidRPr="00233409">
        <w:rPr>
          <w:rFonts w:ascii="Times New Roman" w:hAnsi="Times New Roman" w:cs="Times New Roman"/>
          <w:sz w:val="24"/>
          <w:szCs w:val="24"/>
        </w:rPr>
        <w:t>Dzielnico</w:t>
      </w:r>
      <w:r w:rsidR="006E5C13" w:rsidRPr="00233409">
        <w:rPr>
          <w:rFonts w:ascii="Times New Roman" w:hAnsi="Times New Roman" w:cs="Times New Roman"/>
          <w:sz w:val="24"/>
          <w:szCs w:val="24"/>
        </w:rPr>
        <w:t>wi</w:t>
      </w:r>
      <w:r w:rsidRPr="00E5346D">
        <w:rPr>
          <w:rFonts w:ascii="Times New Roman" w:hAnsi="Times New Roman" w:cs="Times New Roman"/>
          <w:sz w:val="24"/>
          <w:szCs w:val="24"/>
        </w:rPr>
        <w:t xml:space="preserve"> na terenie gminy Kurzętnik </w:t>
      </w:r>
      <w:r>
        <w:rPr>
          <w:rFonts w:ascii="Times New Roman" w:hAnsi="Times New Roman" w:cs="Times New Roman"/>
          <w:sz w:val="24"/>
          <w:szCs w:val="24"/>
        </w:rPr>
        <w:t xml:space="preserve">znajdują się </w:t>
      </w:r>
      <w:r w:rsidR="0078613D">
        <w:rPr>
          <w:rFonts w:ascii="Times New Roman" w:hAnsi="Times New Roman" w:cs="Times New Roman"/>
          <w:sz w:val="24"/>
          <w:szCs w:val="24"/>
        </w:rPr>
        <w:t xml:space="preserve">w </w:t>
      </w:r>
      <w:r w:rsidR="0078613D" w:rsidRPr="00E5346D">
        <w:rPr>
          <w:rFonts w:ascii="Times New Roman" w:hAnsi="Times New Roman" w:cs="Times New Roman"/>
          <w:sz w:val="24"/>
          <w:szCs w:val="24"/>
        </w:rPr>
        <w:t>następujących</w:t>
      </w:r>
      <w:r w:rsidRPr="00E5346D">
        <w:rPr>
          <w:rFonts w:ascii="Times New Roman" w:hAnsi="Times New Roman" w:cs="Times New Roman"/>
          <w:sz w:val="24"/>
          <w:szCs w:val="24"/>
        </w:rPr>
        <w:t xml:space="preserve"> miejscowościach:</w:t>
      </w:r>
    </w:p>
    <w:p w14:paraId="6061DB1B" w14:textId="095644FC" w:rsidR="00E5346D" w:rsidRPr="002F4BB1" w:rsidRDefault="00E5346D" w:rsidP="00D47E98">
      <w:pPr>
        <w:spacing w:after="0"/>
        <w:jc w:val="both"/>
        <w:rPr>
          <w:rFonts w:ascii="Times New Roman" w:hAnsi="Times New Roman" w:cs="Times New Roman"/>
          <w:sz w:val="24"/>
          <w:szCs w:val="24"/>
        </w:rPr>
      </w:pPr>
      <w:r w:rsidRPr="00E5346D">
        <w:rPr>
          <w:rFonts w:ascii="Times New Roman" w:hAnsi="Times New Roman" w:cs="Times New Roman"/>
          <w:sz w:val="24"/>
          <w:szCs w:val="24"/>
        </w:rPr>
        <w:t>Bratuszewo, Brzozie Lubawskie, Krzemieniewo, Kurzętnik, Nielbark, Sugajenko, Kamionka, Kąciki, Lipowiec, Małe Ba</w:t>
      </w:r>
      <w:r w:rsidR="005D2295">
        <w:rPr>
          <w:rFonts w:ascii="Times New Roman" w:hAnsi="Times New Roman" w:cs="Times New Roman"/>
          <w:sz w:val="24"/>
          <w:szCs w:val="24"/>
        </w:rPr>
        <w:t>ł</w:t>
      </w:r>
      <w:r w:rsidRPr="00E5346D">
        <w:rPr>
          <w:rFonts w:ascii="Times New Roman" w:hAnsi="Times New Roman" w:cs="Times New Roman"/>
          <w:sz w:val="24"/>
          <w:szCs w:val="24"/>
        </w:rPr>
        <w:t>ówki, Marzęcice, Mikołajki, Otręba, Szafarnia, Tereszewo, Tomaszewo, Wawrowice, Wielkie Bałówki, Romanowo</w:t>
      </w:r>
    </w:p>
    <w:p w14:paraId="345AC8D5" w14:textId="19D76B6C" w:rsidR="00F81775" w:rsidRPr="00F81775" w:rsidRDefault="00FC6641" w:rsidP="00F81775">
      <w:pPr>
        <w:pStyle w:val="Nagwek4"/>
        <w:rPr>
          <w:rFonts w:ascii="Times New Roman" w:hAnsi="Times New Roman" w:cs="Times New Roman"/>
          <w:color w:val="auto"/>
          <w:sz w:val="24"/>
          <w:szCs w:val="24"/>
        </w:rPr>
      </w:pPr>
      <w:r w:rsidRPr="00E5346D">
        <w:rPr>
          <w:rFonts w:ascii="Times New Roman" w:hAnsi="Times New Roman" w:cs="Times New Roman"/>
          <w:color w:val="auto"/>
          <w:sz w:val="24"/>
          <w:szCs w:val="24"/>
        </w:rPr>
        <w:t xml:space="preserve">Opieka zdrowotna </w:t>
      </w:r>
    </w:p>
    <w:p w14:paraId="7D38FC6C" w14:textId="77777777" w:rsidR="0078613D" w:rsidRDefault="0078613D" w:rsidP="0078613D">
      <w:pPr>
        <w:pStyle w:val="Lista2"/>
        <w:ind w:left="0" w:firstLine="0"/>
        <w:rPr>
          <w:rFonts w:ascii="Times New Roman" w:hAnsi="Times New Roman" w:cs="Times New Roman"/>
          <w:sz w:val="24"/>
          <w:szCs w:val="24"/>
        </w:rPr>
      </w:pPr>
      <w:bookmarkStart w:id="7" w:name="_Hlk184380534"/>
    </w:p>
    <w:p w14:paraId="4F8C5092" w14:textId="5EE11D96" w:rsidR="002F4BB1" w:rsidRDefault="002F4BB1" w:rsidP="0078613D">
      <w:pPr>
        <w:pStyle w:val="Lista2"/>
        <w:ind w:left="0" w:firstLine="0"/>
        <w:rPr>
          <w:rFonts w:ascii="Times New Roman" w:hAnsi="Times New Roman" w:cs="Times New Roman"/>
          <w:sz w:val="24"/>
          <w:szCs w:val="24"/>
        </w:rPr>
      </w:pPr>
      <w:r w:rsidRPr="002F4BB1">
        <w:rPr>
          <w:rFonts w:ascii="Times New Roman" w:hAnsi="Times New Roman" w:cs="Times New Roman"/>
          <w:sz w:val="24"/>
          <w:szCs w:val="24"/>
        </w:rPr>
        <w:t>Gminny Samodzielny Zakład Opieki Zdrowotnej w Kurzętniku</w:t>
      </w:r>
    </w:p>
    <w:p w14:paraId="7A2049C1" w14:textId="77777777" w:rsidR="00F81775" w:rsidRPr="00F81775" w:rsidRDefault="00F81775" w:rsidP="00654C97">
      <w:pPr>
        <w:pStyle w:val="Lista2"/>
        <w:ind w:left="0" w:firstLine="0"/>
        <w:rPr>
          <w:rFonts w:ascii="Times New Roman" w:hAnsi="Times New Roman" w:cs="Times New Roman"/>
          <w:sz w:val="24"/>
          <w:szCs w:val="24"/>
        </w:rPr>
      </w:pPr>
    </w:p>
    <w:p w14:paraId="61359235" w14:textId="2C0CA044" w:rsidR="00F81775" w:rsidRDefault="00AC510F" w:rsidP="000A4DE8">
      <w:pPr>
        <w:pStyle w:val="Lista2"/>
        <w:rPr>
          <w:rFonts w:ascii="Times New Roman" w:hAnsi="Times New Roman" w:cs="Times New Roman"/>
          <w:sz w:val="24"/>
          <w:szCs w:val="24"/>
        </w:rPr>
      </w:pPr>
      <w:r w:rsidRPr="00624DD4">
        <w:rPr>
          <w:rFonts w:ascii="Times New Roman" w:hAnsi="Times New Roman" w:cs="Times New Roman"/>
          <w:sz w:val="24"/>
          <w:szCs w:val="24"/>
        </w:rPr>
        <w:t>26.2.</w:t>
      </w:r>
      <w:r w:rsidR="007E39CF" w:rsidRPr="00624DD4">
        <w:rPr>
          <w:rFonts w:ascii="Times New Roman" w:hAnsi="Times New Roman" w:cs="Times New Roman"/>
          <w:sz w:val="24"/>
          <w:szCs w:val="24"/>
        </w:rPr>
        <w:tab/>
      </w:r>
      <w:r w:rsidR="006573A7" w:rsidRPr="00624DD4">
        <w:rPr>
          <w:rFonts w:ascii="Times New Roman" w:hAnsi="Times New Roman" w:cs="Times New Roman"/>
          <w:sz w:val="24"/>
          <w:szCs w:val="24"/>
        </w:rPr>
        <w:t>Infrastruktura transportowa</w:t>
      </w:r>
      <w:bookmarkEnd w:id="7"/>
    </w:p>
    <w:p w14:paraId="506A4AAA" w14:textId="76FBDA47" w:rsidR="00F81775" w:rsidRDefault="006573A7" w:rsidP="00D47E98">
      <w:pPr>
        <w:pStyle w:val="Tekstpodstawowy"/>
        <w:jc w:val="both"/>
        <w:rPr>
          <w:rFonts w:ascii="Times New Roman" w:hAnsi="Times New Roman" w:cs="Times New Roman"/>
          <w:sz w:val="24"/>
          <w:szCs w:val="24"/>
        </w:rPr>
      </w:pPr>
      <w:r w:rsidRPr="00A116D1">
        <w:rPr>
          <w:rFonts w:ascii="Times New Roman" w:hAnsi="Times New Roman" w:cs="Times New Roman"/>
          <w:sz w:val="24"/>
          <w:szCs w:val="24"/>
        </w:rPr>
        <w:t xml:space="preserve">W granicach administracyjnych Gminy </w:t>
      </w:r>
      <w:r w:rsidR="00BB47CD" w:rsidRPr="00A116D1">
        <w:rPr>
          <w:rFonts w:ascii="Times New Roman" w:hAnsi="Times New Roman" w:cs="Times New Roman"/>
          <w:sz w:val="24"/>
          <w:szCs w:val="24"/>
        </w:rPr>
        <w:t xml:space="preserve">Kurzętnik </w:t>
      </w:r>
      <w:r w:rsidR="00102DEE" w:rsidRPr="00A116D1">
        <w:rPr>
          <w:rFonts w:ascii="Times New Roman" w:hAnsi="Times New Roman" w:cs="Times New Roman"/>
          <w:sz w:val="24"/>
          <w:szCs w:val="24"/>
        </w:rPr>
        <w:t>do dróg układy nadrzędnego zalicza się droga krajowa nr 15</w:t>
      </w:r>
      <w:r w:rsidR="00BB47CD" w:rsidRPr="00A116D1">
        <w:rPr>
          <w:rFonts w:ascii="Times New Roman" w:hAnsi="Times New Roman" w:cs="Times New Roman"/>
          <w:sz w:val="24"/>
          <w:szCs w:val="24"/>
        </w:rPr>
        <w:t xml:space="preserve"> </w:t>
      </w:r>
      <w:r w:rsidR="00102DEE" w:rsidRPr="00A116D1">
        <w:rPr>
          <w:rFonts w:ascii="Times New Roman" w:hAnsi="Times New Roman" w:cs="Times New Roman"/>
          <w:sz w:val="24"/>
          <w:szCs w:val="24"/>
        </w:rPr>
        <w:t>Toruń</w:t>
      </w:r>
      <w:r w:rsidR="00F81775">
        <w:rPr>
          <w:rFonts w:ascii="Times New Roman" w:hAnsi="Times New Roman" w:cs="Times New Roman"/>
          <w:sz w:val="24"/>
          <w:szCs w:val="24"/>
        </w:rPr>
        <w:t xml:space="preserve"> - Brodnica</w:t>
      </w:r>
      <w:r w:rsidR="00102DEE" w:rsidRPr="00A116D1">
        <w:rPr>
          <w:rFonts w:ascii="Times New Roman" w:hAnsi="Times New Roman" w:cs="Times New Roman"/>
          <w:sz w:val="24"/>
          <w:szCs w:val="24"/>
        </w:rPr>
        <w:t xml:space="preserve"> – Lubawa - Ostróda klasy technicznej GP</w:t>
      </w:r>
      <w:r w:rsidR="00744CCA" w:rsidRPr="00A116D1">
        <w:rPr>
          <w:rFonts w:ascii="Times New Roman" w:hAnsi="Times New Roman" w:cs="Times New Roman"/>
          <w:sz w:val="24"/>
          <w:szCs w:val="24"/>
        </w:rPr>
        <w:t xml:space="preserve"> (główna ruchu przyśpieszonego)</w:t>
      </w:r>
      <w:r w:rsidR="00F81775">
        <w:rPr>
          <w:rFonts w:ascii="Times New Roman" w:hAnsi="Times New Roman" w:cs="Times New Roman"/>
          <w:sz w:val="24"/>
          <w:szCs w:val="24"/>
        </w:rPr>
        <w:t xml:space="preserve"> oraz </w:t>
      </w:r>
      <w:r w:rsidR="0078613D">
        <w:rPr>
          <w:rFonts w:ascii="Times New Roman" w:hAnsi="Times New Roman" w:cs="Times New Roman"/>
          <w:sz w:val="24"/>
          <w:szCs w:val="24"/>
        </w:rPr>
        <w:t xml:space="preserve">droga </w:t>
      </w:r>
      <w:r w:rsidR="0078613D" w:rsidRPr="00A116D1">
        <w:rPr>
          <w:rFonts w:ascii="Times New Roman" w:hAnsi="Times New Roman" w:cs="Times New Roman"/>
          <w:sz w:val="24"/>
          <w:szCs w:val="24"/>
        </w:rPr>
        <w:t>wojewódzka</w:t>
      </w:r>
      <w:r w:rsidR="00744CCA" w:rsidRPr="00A116D1">
        <w:rPr>
          <w:rFonts w:ascii="Times New Roman" w:hAnsi="Times New Roman" w:cs="Times New Roman"/>
          <w:sz w:val="24"/>
          <w:szCs w:val="24"/>
        </w:rPr>
        <w:t xml:space="preserve"> nr 538 Łasin - Nidzica . Dla tej drogi projektowana jest modernizacja do parametrów technicznych G (główna) </w:t>
      </w:r>
    </w:p>
    <w:p w14:paraId="65F7D2E0" w14:textId="73640F25" w:rsidR="00744CCA" w:rsidRPr="00A116D1" w:rsidRDefault="00F81775" w:rsidP="00D47E98">
      <w:pPr>
        <w:pStyle w:val="Tekstpodstawowy"/>
        <w:jc w:val="both"/>
        <w:rPr>
          <w:rFonts w:ascii="Times New Roman" w:hAnsi="Times New Roman" w:cs="Times New Roman"/>
          <w:sz w:val="24"/>
          <w:szCs w:val="24"/>
        </w:rPr>
      </w:pPr>
      <w:r w:rsidRPr="00A116D1">
        <w:rPr>
          <w:rFonts w:ascii="Times New Roman" w:hAnsi="Times New Roman" w:cs="Times New Roman"/>
          <w:sz w:val="24"/>
          <w:szCs w:val="24"/>
        </w:rPr>
        <w:t xml:space="preserve">Do układu podstawowego zalicza </w:t>
      </w:r>
      <w:r w:rsidR="0078613D" w:rsidRPr="00A116D1">
        <w:rPr>
          <w:rFonts w:ascii="Times New Roman" w:hAnsi="Times New Roman" w:cs="Times New Roman"/>
          <w:sz w:val="24"/>
          <w:szCs w:val="24"/>
        </w:rPr>
        <w:t>się drogi</w:t>
      </w:r>
      <w:r>
        <w:rPr>
          <w:rFonts w:ascii="Times New Roman" w:hAnsi="Times New Roman" w:cs="Times New Roman"/>
          <w:sz w:val="24"/>
          <w:szCs w:val="24"/>
        </w:rPr>
        <w:t xml:space="preserve"> powiatowe.</w:t>
      </w:r>
      <w:r w:rsidRPr="00A116D1">
        <w:rPr>
          <w:rFonts w:ascii="Times New Roman" w:hAnsi="Times New Roman" w:cs="Times New Roman"/>
          <w:sz w:val="24"/>
          <w:szCs w:val="24"/>
        </w:rPr>
        <w:t xml:space="preserve"> </w:t>
      </w:r>
      <w:r w:rsidR="006573A7" w:rsidRPr="00A116D1">
        <w:rPr>
          <w:rFonts w:ascii="Times New Roman" w:hAnsi="Times New Roman" w:cs="Times New Roman"/>
          <w:sz w:val="24"/>
          <w:szCs w:val="24"/>
        </w:rPr>
        <w:t xml:space="preserve">Uzupełnieniem układu </w:t>
      </w:r>
      <w:r>
        <w:rPr>
          <w:rFonts w:ascii="Times New Roman" w:hAnsi="Times New Roman" w:cs="Times New Roman"/>
          <w:sz w:val="24"/>
          <w:szCs w:val="24"/>
        </w:rPr>
        <w:t>podstaw</w:t>
      </w:r>
      <w:r w:rsidR="000A4DE8">
        <w:rPr>
          <w:rFonts w:ascii="Times New Roman" w:hAnsi="Times New Roman" w:cs="Times New Roman"/>
          <w:sz w:val="24"/>
          <w:szCs w:val="24"/>
        </w:rPr>
        <w:t>o</w:t>
      </w:r>
      <w:r>
        <w:rPr>
          <w:rFonts w:ascii="Times New Roman" w:hAnsi="Times New Roman" w:cs="Times New Roman"/>
          <w:sz w:val="24"/>
          <w:szCs w:val="24"/>
        </w:rPr>
        <w:t xml:space="preserve">wego </w:t>
      </w:r>
      <w:r w:rsidR="006573A7" w:rsidRPr="00A116D1">
        <w:rPr>
          <w:rFonts w:ascii="Times New Roman" w:hAnsi="Times New Roman" w:cs="Times New Roman"/>
          <w:sz w:val="24"/>
          <w:szCs w:val="24"/>
        </w:rPr>
        <w:t>są dr</w:t>
      </w:r>
      <w:r w:rsidR="000A4DE8">
        <w:rPr>
          <w:rFonts w:ascii="Times New Roman" w:hAnsi="Times New Roman" w:cs="Times New Roman"/>
          <w:sz w:val="24"/>
          <w:szCs w:val="24"/>
        </w:rPr>
        <w:t>ogi</w:t>
      </w:r>
      <w:r w:rsidR="006573A7" w:rsidRPr="00A116D1">
        <w:rPr>
          <w:rFonts w:ascii="Times New Roman" w:hAnsi="Times New Roman" w:cs="Times New Roman"/>
          <w:sz w:val="24"/>
          <w:szCs w:val="24"/>
        </w:rPr>
        <w:t xml:space="preserve"> gminn</w:t>
      </w:r>
      <w:r w:rsidR="000A4DE8">
        <w:rPr>
          <w:rFonts w:ascii="Times New Roman" w:hAnsi="Times New Roman" w:cs="Times New Roman"/>
          <w:sz w:val="24"/>
          <w:szCs w:val="24"/>
        </w:rPr>
        <w:t>e</w:t>
      </w:r>
      <w:r w:rsidR="006573A7" w:rsidRPr="00A116D1">
        <w:rPr>
          <w:rFonts w:ascii="Times New Roman" w:hAnsi="Times New Roman" w:cs="Times New Roman"/>
          <w:sz w:val="24"/>
          <w:szCs w:val="24"/>
        </w:rPr>
        <w:t xml:space="preserve">, które łączą poszczególne </w:t>
      </w:r>
      <w:r w:rsidR="00834E99" w:rsidRPr="00A116D1">
        <w:rPr>
          <w:rFonts w:ascii="Times New Roman" w:hAnsi="Times New Roman" w:cs="Times New Roman"/>
          <w:sz w:val="24"/>
          <w:szCs w:val="24"/>
        </w:rPr>
        <w:t>miejscowości</w:t>
      </w:r>
      <w:r w:rsidR="00AB38D1" w:rsidRPr="00A116D1">
        <w:rPr>
          <w:rFonts w:ascii="Times New Roman" w:hAnsi="Times New Roman" w:cs="Times New Roman"/>
          <w:sz w:val="24"/>
          <w:szCs w:val="24"/>
        </w:rPr>
        <w:t>.</w:t>
      </w:r>
    </w:p>
    <w:p w14:paraId="451134F2" w14:textId="77777777" w:rsidR="00AB38D1" w:rsidRPr="00A116D1" w:rsidRDefault="00AB38D1" w:rsidP="00D47E98">
      <w:pPr>
        <w:pStyle w:val="Nagwek5"/>
        <w:jc w:val="both"/>
        <w:rPr>
          <w:rFonts w:ascii="Times New Roman" w:hAnsi="Times New Roman" w:cs="Times New Roman"/>
          <w:i/>
          <w:iCs/>
          <w:color w:val="auto"/>
          <w:sz w:val="24"/>
          <w:szCs w:val="24"/>
        </w:rPr>
      </w:pPr>
      <w:r w:rsidRPr="00A116D1">
        <w:rPr>
          <w:rFonts w:ascii="Times New Roman" w:hAnsi="Times New Roman" w:cs="Times New Roman"/>
          <w:i/>
          <w:iCs/>
          <w:color w:val="auto"/>
          <w:sz w:val="24"/>
          <w:szCs w:val="24"/>
        </w:rPr>
        <w:t xml:space="preserve">System parkowania </w:t>
      </w:r>
    </w:p>
    <w:p w14:paraId="3F024A0A" w14:textId="0B8E064B" w:rsidR="00425C52" w:rsidRPr="00A116D1" w:rsidRDefault="00AB38D1" w:rsidP="00D47E98">
      <w:pPr>
        <w:pStyle w:val="Tekstpodstawowy"/>
        <w:jc w:val="both"/>
        <w:rPr>
          <w:rFonts w:ascii="Times New Roman" w:hAnsi="Times New Roman" w:cs="Times New Roman"/>
          <w:sz w:val="24"/>
          <w:szCs w:val="24"/>
        </w:rPr>
      </w:pPr>
      <w:r w:rsidRPr="00A116D1">
        <w:rPr>
          <w:rFonts w:ascii="Times New Roman" w:hAnsi="Times New Roman" w:cs="Times New Roman"/>
          <w:sz w:val="24"/>
          <w:szCs w:val="24"/>
        </w:rPr>
        <w:t>Większość miejsc parkingowych lokalizowana jest w ramach nieruchomości, na której prowadzona jest działalność. Miejsca parkingowe i postojowe ogólnodostępne występują głównie przy obiektach użyteczności publicznej, obiektach sakralnych, a także przy usługach komercyjnych. Większe parkingi występują</w:t>
      </w:r>
      <w:r w:rsidR="00425C52" w:rsidRPr="00A116D1">
        <w:rPr>
          <w:rFonts w:ascii="Times New Roman" w:hAnsi="Times New Roman" w:cs="Times New Roman"/>
          <w:sz w:val="24"/>
          <w:szCs w:val="24"/>
        </w:rPr>
        <w:t xml:space="preserve"> w </w:t>
      </w:r>
      <w:r w:rsidR="00BB47CD" w:rsidRPr="00A116D1">
        <w:rPr>
          <w:rFonts w:ascii="Times New Roman" w:hAnsi="Times New Roman" w:cs="Times New Roman"/>
          <w:sz w:val="24"/>
          <w:szCs w:val="24"/>
        </w:rPr>
        <w:t xml:space="preserve">Kurzętniku </w:t>
      </w:r>
      <w:r w:rsidR="00425C52" w:rsidRPr="00A116D1">
        <w:rPr>
          <w:rFonts w:ascii="Times New Roman" w:hAnsi="Times New Roman" w:cs="Times New Roman"/>
          <w:sz w:val="24"/>
          <w:szCs w:val="24"/>
        </w:rPr>
        <w:t xml:space="preserve">przy Urzędzie Gminy, </w:t>
      </w:r>
      <w:r w:rsidR="00744CCA" w:rsidRPr="00A116D1">
        <w:rPr>
          <w:rFonts w:ascii="Times New Roman" w:hAnsi="Times New Roman" w:cs="Times New Roman"/>
          <w:sz w:val="24"/>
          <w:szCs w:val="24"/>
        </w:rPr>
        <w:t xml:space="preserve">przy Domu Kultury oraz </w:t>
      </w:r>
      <w:r w:rsidR="00425C52" w:rsidRPr="00A116D1">
        <w:rPr>
          <w:rFonts w:ascii="Times New Roman" w:hAnsi="Times New Roman" w:cs="Times New Roman"/>
          <w:sz w:val="24"/>
          <w:szCs w:val="24"/>
        </w:rPr>
        <w:t>przy większych obiektach handlowych</w:t>
      </w:r>
      <w:r w:rsidR="00744CCA" w:rsidRPr="00A116D1">
        <w:rPr>
          <w:rFonts w:ascii="Times New Roman" w:hAnsi="Times New Roman" w:cs="Times New Roman"/>
          <w:sz w:val="24"/>
          <w:szCs w:val="24"/>
        </w:rPr>
        <w:t xml:space="preserve"> i sportowych.</w:t>
      </w:r>
    </w:p>
    <w:p w14:paraId="02833C9E" w14:textId="758D0B95" w:rsidR="00AB38D1" w:rsidRPr="00A116D1" w:rsidRDefault="00AB38D1" w:rsidP="009A3B9B">
      <w:pPr>
        <w:pStyle w:val="Nagwek5"/>
        <w:jc w:val="both"/>
        <w:rPr>
          <w:rFonts w:ascii="Times New Roman" w:hAnsi="Times New Roman" w:cs="Times New Roman"/>
          <w:i/>
          <w:iCs/>
          <w:color w:val="auto"/>
          <w:sz w:val="24"/>
          <w:szCs w:val="24"/>
        </w:rPr>
      </w:pPr>
      <w:r w:rsidRPr="00A116D1">
        <w:rPr>
          <w:rFonts w:ascii="Times New Roman" w:hAnsi="Times New Roman" w:cs="Times New Roman"/>
          <w:i/>
          <w:iCs/>
          <w:color w:val="auto"/>
          <w:sz w:val="24"/>
          <w:szCs w:val="24"/>
        </w:rPr>
        <w:t xml:space="preserve">Komunikacja autobusowa </w:t>
      </w:r>
    </w:p>
    <w:p w14:paraId="7FB92767" w14:textId="4DA13B0F" w:rsidR="00AB38D1" w:rsidRPr="002B5614" w:rsidRDefault="00AB38D1" w:rsidP="009A3B9B">
      <w:pPr>
        <w:pStyle w:val="Tekstpodstawowyzwciciem"/>
        <w:jc w:val="both"/>
        <w:rPr>
          <w:rFonts w:ascii="Times New Roman" w:hAnsi="Times New Roman" w:cs="Times New Roman"/>
          <w:i/>
          <w:iCs/>
          <w:sz w:val="24"/>
          <w:szCs w:val="24"/>
        </w:rPr>
      </w:pPr>
      <w:r w:rsidRPr="002B5614">
        <w:rPr>
          <w:rFonts w:ascii="Times New Roman" w:hAnsi="Times New Roman" w:cs="Times New Roman"/>
          <w:sz w:val="24"/>
          <w:szCs w:val="24"/>
        </w:rPr>
        <w:t xml:space="preserve">Transport zbiorowy oparty jest na sieci komunikacji autobusowej. </w:t>
      </w:r>
      <w:r w:rsidR="00853917" w:rsidRPr="002B5614">
        <w:rPr>
          <w:rFonts w:ascii="Times New Roman" w:hAnsi="Times New Roman" w:cs="Times New Roman"/>
          <w:sz w:val="24"/>
          <w:szCs w:val="24"/>
        </w:rPr>
        <w:t xml:space="preserve">Autobusy kursują do miejscowości </w:t>
      </w:r>
      <w:proofErr w:type="spellStart"/>
      <w:r w:rsidR="00BC4271" w:rsidRPr="002B5614">
        <w:rPr>
          <w:rFonts w:ascii="Times New Roman" w:hAnsi="Times New Roman" w:cs="Times New Roman"/>
          <w:sz w:val="24"/>
          <w:szCs w:val="24"/>
        </w:rPr>
        <w:t>Mszanowo</w:t>
      </w:r>
      <w:proofErr w:type="spellEnd"/>
      <w:r w:rsidR="00BC4271" w:rsidRPr="002B5614">
        <w:rPr>
          <w:rFonts w:ascii="Times New Roman" w:hAnsi="Times New Roman" w:cs="Times New Roman"/>
          <w:sz w:val="24"/>
          <w:szCs w:val="24"/>
        </w:rPr>
        <w:t>, Bratian, Nowe Miasto Lubawskie, Brodnica, Lubawa,  Iława</w:t>
      </w:r>
      <w:r w:rsidR="00BC4271" w:rsidRPr="002B5614">
        <w:rPr>
          <w:rFonts w:ascii="Times New Roman" w:hAnsi="Times New Roman" w:cs="Times New Roman"/>
          <w:color w:val="EE0000"/>
          <w:sz w:val="24"/>
          <w:szCs w:val="24"/>
        </w:rPr>
        <w:t>.</w:t>
      </w:r>
    </w:p>
    <w:p w14:paraId="7D29887D" w14:textId="77777777" w:rsidR="00AB38D1" w:rsidRPr="00FB67B7" w:rsidRDefault="00AB38D1" w:rsidP="009A3B9B">
      <w:pPr>
        <w:pStyle w:val="Nagwek5"/>
        <w:jc w:val="both"/>
        <w:rPr>
          <w:rFonts w:ascii="Times New Roman" w:hAnsi="Times New Roman" w:cs="Times New Roman"/>
          <w:i/>
          <w:iCs/>
          <w:color w:val="auto"/>
          <w:sz w:val="24"/>
          <w:szCs w:val="24"/>
        </w:rPr>
      </w:pPr>
      <w:r w:rsidRPr="00FB67B7">
        <w:rPr>
          <w:rFonts w:ascii="Times New Roman" w:hAnsi="Times New Roman" w:cs="Times New Roman"/>
          <w:i/>
          <w:iCs/>
          <w:color w:val="auto"/>
          <w:sz w:val="24"/>
          <w:szCs w:val="24"/>
        </w:rPr>
        <w:t xml:space="preserve">Komunikacja kolejowa </w:t>
      </w:r>
    </w:p>
    <w:p w14:paraId="3D660DBC" w14:textId="31947FBB" w:rsidR="00AB38D1" w:rsidRPr="00FB67B7" w:rsidRDefault="00AB38D1" w:rsidP="009A3B9B">
      <w:pPr>
        <w:pStyle w:val="Tekstpodstawowyzwciciem"/>
        <w:jc w:val="both"/>
        <w:rPr>
          <w:rFonts w:ascii="Times New Roman" w:hAnsi="Times New Roman" w:cs="Times New Roman"/>
          <w:sz w:val="24"/>
          <w:szCs w:val="24"/>
        </w:rPr>
      </w:pPr>
      <w:r w:rsidRPr="00FB67B7">
        <w:rPr>
          <w:rFonts w:ascii="Times New Roman" w:hAnsi="Times New Roman" w:cs="Times New Roman"/>
          <w:sz w:val="24"/>
          <w:szCs w:val="24"/>
        </w:rPr>
        <w:t xml:space="preserve">Gmina </w:t>
      </w:r>
      <w:r w:rsidR="008D19F4" w:rsidRPr="00FB67B7">
        <w:rPr>
          <w:rFonts w:ascii="Times New Roman" w:hAnsi="Times New Roman" w:cs="Times New Roman"/>
          <w:sz w:val="24"/>
          <w:szCs w:val="24"/>
        </w:rPr>
        <w:t xml:space="preserve">Kurzętnik </w:t>
      </w:r>
      <w:r w:rsidRPr="00FB67B7">
        <w:rPr>
          <w:rFonts w:ascii="Times New Roman" w:hAnsi="Times New Roman" w:cs="Times New Roman"/>
          <w:sz w:val="24"/>
          <w:szCs w:val="24"/>
        </w:rPr>
        <w:t>pozbawion</w:t>
      </w:r>
      <w:r w:rsidR="008D19F4" w:rsidRPr="00FB67B7">
        <w:rPr>
          <w:rFonts w:ascii="Times New Roman" w:hAnsi="Times New Roman" w:cs="Times New Roman"/>
          <w:sz w:val="24"/>
          <w:szCs w:val="24"/>
        </w:rPr>
        <w:t>a</w:t>
      </w:r>
      <w:r w:rsidRPr="00FB67B7">
        <w:rPr>
          <w:rFonts w:ascii="Times New Roman" w:hAnsi="Times New Roman" w:cs="Times New Roman"/>
          <w:sz w:val="24"/>
          <w:szCs w:val="24"/>
        </w:rPr>
        <w:t xml:space="preserve"> jest komunikacji kolejowej. </w:t>
      </w:r>
    </w:p>
    <w:p w14:paraId="0F29B58C" w14:textId="77777777" w:rsidR="00AB38D1" w:rsidRPr="00FB67B7" w:rsidRDefault="00AB38D1" w:rsidP="009A3B9B">
      <w:pPr>
        <w:pStyle w:val="Nagwek5"/>
        <w:jc w:val="both"/>
        <w:rPr>
          <w:rFonts w:ascii="Times New Roman" w:hAnsi="Times New Roman" w:cs="Times New Roman"/>
          <w:i/>
          <w:iCs/>
          <w:color w:val="auto"/>
          <w:sz w:val="24"/>
          <w:szCs w:val="24"/>
        </w:rPr>
      </w:pPr>
      <w:r w:rsidRPr="00FB67B7">
        <w:rPr>
          <w:rFonts w:ascii="Times New Roman" w:hAnsi="Times New Roman" w:cs="Times New Roman"/>
          <w:i/>
          <w:iCs/>
          <w:color w:val="auto"/>
          <w:sz w:val="24"/>
          <w:szCs w:val="24"/>
        </w:rPr>
        <w:t xml:space="preserve">Infrastruktura rowerowa </w:t>
      </w:r>
    </w:p>
    <w:p w14:paraId="41D968E2" w14:textId="5541B08C" w:rsidR="00917E07" w:rsidRPr="00FB67B7" w:rsidRDefault="00917E07" w:rsidP="009A3B9B">
      <w:pPr>
        <w:pStyle w:val="Tekstpodstawowy"/>
        <w:jc w:val="both"/>
        <w:rPr>
          <w:rFonts w:ascii="Times New Roman" w:hAnsi="Times New Roman" w:cs="Times New Roman"/>
          <w:sz w:val="24"/>
          <w:szCs w:val="24"/>
        </w:rPr>
      </w:pPr>
      <w:r w:rsidRPr="00FB67B7">
        <w:rPr>
          <w:rFonts w:ascii="Times New Roman" w:hAnsi="Times New Roman" w:cs="Times New Roman"/>
          <w:sz w:val="24"/>
          <w:szCs w:val="24"/>
        </w:rPr>
        <w:t xml:space="preserve">Na terenie gminy zlokalizowane </w:t>
      </w:r>
      <w:r w:rsidR="0078613D" w:rsidRPr="00FB67B7">
        <w:rPr>
          <w:rFonts w:ascii="Times New Roman" w:hAnsi="Times New Roman" w:cs="Times New Roman"/>
          <w:sz w:val="24"/>
          <w:szCs w:val="24"/>
        </w:rPr>
        <w:t>są liczne</w:t>
      </w:r>
      <w:r w:rsidR="00FB67B7" w:rsidRPr="00FB67B7">
        <w:rPr>
          <w:rFonts w:ascii="Times New Roman" w:hAnsi="Times New Roman" w:cs="Times New Roman"/>
          <w:sz w:val="24"/>
          <w:szCs w:val="24"/>
        </w:rPr>
        <w:t xml:space="preserve"> </w:t>
      </w:r>
      <w:r w:rsidRPr="00FB67B7">
        <w:rPr>
          <w:rFonts w:ascii="Times New Roman" w:hAnsi="Times New Roman" w:cs="Times New Roman"/>
          <w:sz w:val="24"/>
          <w:szCs w:val="24"/>
        </w:rPr>
        <w:t xml:space="preserve">drogi dla rowerów, </w:t>
      </w:r>
      <w:r w:rsidR="00FB67B7" w:rsidRPr="00FB67B7">
        <w:rPr>
          <w:rFonts w:ascii="Times New Roman" w:hAnsi="Times New Roman" w:cs="Times New Roman"/>
          <w:sz w:val="24"/>
          <w:szCs w:val="24"/>
        </w:rPr>
        <w:t>ścieżki piesze i ścieżki biegowe</w:t>
      </w:r>
      <w:r w:rsidRPr="00FB67B7">
        <w:rPr>
          <w:rFonts w:ascii="Times New Roman" w:hAnsi="Times New Roman" w:cs="Times New Roman"/>
          <w:sz w:val="24"/>
          <w:szCs w:val="24"/>
        </w:rPr>
        <w:t xml:space="preserve">. </w:t>
      </w:r>
    </w:p>
    <w:p w14:paraId="429326E3" w14:textId="7A3D21FB" w:rsidR="00FB67B7" w:rsidRPr="00FB67B7" w:rsidRDefault="00FB67B7" w:rsidP="009A3B9B">
      <w:pPr>
        <w:pStyle w:val="Tekstpodstawowy"/>
        <w:jc w:val="both"/>
        <w:rPr>
          <w:rFonts w:ascii="Times New Roman" w:hAnsi="Times New Roman" w:cs="Times New Roman"/>
          <w:sz w:val="24"/>
          <w:szCs w:val="24"/>
        </w:rPr>
      </w:pPr>
      <w:r w:rsidRPr="00FB67B7">
        <w:rPr>
          <w:rFonts w:ascii="Times New Roman" w:hAnsi="Times New Roman" w:cs="Times New Roman"/>
          <w:sz w:val="24"/>
          <w:szCs w:val="24"/>
        </w:rPr>
        <w:t>Najciekawsze trasy rowerowe to:</w:t>
      </w:r>
    </w:p>
    <w:p w14:paraId="7DC8B111" w14:textId="486A63A0" w:rsidR="00AC18F1" w:rsidRPr="00F875A8" w:rsidRDefault="00917E07" w:rsidP="009A3B9B">
      <w:pPr>
        <w:pStyle w:val="Akapitzlist"/>
        <w:numPr>
          <w:ilvl w:val="0"/>
          <w:numId w:val="15"/>
        </w:numPr>
        <w:jc w:val="both"/>
        <w:rPr>
          <w:rFonts w:ascii="Times New Roman" w:hAnsi="Times New Roman" w:cs="Times New Roman"/>
          <w:sz w:val="24"/>
          <w:szCs w:val="24"/>
        </w:rPr>
      </w:pPr>
      <w:r w:rsidRPr="00F875A8">
        <w:rPr>
          <w:rFonts w:ascii="Times New Roman" w:hAnsi="Times New Roman" w:cs="Times New Roman"/>
          <w:sz w:val="24"/>
          <w:szCs w:val="24"/>
        </w:rPr>
        <w:t xml:space="preserve">3 trasy </w:t>
      </w:r>
      <w:r w:rsidR="00FB67B7" w:rsidRPr="00F875A8">
        <w:rPr>
          <w:rFonts w:ascii="Times New Roman" w:hAnsi="Times New Roman" w:cs="Times New Roman"/>
          <w:sz w:val="24"/>
          <w:szCs w:val="24"/>
        </w:rPr>
        <w:t xml:space="preserve">zjazdowe </w:t>
      </w:r>
      <w:r w:rsidRPr="00F875A8">
        <w:rPr>
          <w:rFonts w:ascii="Times New Roman" w:hAnsi="Times New Roman" w:cs="Times New Roman"/>
          <w:sz w:val="24"/>
          <w:szCs w:val="24"/>
        </w:rPr>
        <w:t xml:space="preserve">rowerowe </w:t>
      </w:r>
      <w:bookmarkStart w:id="8" w:name="_Hlk216525143"/>
      <w:r w:rsidRPr="00F875A8">
        <w:rPr>
          <w:rFonts w:ascii="Times New Roman" w:hAnsi="Times New Roman" w:cs="Times New Roman"/>
          <w:sz w:val="24"/>
          <w:szCs w:val="24"/>
        </w:rPr>
        <w:t xml:space="preserve">na terenie „Kurzej Góry”: </w:t>
      </w:r>
      <w:bookmarkEnd w:id="8"/>
      <w:r w:rsidRPr="00F875A8">
        <w:rPr>
          <w:rFonts w:ascii="Times New Roman" w:hAnsi="Times New Roman" w:cs="Times New Roman"/>
          <w:sz w:val="24"/>
          <w:szCs w:val="24"/>
        </w:rPr>
        <w:t>zielona, niebieska i czerwona o różnym stopniu trudności.</w:t>
      </w:r>
    </w:p>
    <w:p w14:paraId="08CD8961" w14:textId="576DB824" w:rsidR="00AC18F1" w:rsidRPr="00F875A8" w:rsidRDefault="00917E07" w:rsidP="009A3B9B">
      <w:pPr>
        <w:pStyle w:val="Akapitzlist"/>
        <w:numPr>
          <w:ilvl w:val="0"/>
          <w:numId w:val="15"/>
        </w:numPr>
        <w:jc w:val="both"/>
        <w:rPr>
          <w:rFonts w:ascii="Times New Roman" w:hAnsi="Times New Roman" w:cs="Times New Roman"/>
          <w:sz w:val="24"/>
          <w:szCs w:val="24"/>
        </w:rPr>
      </w:pPr>
      <w:r w:rsidRPr="00F875A8">
        <w:rPr>
          <w:rFonts w:ascii="Times New Roman" w:hAnsi="Times New Roman" w:cs="Times New Roman"/>
          <w:sz w:val="24"/>
          <w:szCs w:val="24"/>
        </w:rPr>
        <w:t>ścieżka rowerowa z Kurzętnika do Kaługi wraz z infrastrukturą towarzyszącą – etap I. zrealizowana w 2019 r. Oświetlona ścieżka rowerowa długości</w:t>
      </w:r>
      <w:r w:rsidR="006E5C13">
        <w:rPr>
          <w:rFonts w:ascii="Times New Roman" w:hAnsi="Times New Roman" w:cs="Times New Roman"/>
          <w:sz w:val="24"/>
          <w:szCs w:val="24"/>
        </w:rPr>
        <w:t xml:space="preserve"> </w:t>
      </w:r>
      <w:r w:rsidRPr="00F875A8">
        <w:rPr>
          <w:rFonts w:ascii="Times New Roman" w:hAnsi="Times New Roman" w:cs="Times New Roman"/>
          <w:sz w:val="24"/>
          <w:szCs w:val="24"/>
        </w:rPr>
        <w:t>2,62 km, która łączy się ze szlakami rowerowymi na terenie Gminy Nowe Miasto Lubawskie i Gminy Miejskiej Nowe Miasto Lubawskie.</w:t>
      </w:r>
    </w:p>
    <w:p w14:paraId="2DF6F7D1" w14:textId="77777777" w:rsidR="00F875A8" w:rsidRPr="00F875A8" w:rsidRDefault="002A1243" w:rsidP="009A3B9B">
      <w:pPr>
        <w:pStyle w:val="Akapitzlist"/>
        <w:numPr>
          <w:ilvl w:val="0"/>
          <w:numId w:val="15"/>
        </w:numPr>
        <w:jc w:val="both"/>
        <w:rPr>
          <w:rFonts w:ascii="Times New Roman" w:hAnsi="Times New Roman" w:cs="Times New Roman"/>
          <w:sz w:val="24"/>
          <w:szCs w:val="24"/>
        </w:rPr>
      </w:pPr>
      <w:r w:rsidRPr="00F875A8">
        <w:rPr>
          <w:rFonts w:ascii="Times New Roman" w:hAnsi="Times New Roman" w:cs="Times New Roman"/>
          <w:sz w:val="24"/>
          <w:szCs w:val="24"/>
        </w:rPr>
        <w:t xml:space="preserve"> </w:t>
      </w:r>
      <w:bookmarkStart w:id="9" w:name="_Hlk216525201"/>
      <w:r w:rsidRPr="00F875A8">
        <w:rPr>
          <w:rFonts w:ascii="Times New Roman" w:hAnsi="Times New Roman" w:cs="Times New Roman"/>
          <w:sz w:val="24"/>
          <w:szCs w:val="24"/>
        </w:rPr>
        <w:t>Ścieżka Kurzętnik – Iława poprowadzona po torowisku dawnej linii kolejowej.</w:t>
      </w:r>
      <w:bookmarkEnd w:id="9"/>
    </w:p>
    <w:p w14:paraId="037AEA2B" w14:textId="77777777" w:rsidR="00F875A8" w:rsidRPr="00F875A8" w:rsidRDefault="002A1243" w:rsidP="009A3B9B">
      <w:pPr>
        <w:pStyle w:val="Akapitzlist"/>
        <w:numPr>
          <w:ilvl w:val="0"/>
          <w:numId w:val="15"/>
        </w:numPr>
        <w:jc w:val="both"/>
        <w:rPr>
          <w:rFonts w:ascii="Times New Roman" w:hAnsi="Times New Roman" w:cs="Times New Roman"/>
          <w:sz w:val="24"/>
          <w:szCs w:val="24"/>
        </w:rPr>
      </w:pPr>
      <w:r w:rsidRPr="00F875A8">
        <w:rPr>
          <w:rFonts w:ascii="Times New Roman" w:hAnsi="Times New Roman" w:cs="Times New Roman"/>
          <w:sz w:val="24"/>
          <w:szCs w:val="24"/>
        </w:rPr>
        <w:t>Trasa Jezioro Kochanka–Jezioro Wielkie Partęczyny (początek: Tomaszewo)</w:t>
      </w:r>
    </w:p>
    <w:p w14:paraId="2DD8E9C0" w14:textId="559189AB" w:rsidR="00AB38D1" w:rsidRPr="00322A29" w:rsidRDefault="00AC510F" w:rsidP="009A3B9B">
      <w:pPr>
        <w:pStyle w:val="Tekstpodstawowyzwciciem2"/>
        <w:jc w:val="both"/>
        <w:rPr>
          <w:rFonts w:ascii="Times New Roman" w:hAnsi="Times New Roman" w:cs="Times New Roman"/>
          <w:bCs/>
          <w:sz w:val="24"/>
          <w:szCs w:val="24"/>
        </w:rPr>
      </w:pPr>
      <w:bookmarkStart w:id="10" w:name="_Hlk184380506"/>
      <w:r w:rsidRPr="00322A29">
        <w:rPr>
          <w:rFonts w:ascii="Times New Roman" w:hAnsi="Times New Roman" w:cs="Times New Roman"/>
          <w:bCs/>
          <w:sz w:val="24"/>
          <w:szCs w:val="24"/>
        </w:rPr>
        <w:t xml:space="preserve">26.3. </w:t>
      </w:r>
      <w:r w:rsidR="00AB38D1" w:rsidRPr="00322A29">
        <w:rPr>
          <w:rFonts w:ascii="Times New Roman" w:hAnsi="Times New Roman" w:cs="Times New Roman"/>
          <w:bCs/>
          <w:sz w:val="24"/>
          <w:szCs w:val="24"/>
        </w:rPr>
        <w:t>Infrastruktura techniczna</w:t>
      </w:r>
    </w:p>
    <w:bookmarkEnd w:id="10"/>
    <w:p w14:paraId="758C29FD" w14:textId="77777777" w:rsidR="00AB38D1" w:rsidRPr="00CF1590" w:rsidRDefault="00AB38D1" w:rsidP="009A3B9B">
      <w:pPr>
        <w:pStyle w:val="Nagwek5"/>
        <w:jc w:val="both"/>
        <w:rPr>
          <w:rFonts w:ascii="Times New Roman" w:hAnsi="Times New Roman" w:cs="Times New Roman"/>
          <w:i/>
          <w:iCs/>
          <w:color w:val="auto"/>
          <w:sz w:val="24"/>
          <w:szCs w:val="24"/>
        </w:rPr>
      </w:pPr>
      <w:r w:rsidRPr="00CF1590">
        <w:rPr>
          <w:rFonts w:ascii="Times New Roman" w:hAnsi="Times New Roman" w:cs="Times New Roman"/>
          <w:i/>
          <w:iCs/>
          <w:color w:val="auto"/>
          <w:sz w:val="24"/>
          <w:szCs w:val="24"/>
        </w:rPr>
        <w:t xml:space="preserve">Sieć elektroenergetyczna: </w:t>
      </w:r>
    </w:p>
    <w:p w14:paraId="79818B51" w14:textId="0C742E0E" w:rsidR="00CF1590" w:rsidRPr="00CF1590" w:rsidRDefault="00CF1590" w:rsidP="009A3B9B">
      <w:pPr>
        <w:suppressAutoHyphens/>
        <w:spacing w:after="0" w:line="240" w:lineRule="auto"/>
        <w:ind w:firstLine="708"/>
        <w:jc w:val="both"/>
        <w:rPr>
          <w:rFonts w:ascii="Times New Roman" w:hAnsi="Times New Roman" w:cs="Times New Roman"/>
          <w:sz w:val="24"/>
          <w:szCs w:val="24"/>
        </w:rPr>
      </w:pPr>
      <w:r w:rsidRPr="00CF1590">
        <w:rPr>
          <w:rFonts w:ascii="Times New Roman" w:hAnsi="Times New Roman" w:cs="Times New Roman"/>
          <w:sz w:val="24"/>
          <w:szCs w:val="24"/>
        </w:rPr>
        <w:t xml:space="preserve">Gmina Kurzętnik zasilana jest ze stacji 110/15 kV GPZ Nowe Miasto Lubawskie , liniami średniego napięcia SN 15kV i następnie za pośrednictwem słupowych i wnętrzowych stacji transformatorowych 15/0,4 kV liniami niskiego napięcia nn 0,4 kV. Przez teren gminy przebiegają: napowietrzne i kablowe linie elektroenergetyczne SN 15 kV i nn 0,4 </w:t>
      </w:r>
      <w:r w:rsidR="00D47E98" w:rsidRPr="00CF1590">
        <w:rPr>
          <w:rFonts w:ascii="Times New Roman" w:hAnsi="Times New Roman" w:cs="Times New Roman"/>
          <w:sz w:val="24"/>
          <w:szCs w:val="24"/>
        </w:rPr>
        <w:t>kV oraz</w:t>
      </w:r>
      <w:r w:rsidRPr="00CF1590">
        <w:rPr>
          <w:rFonts w:ascii="Times New Roman" w:hAnsi="Times New Roman" w:cs="Times New Roman"/>
          <w:sz w:val="24"/>
          <w:szCs w:val="24"/>
        </w:rPr>
        <w:t xml:space="preserve"> napowietrzna linia WN 110 kV relacji Iława- Nowe Miasto Lubawskie -Brodnica. Na terenie gminy zlokalizowane są słupowe i wnętrzowe stacje transformatorowe 15/0,4 kV.</w:t>
      </w:r>
    </w:p>
    <w:p w14:paraId="79CA98A9" w14:textId="77777777" w:rsidR="00CF1590" w:rsidRPr="00CF1590" w:rsidRDefault="00CF1590" w:rsidP="009A3B9B">
      <w:pPr>
        <w:suppressAutoHyphens/>
        <w:spacing w:after="0" w:line="240" w:lineRule="auto"/>
        <w:ind w:firstLine="708"/>
        <w:jc w:val="both"/>
        <w:rPr>
          <w:rFonts w:ascii="Times New Roman" w:hAnsi="Times New Roman" w:cs="Times New Roman"/>
          <w:sz w:val="24"/>
          <w:szCs w:val="24"/>
        </w:rPr>
      </w:pPr>
      <w:r w:rsidRPr="00CF1590">
        <w:rPr>
          <w:rFonts w:ascii="Times New Roman" w:hAnsi="Times New Roman" w:cs="Times New Roman"/>
          <w:sz w:val="24"/>
          <w:szCs w:val="24"/>
        </w:rPr>
        <w:t>Wzdłuż osi linii napowietrznych i kablowych SN 15 kV i nn 0,4 kV należy uwzględnić obustronne pasy ochrony funkcyjnej, w których obowiązują ograniczenia w zagospodarowaniu zgodnie z przepisami odrębnymi.</w:t>
      </w:r>
    </w:p>
    <w:p w14:paraId="6C4F7D82" w14:textId="77777777" w:rsidR="00CF1590" w:rsidRPr="00CF1590" w:rsidRDefault="00CF1590" w:rsidP="009A3B9B">
      <w:pPr>
        <w:suppressAutoHyphens/>
        <w:spacing w:after="0" w:line="240" w:lineRule="auto"/>
        <w:jc w:val="both"/>
        <w:rPr>
          <w:rFonts w:ascii="Times New Roman" w:hAnsi="Times New Roman" w:cs="Times New Roman"/>
          <w:sz w:val="24"/>
          <w:szCs w:val="24"/>
        </w:rPr>
      </w:pPr>
      <w:r w:rsidRPr="00CF1590">
        <w:rPr>
          <w:rFonts w:ascii="Times New Roman" w:hAnsi="Times New Roman" w:cs="Times New Roman"/>
          <w:sz w:val="24"/>
          <w:szCs w:val="24"/>
        </w:rPr>
        <w:t>Wzdłuż przebiegu linii elektroenergetycznej będącej częścią sieci dystrybucyjnej energii elektrycznej uwzględnić pasy ochrony funkcyjnej w poziomie nie mniejsze niż:</w:t>
      </w:r>
    </w:p>
    <w:p w14:paraId="408ED6A4" w14:textId="77777777" w:rsidR="00CF1590" w:rsidRPr="00CF1590" w:rsidRDefault="00CF1590">
      <w:pPr>
        <w:pStyle w:val="Akapitzlist"/>
        <w:numPr>
          <w:ilvl w:val="0"/>
          <w:numId w:val="29"/>
        </w:numPr>
        <w:suppressAutoHyphens/>
        <w:spacing w:after="0" w:line="240" w:lineRule="auto"/>
        <w:ind w:left="851" w:hanging="142"/>
        <w:contextualSpacing w:val="0"/>
        <w:rPr>
          <w:rFonts w:ascii="Times New Roman" w:hAnsi="Times New Roman" w:cs="Times New Roman"/>
          <w:sz w:val="24"/>
          <w:szCs w:val="24"/>
        </w:rPr>
      </w:pPr>
      <w:r w:rsidRPr="00CF1590">
        <w:rPr>
          <w:rFonts w:ascii="Times New Roman" w:hAnsi="Times New Roman" w:cs="Times New Roman"/>
          <w:sz w:val="24"/>
          <w:szCs w:val="24"/>
        </w:rPr>
        <w:t>18,5 m po każdej stronie od osi planowanej linii napowietrznej WN 110 kV,</w:t>
      </w:r>
    </w:p>
    <w:p w14:paraId="42CD3981" w14:textId="77777777" w:rsidR="00CF1590" w:rsidRPr="00CF1590" w:rsidRDefault="00CF1590">
      <w:pPr>
        <w:pStyle w:val="Akapitzlist"/>
        <w:numPr>
          <w:ilvl w:val="0"/>
          <w:numId w:val="29"/>
        </w:numPr>
        <w:suppressAutoHyphens/>
        <w:spacing w:after="0" w:line="240" w:lineRule="auto"/>
        <w:ind w:left="851" w:hanging="142"/>
        <w:contextualSpacing w:val="0"/>
        <w:rPr>
          <w:rFonts w:ascii="Times New Roman" w:hAnsi="Times New Roman" w:cs="Times New Roman"/>
          <w:sz w:val="24"/>
          <w:szCs w:val="24"/>
        </w:rPr>
      </w:pPr>
      <w:r w:rsidRPr="00CF1590">
        <w:rPr>
          <w:rFonts w:ascii="Times New Roman" w:hAnsi="Times New Roman" w:cs="Times New Roman"/>
          <w:sz w:val="24"/>
          <w:szCs w:val="24"/>
        </w:rPr>
        <w:t>7 m po każdej ze stron od osi linii napowietrznej SN 15 kV,</w:t>
      </w:r>
    </w:p>
    <w:p w14:paraId="5623E13B" w14:textId="77777777" w:rsidR="00CF1590" w:rsidRPr="00CF1590" w:rsidRDefault="00CF1590">
      <w:pPr>
        <w:pStyle w:val="Akapitzlist"/>
        <w:numPr>
          <w:ilvl w:val="0"/>
          <w:numId w:val="29"/>
        </w:numPr>
        <w:suppressAutoHyphens/>
        <w:spacing w:after="0" w:line="240" w:lineRule="auto"/>
        <w:ind w:left="851" w:hanging="142"/>
        <w:contextualSpacing w:val="0"/>
        <w:rPr>
          <w:rFonts w:ascii="Times New Roman" w:hAnsi="Times New Roman" w:cs="Times New Roman"/>
          <w:sz w:val="24"/>
          <w:szCs w:val="24"/>
        </w:rPr>
      </w:pPr>
      <w:r w:rsidRPr="00CF1590">
        <w:rPr>
          <w:rFonts w:ascii="Times New Roman" w:hAnsi="Times New Roman" w:cs="Times New Roman"/>
          <w:sz w:val="24"/>
          <w:szCs w:val="24"/>
        </w:rPr>
        <w:t>3,5 m po każdej ze stron od osi linii napowietrznej nn 0,4 kV,</w:t>
      </w:r>
    </w:p>
    <w:p w14:paraId="4E36C43D" w14:textId="35EB67D7" w:rsidR="00CF1590" w:rsidRPr="00CF1590" w:rsidRDefault="00CF1590">
      <w:pPr>
        <w:pStyle w:val="Akapitzlist"/>
        <w:numPr>
          <w:ilvl w:val="0"/>
          <w:numId w:val="29"/>
        </w:numPr>
        <w:suppressAutoHyphens/>
        <w:spacing w:line="240" w:lineRule="auto"/>
        <w:ind w:left="851" w:hanging="142"/>
        <w:contextualSpacing w:val="0"/>
        <w:rPr>
          <w:rFonts w:ascii="Times New Roman" w:hAnsi="Times New Roman" w:cs="Times New Roman"/>
          <w:sz w:val="24"/>
          <w:szCs w:val="24"/>
        </w:rPr>
      </w:pPr>
      <w:r w:rsidRPr="00CF1590">
        <w:rPr>
          <w:rFonts w:ascii="Times New Roman" w:hAnsi="Times New Roman" w:cs="Times New Roman"/>
          <w:sz w:val="24"/>
          <w:szCs w:val="24"/>
        </w:rPr>
        <w:t>1 m po każdej ze stron od osi linii kablowych SN 15 kV i nn 0,4 kV.</w:t>
      </w:r>
    </w:p>
    <w:p w14:paraId="70140827" w14:textId="77777777" w:rsidR="00190708" w:rsidRPr="00CF1590" w:rsidRDefault="00190708" w:rsidP="00CF1590">
      <w:pPr>
        <w:pStyle w:val="Nagwek5"/>
        <w:spacing w:after="160"/>
        <w:rPr>
          <w:rFonts w:ascii="Times New Roman" w:hAnsi="Times New Roman" w:cs="Times New Roman"/>
          <w:i/>
          <w:iCs/>
          <w:color w:val="auto"/>
          <w:sz w:val="24"/>
          <w:szCs w:val="24"/>
        </w:rPr>
      </w:pPr>
      <w:r w:rsidRPr="00CF1590">
        <w:rPr>
          <w:rFonts w:ascii="Times New Roman" w:hAnsi="Times New Roman" w:cs="Times New Roman"/>
          <w:i/>
          <w:iCs/>
          <w:color w:val="auto"/>
          <w:sz w:val="24"/>
          <w:szCs w:val="24"/>
        </w:rPr>
        <w:t xml:space="preserve">Ciepłownictwo </w:t>
      </w:r>
    </w:p>
    <w:p w14:paraId="004E6323" w14:textId="40DBBF73" w:rsidR="00AD039E" w:rsidRPr="00CF1590" w:rsidRDefault="00190708" w:rsidP="007E39CF">
      <w:pPr>
        <w:pStyle w:val="Tekstpodstawowy"/>
        <w:rPr>
          <w:rFonts w:ascii="Times New Roman" w:hAnsi="Times New Roman" w:cs="Times New Roman"/>
          <w:sz w:val="24"/>
          <w:szCs w:val="24"/>
        </w:rPr>
      </w:pPr>
      <w:r w:rsidRPr="00CF1590">
        <w:rPr>
          <w:rFonts w:ascii="Times New Roman" w:hAnsi="Times New Roman" w:cs="Times New Roman"/>
          <w:sz w:val="24"/>
          <w:szCs w:val="24"/>
        </w:rPr>
        <w:t xml:space="preserve">Zaopatrzenie w energię cieplną gminy </w:t>
      </w:r>
      <w:r w:rsidR="00CF1590" w:rsidRPr="00CF1590">
        <w:rPr>
          <w:rFonts w:ascii="Times New Roman" w:hAnsi="Times New Roman" w:cs="Times New Roman"/>
          <w:sz w:val="24"/>
          <w:szCs w:val="24"/>
        </w:rPr>
        <w:t xml:space="preserve">Kurzętnik </w:t>
      </w:r>
      <w:r w:rsidRPr="00CF1590">
        <w:rPr>
          <w:rFonts w:ascii="Times New Roman" w:hAnsi="Times New Roman" w:cs="Times New Roman"/>
          <w:sz w:val="24"/>
          <w:szCs w:val="24"/>
        </w:rPr>
        <w:t>realizowane jest w oparci</w:t>
      </w:r>
      <w:r w:rsidR="00853917" w:rsidRPr="00CF1590">
        <w:rPr>
          <w:rFonts w:ascii="Times New Roman" w:hAnsi="Times New Roman" w:cs="Times New Roman"/>
          <w:sz w:val="24"/>
          <w:szCs w:val="24"/>
        </w:rPr>
        <w:t>u o źródła indywidualne.</w:t>
      </w:r>
    </w:p>
    <w:p w14:paraId="592A2C10" w14:textId="77777777" w:rsidR="00190708" w:rsidRPr="005E027B" w:rsidRDefault="00190708" w:rsidP="007E39CF">
      <w:pPr>
        <w:pStyle w:val="Nagwek5"/>
        <w:rPr>
          <w:rFonts w:ascii="Times New Roman" w:hAnsi="Times New Roman" w:cs="Times New Roman"/>
          <w:i/>
          <w:iCs/>
          <w:color w:val="auto"/>
          <w:sz w:val="24"/>
          <w:szCs w:val="24"/>
        </w:rPr>
      </w:pPr>
      <w:r w:rsidRPr="005E027B">
        <w:rPr>
          <w:rFonts w:ascii="Times New Roman" w:hAnsi="Times New Roman" w:cs="Times New Roman"/>
          <w:i/>
          <w:iCs/>
          <w:color w:val="auto"/>
          <w:sz w:val="24"/>
          <w:szCs w:val="24"/>
        </w:rPr>
        <w:t xml:space="preserve">Zaopatrzenie w gaz </w:t>
      </w:r>
    </w:p>
    <w:p w14:paraId="10D64DCD" w14:textId="29346CEB" w:rsidR="00CF1590" w:rsidRPr="005E027B" w:rsidRDefault="00CF1590">
      <w:pPr>
        <w:pStyle w:val="Akapitzlist"/>
        <w:numPr>
          <w:ilvl w:val="0"/>
          <w:numId w:val="30"/>
        </w:numPr>
        <w:suppressAutoHyphens/>
        <w:spacing w:after="0" w:line="240" w:lineRule="auto"/>
        <w:contextualSpacing w:val="0"/>
        <w:jc w:val="both"/>
        <w:rPr>
          <w:rFonts w:ascii="Times New Roman" w:hAnsi="Times New Roman" w:cs="Times New Roman"/>
          <w:sz w:val="24"/>
          <w:szCs w:val="24"/>
        </w:rPr>
      </w:pPr>
      <w:r w:rsidRPr="005E027B">
        <w:rPr>
          <w:rFonts w:ascii="Times New Roman" w:hAnsi="Times New Roman" w:cs="Times New Roman"/>
          <w:sz w:val="24"/>
          <w:szCs w:val="24"/>
        </w:rPr>
        <w:t xml:space="preserve">Na terenie objętym opracowaniem </w:t>
      </w:r>
      <w:r w:rsidR="0078613D" w:rsidRPr="005E027B">
        <w:rPr>
          <w:rFonts w:ascii="Times New Roman" w:hAnsi="Times New Roman" w:cs="Times New Roman"/>
          <w:sz w:val="24"/>
          <w:szCs w:val="24"/>
        </w:rPr>
        <w:t>występują następujące</w:t>
      </w:r>
      <w:r w:rsidRPr="005E027B">
        <w:rPr>
          <w:rFonts w:ascii="Times New Roman" w:hAnsi="Times New Roman" w:cs="Times New Roman"/>
          <w:sz w:val="24"/>
          <w:szCs w:val="24"/>
        </w:rPr>
        <w:t xml:space="preserve"> sieci gazowe:</w:t>
      </w:r>
    </w:p>
    <w:p w14:paraId="08737B22" w14:textId="3B5B5750" w:rsidR="00CF1590" w:rsidRPr="005E027B" w:rsidRDefault="00CF1590">
      <w:pPr>
        <w:pStyle w:val="Akapitzlist"/>
        <w:numPr>
          <w:ilvl w:val="0"/>
          <w:numId w:val="31"/>
        </w:numPr>
        <w:suppressAutoHyphens/>
        <w:spacing w:after="0" w:line="240" w:lineRule="auto"/>
        <w:contextualSpacing w:val="0"/>
        <w:jc w:val="both"/>
        <w:rPr>
          <w:rFonts w:ascii="Times New Roman" w:hAnsi="Times New Roman" w:cs="Times New Roman"/>
          <w:sz w:val="24"/>
          <w:szCs w:val="24"/>
        </w:rPr>
      </w:pPr>
      <w:r w:rsidRPr="005E027B">
        <w:rPr>
          <w:rFonts w:ascii="Times New Roman" w:hAnsi="Times New Roman" w:cs="Times New Roman"/>
          <w:sz w:val="24"/>
          <w:szCs w:val="24"/>
        </w:rPr>
        <w:t xml:space="preserve">Sieć gazowa wysokiego </w:t>
      </w:r>
      <w:r w:rsidR="0078613D" w:rsidRPr="005E027B">
        <w:rPr>
          <w:rFonts w:ascii="Times New Roman" w:hAnsi="Times New Roman" w:cs="Times New Roman"/>
          <w:sz w:val="24"/>
          <w:szCs w:val="24"/>
        </w:rPr>
        <w:t>ciśnienia stal</w:t>
      </w:r>
      <w:r w:rsidRPr="005E027B">
        <w:rPr>
          <w:rFonts w:ascii="Times New Roman" w:hAnsi="Times New Roman" w:cs="Times New Roman"/>
          <w:sz w:val="24"/>
          <w:szCs w:val="24"/>
        </w:rPr>
        <w:t xml:space="preserve"> DN 300 Sieć gazowa średniego ciśnienia PE </w:t>
      </w:r>
      <w:proofErr w:type="spellStart"/>
      <w:r w:rsidRPr="005E027B">
        <w:rPr>
          <w:rFonts w:ascii="Times New Roman" w:hAnsi="Times New Roman" w:cs="Times New Roman"/>
          <w:sz w:val="24"/>
          <w:szCs w:val="24"/>
        </w:rPr>
        <w:t>dn</w:t>
      </w:r>
      <w:proofErr w:type="spellEnd"/>
      <w:r w:rsidRPr="005E027B">
        <w:rPr>
          <w:rFonts w:ascii="Times New Roman" w:hAnsi="Times New Roman" w:cs="Times New Roman"/>
          <w:sz w:val="24"/>
          <w:szCs w:val="24"/>
        </w:rPr>
        <w:t xml:space="preserve"> 32</w:t>
      </w:r>
      <w:r w:rsidR="006E5C13">
        <w:rPr>
          <w:rFonts w:ascii="Times New Roman" w:hAnsi="Times New Roman" w:cs="Times New Roman"/>
          <w:sz w:val="24"/>
          <w:szCs w:val="24"/>
        </w:rPr>
        <w:t xml:space="preserve"> </w:t>
      </w:r>
      <w:r w:rsidRPr="005E027B">
        <w:rPr>
          <w:rFonts w:ascii="Times New Roman" w:hAnsi="Times New Roman" w:cs="Times New Roman"/>
          <w:sz w:val="24"/>
          <w:szCs w:val="24"/>
        </w:rPr>
        <w:t>÷</w:t>
      </w:r>
      <w:r w:rsidR="006E5C13">
        <w:rPr>
          <w:rFonts w:ascii="Times New Roman" w:hAnsi="Times New Roman" w:cs="Times New Roman"/>
          <w:sz w:val="24"/>
          <w:szCs w:val="24"/>
        </w:rPr>
        <w:t xml:space="preserve"> </w:t>
      </w:r>
      <w:r w:rsidRPr="005E027B">
        <w:rPr>
          <w:rFonts w:ascii="Times New Roman" w:hAnsi="Times New Roman" w:cs="Times New Roman"/>
          <w:sz w:val="24"/>
          <w:szCs w:val="24"/>
        </w:rPr>
        <w:t>wybudowana w 2015 roku o maksymalnym ciśnieniu roboczym (MOP)5,5 MPa, dla której wyznaczona jest strefa kontrolowana 6 m.</w:t>
      </w:r>
    </w:p>
    <w:p w14:paraId="514769AB" w14:textId="4DCF206C" w:rsidR="00CF1590" w:rsidRPr="005E027B" w:rsidRDefault="00CF1590">
      <w:pPr>
        <w:pStyle w:val="Akapitzlist"/>
        <w:numPr>
          <w:ilvl w:val="0"/>
          <w:numId w:val="31"/>
        </w:numPr>
        <w:suppressAutoHyphens/>
        <w:spacing w:after="0" w:line="240" w:lineRule="auto"/>
        <w:contextualSpacing w:val="0"/>
        <w:jc w:val="both"/>
        <w:rPr>
          <w:rFonts w:ascii="Times New Roman" w:hAnsi="Times New Roman" w:cs="Times New Roman"/>
          <w:sz w:val="24"/>
          <w:szCs w:val="24"/>
        </w:rPr>
      </w:pPr>
      <w:r w:rsidRPr="005E027B">
        <w:rPr>
          <w:rFonts w:ascii="Times New Roman" w:hAnsi="Times New Roman" w:cs="Times New Roman"/>
          <w:sz w:val="24"/>
          <w:szCs w:val="24"/>
        </w:rPr>
        <w:t xml:space="preserve">Sieć gazowa średniego ciśnienia PE </w:t>
      </w:r>
      <w:proofErr w:type="spellStart"/>
      <w:r w:rsidRPr="005E027B">
        <w:rPr>
          <w:rFonts w:ascii="Times New Roman" w:hAnsi="Times New Roman" w:cs="Times New Roman"/>
          <w:sz w:val="24"/>
          <w:szCs w:val="24"/>
        </w:rPr>
        <w:t>dn</w:t>
      </w:r>
      <w:proofErr w:type="spellEnd"/>
      <w:r w:rsidRPr="005E027B">
        <w:rPr>
          <w:rFonts w:ascii="Times New Roman" w:hAnsi="Times New Roman" w:cs="Times New Roman"/>
          <w:sz w:val="24"/>
          <w:szCs w:val="24"/>
        </w:rPr>
        <w:t xml:space="preserve"> 32÷180 wybudowana w latach 2015/2024 o ciśnieniu </w:t>
      </w:r>
      <w:r w:rsidR="0078613D" w:rsidRPr="005E027B">
        <w:rPr>
          <w:rFonts w:ascii="Times New Roman" w:hAnsi="Times New Roman" w:cs="Times New Roman"/>
          <w:sz w:val="24"/>
          <w:szCs w:val="24"/>
        </w:rPr>
        <w:t>nominalnym w</w:t>
      </w:r>
      <w:r w:rsidRPr="005E027B">
        <w:rPr>
          <w:rFonts w:ascii="Times New Roman" w:hAnsi="Times New Roman" w:cs="Times New Roman"/>
          <w:sz w:val="24"/>
          <w:szCs w:val="24"/>
        </w:rPr>
        <w:t xml:space="preserve"> gazociągu do 0,5 MPa włącznie, dla której wyznaczona jest strefa kontrolowana 1 m.</w:t>
      </w:r>
    </w:p>
    <w:p w14:paraId="3BADA64E" w14:textId="77777777" w:rsidR="00CF1590" w:rsidRPr="005E027B" w:rsidRDefault="00CF1590">
      <w:pPr>
        <w:pStyle w:val="Akapitzlist"/>
        <w:numPr>
          <w:ilvl w:val="0"/>
          <w:numId w:val="30"/>
        </w:numPr>
        <w:suppressAutoHyphens/>
        <w:spacing w:after="0" w:line="240" w:lineRule="auto"/>
        <w:contextualSpacing w:val="0"/>
        <w:jc w:val="both"/>
        <w:rPr>
          <w:rFonts w:ascii="Times New Roman" w:hAnsi="Times New Roman" w:cs="Times New Roman"/>
          <w:sz w:val="24"/>
          <w:szCs w:val="24"/>
        </w:rPr>
      </w:pPr>
      <w:r w:rsidRPr="005E027B">
        <w:rPr>
          <w:rFonts w:ascii="Times New Roman" w:hAnsi="Times New Roman" w:cs="Times New Roman"/>
          <w:sz w:val="24"/>
          <w:szCs w:val="24"/>
        </w:rPr>
        <w:t>Na terenie występowania sieci gazowej wyznaczane są strefy kontrolowane określone w Rozporządzeniu Ministra Gospodarki z dnia 26.04.2013 w sprawie warunków technicznych, jakim powinny odpowiadać sieci gazowe i ich usytuowanie (Dz. U. 2013 poz. 640).</w:t>
      </w:r>
    </w:p>
    <w:p w14:paraId="0FD1C85E" w14:textId="77777777" w:rsidR="00CF1590" w:rsidRPr="005E027B" w:rsidRDefault="00CF1590">
      <w:pPr>
        <w:pStyle w:val="Akapitzlist"/>
        <w:numPr>
          <w:ilvl w:val="0"/>
          <w:numId w:val="30"/>
        </w:numPr>
        <w:suppressAutoHyphens/>
        <w:spacing w:after="0" w:line="240" w:lineRule="auto"/>
        <w:contextualSpacing w:val="0"/>
        <w:jc w:val="both"/>
        <w:rPr>
          <w:rFonts w:ascii="Times New Roman" w:hAnsi="Times New Roman" w:cs="Times New Roman"/>
          <w:sz w:val="24"/>
          <w:szCs w:val="24"/>
        </w:rPr>
      </w:pPr>
      <w:r w:rsidRPr="005E027B">
        <w:rPr>
          <w:rFonts w:ascii="Times New Roman" w:hAnsi="Times New Roman" w:cs="Times New Roman"/>
          <w:sz w:val="24"/>
          <w:szCs w:val="24"/>
        </w:rPr>
        <w:t>Strefa kontrolowana jest to obszar wyznaczony po obu stronach osi gazociągu, którego linia środkowa pokrywa się z osią gazociągu, w którym przedsiębiorstwo energetyczne zajmuje się transportem gazu ziemnego, podejmuje czynności w celu zapobieżenia działalności mogącej mieć negatywny wpływ na trwałość i prawidłowe użytkowanie gazociągu.</w:t>
      </w:r>
    </w:p>
    <w:p w14:paraId="7E00834E" w14:textId="522B8B8A" w:rsidR="00CF1590" w:rsidRPr="005E027B" w:rsidRDefault="00CF1590">
      <w:pPr>
        <w:pStyle w:val="Akapitzlist"/>
        <w:numPr>
          <w:ilvl w:val="0"/>
          <w:numId w:val="30"/>
        </w:numPr>
        <w:suppressAutoHyphens/>
        <w:spacing w:after="0" w:line="240" w:lineRule="auto"/>
        <w:contextualSpacing w:val="0"/>
        <w:jc w:val="both"/>
        <w:rPr>
          <w:rFonts w:ascii="Times New Roman" w:hAnsi="Times New Roman" w:cs="Times New Roman"/>
          <w:sz w:val="24"/>
          <w:szCs w:val="24"/>
        </w:rPr>
      </w:pPr>
      <w:r w:rsidRPr="005E027B">
        <w:rPr>
          <w:rFonts w:ascii="Times New Roman" w:hAnsi="Times New Roman" w:cs="Times New Roman"/>
          <w:sz w:val="24"/>
          <w:szCs w:val="24"/>
        </w:rPr>
        <w:t xml:space="preserve">W strefach kontrolowanych zgodnie z przepisami Prawa budowlanego, występują ograniczenia w zabudowie i zagospodarowaniu oraz ograniczenia praw własności właścicieli gruntów nad gazociągami – związane z </w:t>
      </w:r>
      <w:r w:rsidR="0078613D" w:rsidRPr="005E027B">
        <w:rPr>
          <w:rFonts w:ascii="Times New Roman" w:hAnsi="Times New Roman" w:cs="Times New Roman"/>
          <w:sz w:val="24"/>
          <w:szCs w:val="24"/>
        </w:rPr>
        <w:t>zagwarantowaniem dostępności</w:t>
      </w:r>
      <w:r w:rsidRPr="005E027B">
        <w:rPr>
          <w:rFonts w:ascii="Times New Roman" w:hAnsi="Times New Roman" w:cs="Times New Roman"/>
          <w:sz w:val="24"/>
          <w:szCs w:val="24"/>
        </w:rPr>
        <w:t xml:space="preserve"> do gazociągu dla służb eksploatacyjnych Operatora Systemu Dystrybucyjnego.</w:t>
      </w:r>
    </w:p>
    <w:p w14:paraId="74BA3A46" w14:textId="77777777" w:rsidR="00CF1590" w:rsidRPr="005E027B" w:rsidRDefault="00CF1590">
      <w:pPr>
        <w:pStyle w:val="Akapitzlist"/>
        <w:numPr>
          <w:ilvl w:val="0"/>
          <w:numId w:val="30"/>
        </w:numPr>
        <w:suppressAutoHyphens/>
        <w:spacing w:after="0" w:line="240" w:lineRule="auto"/>
        <w:contextualSpacing w:val="0"/>
        <w:jc w:val="both"/>
        <w:rPr>
          <w:rFonts w:ascii="Times New Roman" w:hAnsi="Times New Roman" w:cs="Times New Roman"/>
          <w:sz w:val="24"/>
          <w:szCs w:val="24"/>
        </w:rPr>
      </w:pPr>
      <w:r w:rsidRPr="005E027B">
        <w:rPr>
          <w:rFonts w:ascii="Times New Roman" w:hAnsi="Times New Roman" w:cs="Times New Roman"/>
          <w:sz w:val="24"/>
          <w:szCs w:val="24"/>
        </w:rPr>
        <w:t>W strefach kontrolowanych nie należy wznosić obiektów budowlanych, urządzeń stałych składów i magazynów, sadzić drzew i krzewów oraz podejmować działalności mogącej zagrozić trwałości gazociągu podczas jego eksploatacji. Ponadto przy scalaniu lub podziale nieruchomości gruntowych lub działek objętych planem należy przewidzieć dostępność do infrastruktury technicznej.</w:t>
      </w:r>
    </w:p>
    <w:p w14:paraId="275A81D9" w14:textId="77777777" w:rsidR="00CF1590" w:rsidRPr="005E027B" w:rsidRDefault="00CF1590">
      <w:pPr>
        <w:pStyle w:val="Akapitzlist"/>
        <w:numPr>
          <w:ilvl w:val="0"/>
          <w:numId w:val="30"/>
        </w:numPr>
        <w:suppressAutoHyphens/>
        <w:spacing w:after="0" w:line="240" w:lineRule="auto"/>
        <w:contextualSpacing w:val="0"/>
        <w:jc w:val="both"/>
        <w:rPr>
          <w:rFonts w:ascii="Times New Roman" w:hAnsi="Times New Roman" w:cs="Times New Roman"/>
          <w:sz w:val="24"/>
          <w:szCs w:val="24"/>
        </w:rPr>
      </w:pPr>
      <w:r w:rsidRPr="005E027B">
        <w:rPr>
          <w:rFonts w:ascii="Times New Roman" w:hAnsi="Times New Roman" w:cs="Times New Roman"/>
          <w:sz w:val="24"/>
          <w:szCs w:val="24"/>
        </w:rPr>
        <w:t>Wszelkie prace w strefach kontrolowanych mogą być prowadzone tylko po wcześniejszym uzgodnieniu sposobu ich wykonania z właściwym operatorem sieci gazowej.</w:t>
      </w:r>
    </w:p>
    <w:p w14:paraId="56342365" w14:textId="1781A266" w:rsidR="00CF1590" w:rsidRPr="005E027B" w:rsidRDefault="00CF1590">
      <w:pPr>
        <w:pStyle w:val="Akapitzlist"/>
        <w:numPr>
          <w:ilvl w:val="0"/>
          <w:numId w:val="30"/>
        </w:numPr>
        <w:suppressAutoHyphens/>
        <w:spacing w:after="0" w:line="240" w:lineRule="auto"/>
        <w:contextualSpacing w:val="0"/>
        <w:jc w:val="both"/>
        <w:rPr>
          <w:rFonts w:ascii="Times New Roman" w:hAnsi="Times New Roman" w:cs="Times New Roman"/>
          <w:sz w:val="24"/>
          <w:szCs w:val="24"/>
        </w:rPr>
      </w:pPr>
      <w:r w:rsidRPr="005E027B">
        <w:rPr>
          <w:rFonts w:ascii="Times New Roman" w:hAnsi="Times New Roman" w:cs="Times New Roman"/>
          <w:sz w:val="24"/>
          <w:szCs w:val="24"/>
        </w:rPr>
        <w:t>W przypadku planowania szczegółowych zadań inwestycyjnych na terenie objętym planem ogólnym gminy , należy w stosunku do sieci gazowej uwzględnić przepisy odrębne</w:t>
      </w:r>
    </w:p>
    <w:p w14:paraId="1D95A48C" w14:textId="3E6E1CBF" w:rsidR="00CF1590" w:rsidRPr="005E027B" w:rsidRDefault="00CF1590">
      <w:pPr>
        <w:pStyle w:val="Akapitzlist"/>
        <w:numPr>
          <w:ilvl w:val="0"/>
          <w:numId w:val="30"/>
        </w:numPr>
        <w:suppressAutoHyphens/>
        <w:spacing w:after="0" w:line="240" w:lineRule="auto"/>
        <w:contextualSpacing w:val="0"/>
        <w:jc w:val="both"/>
        <w:rPr>
          <w:rFonts w:ascii="Times New Roman" w:hAnsi="Times New Roman" w:cs="Times New Roman"/>
          <w:sz w:val="24"/>
          <w:szCs w:val="24"/>
        </w:rPr>
      </w:pPr>
      <w:r w:rsidRPr="005E027B">
        <w:rPr>
          <w:rFonts w:ascii="Times New Roman" w:hAnsi="Times New Roman" w:cs="Times New Roman"/>
          <w:sz w:val="24"/>
          <w:szCs w:val="24"/>
        </w:rPr>
        <w:t xml:space="preserve">W planach </w:t>
      </w:r>
      <w:r w:rsidR="0078613D" w:rsidRPr="005E027B">
        <w:rPr>
          <w:rFonts w:ascii="Times New Roman" w:hAnsi="Times New Roman" w:cs="Times New Roman"/>
          <w:sz w:val="24"/>
          <w:szCs w:val="24"/>
        </w:rPr>
        <w:t>miejscowych należy</w:t>
      </w:r>
      <w:r w:rsidRPr="005E027B">
        <w:rPr>
          <w:rFonts w:ascii="Times New Roman" w:hAnsi="Times New Roman" w:cs="Times New Roman"/>
          <w:sz w:val="24"/>
          <w:szCs w:val="24"/>
        </w:rPr>
        <w:t xml:space="preserve"> wprowadzić zapisy określające zaopatrzenie w ciepło w oparciu o niskoemisyjne systemy ogrzewania. </w:t>
      </w:r>
    </w:p>
    <w:p w14:paraId="5B7356F7" w14:textId="33958E02" w:rsidR="005105B0" w:rsidRPr="005E027B" w:rsidRDefault="00FC7E52" w:rsidP="005E027B">
      <w:pPr>
        <w:pStyle w:val="Tekstpodstawowy"/>
        <w:jc w:val="both"/>
        <w:rPr>
          <w:rFonts w:ascii="Times New Roman" w:hAnsi="Times New Roman" w:cs="Times New Roman"/>
          <w:sz w:val="24"/>
          <w:szCs w:val="24"/>
        </w:rPr>
      </w:pPr>
      <w:r w:rsidRPr="005E027B">
        <w:rPr>
          <w:rFonts w:ascii="Times New Roman" w:hAnsi="Times New Roman" w:cs="Times New Roman"/>
          <w:sz w:val="24"/>
          <w:szCs w:val="24"/>
        </w:rPr>
        <w:t xml:space="preserve">Ponadto należy przyjąć, że odległość zabudowy skrajnych elementów paneli </w:t>
      </w:r>
      <w:r w:rsidR="0078613D" w:rsidRPr="005E027B">
        <w:rPr>
          <w:rFonts w:ascii="Times New Roman" w:hAnsi="Times New Roman" w:cs="Times New Roman"/>
          <w:sz w:val="24"/>
          <w:szCs w:val="24"/>
        </w:rPr>
        <w:t>fotowoltaicznych nie</w:t>
      </w:r>
      <w:r w:rsidRPr="005E027B">
        <w:rPr>
          <w:rFonts w:ascii="Times New Roman" w:hAnsi="Times New Roman" w:cs="Times New Roman"/>
          <w:sz w:val="24"/>
          <w:szCs w:val="24"/>
        </w:rPr>
        <w:t xml:space="preserve"> powinna być mniejsza jak 5,0 m od osi gazociągu. Odległość gazociągów stalowych od uziomów infrastruktury technicznej odnawialnych źródeł energii nie może być mniejsza jak 10,0 m od osi gazociągu. Ogrodzenia farm fotowoltaicznych powinny być projektowane w sposób umożliwiający dostęp do infrastruktury gazowej, a odległość ogrodzenia od gazociągu nie powinna być mniejsza jak 3,0 metry.</w:t>
      </w:r>
    </w:p>
    <w:p w14:paraId="00C5C635" w14:textId="4F145E52" w:rsidR="00190708" w:rsidRPr="00395A81" w:rsidRDefault="00190708" w:rsidP="007E39CF">
      <w:pPr>
        <w:pStyle w:val="Nagwek5"/>
        <w:rPr>
          <w:rFonts w:ascii="Times New Roman" w:hAnsi="Times New Roman" w:cs="Times New Roman"/>
          <w:i/>
          <w:iCs/>
          <w:color w:val="auto"/>
          <w:sz w:val="24"/>
          <w:szCs w:val="24"/>
        </w:rPr>
      </w:pPr>
      <w:r w:rsidRPr="00395A81">
        <w:rPr>
          <w:rFonts w:ascii="Times New Roman" w:hAnsi="Times New Roman" w:cs="Times New Roman"/>
          <w:i/>
          <w:iCs/>
          <w:color w:val="auto"/>
          <w:sz w:val="24"/>
          <w:szCs w:val="24"/>
        </w:rPr>
        <w:t xml:space="preserve">Zaopatrzenie w wodę </w:t>
      </w:r>
    </w:p>
    <w:p w14:paraId="0D65276E" w14:textId="21BB9236" w:rsidR="00395A81" w:rsidRPr="00395A81" w:rsidRDefault="00395A81" w:rsidP="00395A81">
      <w:pPr>
        <w:jc w:val="both"/>
        <w:rPr>
          <w:rFonts w:ascii="Times New Roman" w:hAnsi="Times New Roman" w:cs="Times New Roman"/>
          <w:sz w:val="24"/>
          <w:szCs w:val="24"/>
        </w:rPr>
      </w:pPr>
      <w:r w:rsidRPr="00395A81">
        <w:rPr>
          <w:rFonts w:ascii="Times New Roman" w:hAnsi="Times New Roman" w:cs="Times New Roman"/>
          <w:sz w:val="24"/>
          <w:szCs w:val="24"/>
        </w:rPr>
        <w:t>Zaopatrzenie w wodę oparte jest na 4 komunalnych ujęciach głębinowych wraz ze stacjami uzdatniania wody, znajdujących się w następujących miejscowościach: Marzęcice (3 studnie), Kurzętnik (3 studnie), Tereszewo (1 studnia) oraz Brzozie Lubawskie (2 studnie).</w:t>
      </w:r>
    </w:p>
    <w:p w14:paraId="50D5D64A" w14:textId="5BFD39BB" w:rsidR="00395A81" w:rsidRPr="00395A81" w:rsidRDefault="00395A81" w:rsidP="00395A81">
      <w:pPr>
        <w:jc w:val="both"/>
        <w:rPr>
          <w:rFonts w:ascii="Times New Roman" w:hAnsi="Times New Roman" w:cs="Times New Roman"/>
          <w:sz w:val="24"/>
          <w:szCs w:val="24"/>
        </w:rPr>
      </w:pPr>
      <w:r w:rsidRPr="00395A81">
        <w:rPr>
          <w:rFonts w:ascii="Times New Roman" w:hAnsi="Times New Roman" w:cs="Times New Roman"/>
          <w:sz w:val="24"/>
          <w:szCs w:val="24"/>
        </w:rPr>
        <w:t>Według danych Głównego Urzędu Statystycznego sieć wodociągowa zaopatruje w wodę pitną 97,4% mieszkańców gminy Kurzętnik. W 2023 roku długość eksploatowanej sieci wynosiła 248,4 km a liczba przyłączy prowadzących do budynków mieszkalnych – 2 367. Ilość wody dostarczonej gospodarstwom domowym – 394,3 dam³. Z kolei zużycie wody na jednego mieszkańca w gminie wyniosło 43,9 m³, a liczba mieszkańców korzystających z sieci wodociągowej wynosiła 8 764.</w:t>
      </w:r>
    </w:p>
    <w:p w14:paraId="70808AC9" w14:textId="77777777" w:rsidR="00654C97" w:rsidRDefault="00654C97" w:rsidP="007E39CF">
      <w:pPr>
        <w:pStyle w:val="Nagwek6"/>
      </w:pPr>
    </w:p>
    <w:p w14:paraId="15258B7F" w14:textId="0E592FD8" w:rsidR="00D11311" w:rsidRPr="00654C97" w:rsidRDefault="008265E1" w:rsidP="00654C97">
      <w:pPr>
        <w:pStyle w:val="Nagwek6"/>
      </w:pPr>
      <w:r w:rsidRPr="008265E1">
        <w:t>Rysunek  nr</w:t>
      </w:r>
      <w:r w:rsidR="00017248">
        <w:t xml:space="preserve"> </w:t>
      </w:r>
      <w:r w:rsidR="00A22B5A">
        <w:t xml:space="preserve">4 </w:t>
      </w:r>
      <w:r w:rsidRPr="008265E1">
        <w:t xml:space="preserve">Sieć wodociągowa w gminie </w:t>
      </w:r>
      <w:r w:rsidR="00395A81">
        <w:t>Kurzętnik</w:t>
      </w:r>
    </w:p>
    <w:p w14:paraId="3E13B8B8" w14:textId="1A8937F4" w:rsidR="00B419B4" w:rsidRDefault="00B419B4" w:rsidP="007E39CF">
      <w:pPr>
        <w:pStyle w:val="Tekstpodstawowy"/>
        <w:rPr>
          <w:i/>
        </w:rPr>
      </w:pPr>
      <w:r w:rsidRPr="00395A81">
        <w:rPr>
          <w:i/>
          <w:iCs/>
          <w:noProof/>
          <w:sz w:val="20"/>
          <w:szCs w:val="20"/>
        </w:rPr>
        <w:drawing>
          <wp:inline distT="0" distB="0" distL="0" distR="0" wp14:anchorId="1D344EB4" wp14:editId="5C53B2E4">
            <wp:extent cx="4748349" cy="6007160"/>
            <wp:effectExtent l="0" t="0" r="0" b="0"/>
            <wp:docPr id="17439702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74388" cy="6040103"/>
                    </a:xfrm>
                    <a:prstGeom prst="rect">
                      <a:avLst/>
                    </a:prstGeom>
                    <a:noFill/>
                    <a:ln>
                      <a:noFill/>
                    </a:ln>
                  </pic:spPr>
                </pic:pic>
              </a:graphicData>
            </a:graphic>
          </wp:inline>
        </w:drawing>
      </w:r>
    </w:p>
    <w:p w14:paraId="0B691A39" w14:textId="4E4D6D18" w:rsidR="00190708" w:rsidRPr="007E39CF" w:rsidRDefault="008265E1" w:rsidP="007E39CF">
      <w:pPr>
        <w:pStyle w:val="Tekstpodstawowy"/>
        <w:rPr>
          <w:rFonts w:ascii="Times New Roman" w:hAnsi="Times New Roman" w:cs="Times New Roman"/>
          <w:i/>
          <w:sz w:val="24"/>
          <w:szCs w:val="24"/>
          <w:u w:val="single"/>
        </w:rPr>
      </w:pPr>
      <w:r w:rsidRPr="007E39CF">
        <w:rPr>
          <w:i/>
        </w:rPr>
        <w:t>Źródło</w:t>
      </w:r>
      <w:r w:rsidR="00D11311" w:rsidRPr="007E39CF">
        <w:rPr>
          <w:i/>
        </w:rPr>
        <w:t>: o</w:t>
      </w:r>
      <w:r w:rsidRPr="007E39CF">
        <w:rPr>
          <w:i/>
        </w:rPr>
        <w:t>pracowanie własne</w:t>
      </w:r>
    </w:p>
    <w:p w14:paraId="64A6896D" w14:textId="77777777" w:rsidR="00190708" w:rsidRPr="00B419B4" w:rsidRDefault="00190708" w:rsidP="0045314C">
      <w:pPr>
        <w:pStyle w:val="Nagwek5"/>
        <w:jc w:val="both"/>
        <w:rPr>
          <w:rFonts w:ascii="Times New Roman" w:hAnsi="Times New Roman" w:cs="Times New Roman"/>
          <w:i/>
          <w:iCs/>
          <w:color w:val="auto"/>
          <w:sz w:val="24"/>
          <w:szCs w:val="24"/>
        </w:rPr>
      </w:pPr>
      <w:r w:rsidRPr="00B419B4">
        <w:rPr>
          <w:rFonts w:ascii="Times New Roman" w:hAnsi="Times New Roman" w:cs="Times New Roman"/>
          <w:i/>
          <w:iCs/>
          <w:color w:val="auto"/>
          <w:sz w:val="24"/>
          <w:szCs w:val="24"/>
        </w:rPr>
        <w:t xml:space="preserve">Odprowadzanie ścieków i wód opadowych </w:t>
      </w:r>
    </w:p>
    <w:p w14:paraId="5F341E4D" w14:textId="735000F3" w:rsidR="0045314C" w:rsidRPr="0045314C" w:rsidRDefault="0045314C" w:rsidP="0045314C">
      <w:pPr>
        <w:jc w:val="both"/>
        <w:rPr>
          <w:rFonts w:ascii="Times New Roman" w:hAnsi="Times New Roman" w:cs="Times New Roman"/>
          <w:sz w:val="24"/>
          <w:szCs w:val="24"/>
        </w:rPr>
      </w:pPr>
      <w:r w:rsidRPr="0045314C">
        <w:rPr>
          <w:rFonts w:ascii="Times New Roman" w:hAnsi="Times New Roman" w:cs="Times New Roman"/>
          <w:sz w:val="24"/>
          <w:szCs w:val="24"/>
        </w:rPr>
        <w:t xml:space="preserve">Na terenie gminy Kurzętnik wyznaczono obszar i granice Aglomeracji Kurzętnik. </w:t>
      </w:r>
      <w:r w:rsidR="00FE3131" w:rsidRPr="0045314C">
        <w:rPr>
          <w:rFonts w:ascii="Times New Roman" w:hAnsi="Times New Roman" w:cs="Times New Roman"/>
          <w:sz w:val="24"/>
          <w:szCs w:val="24"/>
        </w:rPr>
        <w:t xml:space="preserve">Ścieki komunalne odprowadzone są do </w:t>
      </w:r>
      <w:r w:rsidRPr="0045314C">
        <w:rPr>
          <w:rFonts w:ascii="Times New Roman" w:hAnsi="Times New Roman" w:cs="Times New Roman"/>
          <w:sz w:val="24"/>
          <w:szCs w:val="24"/>
        </w:rPr>
        <w:t xml:space="preserve">mechaniczno-biologicznej </w:t>
      </w:r>
      <w:r w:rsidR="00FE3131" w:rsidRPr="0045314C">
        <w:rPr>
          <w:rFonts w:ascii="Times New Roman" w:hAnsi="Times New Roman" w:cs="Times New Roman"/>
          <w:sz w:val="24"/>
          <w:szCs w:val="24"/>
        </w:rPr>
        <w:t>oczyszczalni ścieków w Kurzętniku. Przedmiotowa oczyszczalnia obsługuje ścieki dopływające z terenu aglomeracji tj. Kurzętnik i Marzęcice oraz z terenów wsi Nielbark, Brzozie Lubawskie i Lipowiec. Ponadto oczyszczalnia ścieków przyjmuje ścieki dowożone taborem asenizacyjnym.</w:t>
      </w:r>
      <w:r w:rsidR="009A1838" w:rsidRPr="0045314C">
        <w:rPr>
          <w:rFonts w:ascii="Times New Roman" w:hAnsi="Times New Roman" w:cs="Times New Roman"/>
          <w:sz w:val="24"/>
          <w:szCs w:val="24"/>
        </w:rPr>
        <w:t xml:space="preserve"> Średnia przepustowość</w:t>
      </w:r>
      <w:r w:rsidR="009A1838" w:rsidRPr="0045314C">
        <w:rPr>
          <w:rFonts w:ascii="Times New Roman" w:hAnsi="Times New Roman" w:cs="Times New Roman"/>
          <w:b/>
          <w:bCs/>
          <w:sz w:val="24"/>
          <w:szCs w:val="24"/>
        </w:rPr>
        <w:t xml:space="preserve"> </w:t>
      </w:r>
      <w:r w:rsidR="009A1838" w:rsidRPr="0045314C">
        <w:rPr>
          <w:rFonts w:ascii="Times New Roman" w:hAnsi="Times New Roman" w:cs="Times New Roman"/>
          <w:sz w:val="24"/>
          <w:szCs w:val="24"/>
        </w:rPr>
        <w:t>oczyszczalni wynosi 666 m3/d.</w:t>
      </w:r>
      <w:r w:rsidRPr="0045314C">
        <w:rPr>
          <w:rFonts w:ascii="Times New Roman" w:hAnsi="Times New Roman" w:cs="Times New Roman"/>
          <w:sz w:val="24"/>
          <w:szCs w:val="24"/>
        </w:rPr>
        <w:t xml:space="preserve"> Ścieki odprowadzane są do odbiornika – rzeki Drwęcy w km 144+818 (lewy brzeg). Eksploatujący oczyszczalnię Zakład Gospodarki Komunalnej w Kurzętniku sp. z o.o., posiada obowiązujące pozwolenie wodnoprawne nr GD.ZUZ.5.421.87.2019.MRC z dnia 1 lipca 2019.Ponadto gmina Kurzętnik wspiera mieszkańców w budowaniu przydomowych oczyszczalni ścieków przyznając na ten cel dotacje z budżetu gminy. Głównym celem udzielonej dotacji jest zapobieganie zanieczyszczaniu wód gruntowych i powierzchniowych na terenie gminy. Przydomowe oczyszczalnie zapewnią oczyszczanie ścieków bytowych w stopniu umożliwiającym odprowadzanie ich do ziemi bądź wód, zgodnie z obowiązującymi przepisami prawa.</w:t>
      </w:r>
    </w:p>
    <w:p w14:paraId="5D001953" w14:textId="0C583FE6" w:rsidR="009B07B7" w:rsidRPr="009B07B7" w:rsidRDefault="009B07B7" w:rsidP="007E39CF">
      <w:pPr>
        <w:pStyle w:val="Nagwek6"/>
      </w:pPr>
      <w:bookmarkStart w:id="11" w:name="_Hlk184850322"/>
      <w:r w:rsidRPr="009B07B7">
        <w:t>Rysunek</w:t>
      </w:r>
      <w:r>
        <w:t xml:space="preserve"> n</w:t>
      </w:r>
      <w:r w:rsidR="00A22B5A">
        <w:t>r 5</w:t>
      </w:r>
      <w:r>
        <w:t xml:space="preserve"> </w:t>
      </w:r>
      <w:r w:rsidRPr="009B07B7">
        <w:t xml:space="preserve">Sieć kanalizacji sanitarnej w gminie </w:t>
      </w:r>
      <w:bookmarkEnd w:id="11"/>
      <w:r w:rsidR="0045314C">
        <w:t>Kurzętnik</w:t>
      </w:r>
    </w:p>
    <w:p w14:paraId="091BD430" w14:textId="77777777" w:rsidR="005B55F6" w:rsidRDefault="0045314C" w:rsidP="00B419B4">
      <w:pPr>
        <w:jc w:val="both"/>
        <w:rPr>
          <w:rFonts w:ascii="Times New Roman" w:hAnsi="Times New Roman" w:cs="Times New Roman"/>
          <w:i/>
          <w:iCs/>
          <w:sz w:val="20"/>
          <w:szCs w:val="20"/>
        </w:rPr>
      </w:pPr>
      <w:r w:rsidRPr="0045314C">
        <w:rPr>
          <w:rFonts w:ascii="Times New Roman" w:hAnsi="Times New Roman" w:cs="Times New Roman"/>
          <w:noProof/>
          <w:sz w:val="24"/>
          <w:szCs w:val="24"/>
          <w:u w:val="single"/>
        </w:rPr>
        <w:drawing>
          <wp:inline distT="0" distB="0" distL="0" distR="0" wp14:anchorId="5B73C41E" wp14:editId="41587C4A">
            <wp:extent cx="4771368" cy="5943600"/>
            <wp:effectExtent l="0" t="0" r="0" b="0"/>
            <wp:docPr id="8626358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79309" cy="5953492"/>
                    </a:xfrm>
                    <a:prstGeom prst="rect">
                      <a:avLst/>
                    </a:prstGeom>
                    <a:noFill/>
                    <a:ln>
                      <a:noFill/>
                    </a:ln>
                  </pic:spPr>
                </pic:pic>
              </a:graphicData>
            </a:graphic>
          </wp:inline>
        </w:drawing>
      </w:r>
    </w:p>
    <w:p w14:paraId="3B6ACA1C" w14:textId="6C76154B" w:rsidR="00D11311" w:rsidRPr="00B419B4" w:rsidRDefault="00D11311" w:rsidP="00B419B4">
      <w:pPr>
        <w:jc w:val="both"/>
        <w:rPr>
          <w:rFonts w:ascii="Times New Roman" w:hAnsi="Times New Roman" w:cs="Times New Roman"/>
          <w:sz w:val="24"/>
          <w:szCs w:val="24"/>
          <w:u w:val="single"/>
        </w:rPr>
      </w:pPr>
      <w:r w:rsidRPr="0045314C">
        <w:rPr>
          <w:rFonts w:ascii="Times New Roman" w:hAnsi="Times New Roman" w:cs="Times New Roman"/>
          <w:i/>
          <w:iCs/>
          <w:sz w:val="20"/>
          <w:szCs w:val="20"/>
        </w:rPr>
        <w:t>Źródło: opracowanie własne</w:t>
      </w:r>
    </w:p>
    <w:p w14:paraId="3F56285F" w14:textId="52A26D63" w:rsidR="00B419B4" w:rsidRPr="00117CC5" w:rsidRDefault="00B419B4" w:rsidP="00E40BC9">
      <w:pPr>
        <w:ind w:firstLine="567"/>
        <w:jc w:val="both"/>
        <w:rPr>
          <w:rFonts w:ascii="Times New Roman" w:hAnsi="Times New Roman" w:cs="Times New Roman"/>
          <w:color w:val="FF0000"/>
          <w:sz w:val="24"/>
          <w:szCs w:val="24"/>
        </w:rPr>
      </w:pPr>
      <w:r w:rsidRPr="00B419B4">
        <w:rPr>
          <w:rFonts w:ascii="Times New Roman" w:hAnsi="Times New Roman" w:cs="Times New Roman"/>
          <w:sz w:val="24"/>
          <w:szCs w:val="24"/>
        </w:rPr>
        <w:t>Według danych w 2023 roku z sieci kanalizacji sanitarnej korzystało 47,2% ogólnej liczby mieszkańców gminy Kurzętnik. W 2023 roku długość czynnej sieci wynosiła 69,6 km a liczba przyłączy prowadzących do budynków mieszkalnych i zbiorowego zamieszkania – 1 109. Z kolei ilość odprowadzonych ścieków bytowych siecią kanalizacyjną wynosiła 154,0 dam3, a liczba mieszkańców korzystających z sieci kanalizacyjnej wynosiła 4</w:t>
      </w:r>
      <w:r>
        <w:rPr>
          <w:rFonts w:ascii="Times New Roman" w:hAnsi="Times New Roman" w:cs="Times New Roman"/>
          <w:sz w:val="24"/>
          <w:szCs w:val="24"/>
        </w:rPr>
        <w:t> </w:t>
      </w:r>
      <w:r w:rsidRPr="00B419B4">
        <w:rPr>
          <w:rFonts w:ascii="Times New Roman" w:hAnsi="Times New Roman" w:cs="Times New Roman"/>
          <w:sz w:val="24"/>
          <w:szCs w:val="24"/>
        </w:rPr>
        <w:t>244.</w:t>
      </w:r>
    </w:p>
    <w:p w14:paraId="2B34A419" w14:textId="0FAFA763" w:rsidR="00B6380C" w:rsidRDefault="00CA5E61" w:rsidP="00322A29">
      <w:pPr>
        <w:pStyle w:val="Akapitzlist"/>
        <w:numPr>
          <w:ilvl w:val="0"/>
          <w:numId w:val="1"/>
        </w:numPr>
        <w:spacing w:before="240" w:after="0"/>
        <w:ind w:hanging="436"/>
        <w:jc w:val="both"/>
        <w:rPr>
          <w:rFonts w:ascii="Times New Roman" w:hAnsi="Times New Roman" w:cs="Times New Roman"/>
          <w:sz w:val="24"/>
          <w:szCs w:val="24"/>
        </w:rPr>
      </w:pPr>
      <w:r w:rsidRPr="00006884">
        <w:rPr>
          <w:rFonts w:ascii="Times New Roman" w:hAnsi="Times New Roman" w:cs="Times New Roman"/>
          <w:sz w:val="24"/>
          <w:szCs w:val="24"/>
        </w:rPr>
        <w:t>REKOMENDACJE I WNIOSKI ZAWARTE W AUDYCIE KRAJOBRAZOWYM ORAZ KRAJOBRAZY PRIORYTETOW</w:t>
      </w:r>
      <w:r w:rsidR="00B6380C">
        <w:rPr>
          <w:rFonts w:ascii="Times New Roman" w:hAnsi="Times New Roman" w:cs="Times New Roman"/>
          <w:sz w:val="24"/>
          <w:szCs w:val="24"/>
        </w:rPr>
        <w:t>AE</w:t>
      </w:r>
    </w:p>
    <w:p w14:paraId="21F1AD00" w14:textId="77777777" w:rsidR="00B6380C" w:rsidRPr="00B6380C" w:rsidRDefault="00B6380C" w:rsidP="00B6380C">
      <w:pPr>
        <w:pStyle w:val="Akapitzlist"/>
        <w:spacing w:before="240" w:after="0"/>
        <w:jc w:val="both"/>
        <w:rPr>
          <w:rFonts w:ascii="Times New Roman" w:hAnsi="Times New Roman" w:cs="Times New Roman"/>
          <w:sz w:val="24"/>
          <w:szCs w:val="24"/>
        </w:rPr>
      </w:pPr>
    </w:p>
    <w:p w14:paraId="79D22DA2" w14:textId="77777777" w:rsidR="00B6380C" w:rsidRPr="009A637A" w:rsidRDefault="00B6380C" w:rsidP="00B6380C">
      <w:pPr>
        <w:pStyle w:val="Akapitzlist"/>
        <w:spacing w:before="240" w:after="0"/>
        <w:ind w:left="360"/>
        <w:jc w:val="both"/>
        <w:rPr>
          <w:rFonts w:ascii="Times New Roman" w:hAnsi="Times New Roman" w:cs="Times New Roman"/>
          <w:sz w:val="24"/>
          <w:szCs w:val="24"/>
        </w:rPr>
      </w:pPr>
      <w:r w:rsidRPr="009A637A">
        <w:rPr>
          <w:rFonts w:ascii="Times New Roman" w:hAnsi="Times New Roman" w:cs="Times New Roman"/>
          <w:sz w:val="24"/>
          <w:szCs w:val="24"/>
        </w:rPr>
        <w:t>Audyt krajobrazowy województwa warmińsko-mazurskiego został sporządzony w Warmińsko-</w:t>
      </w:r>
    </w:p>
    <w:p w14:paraId="0F2DA274" w14:textId="77777777" w:rsidR="00B6380C" w:rsidRPr="009A637A" w:rsidRDefault="00B6380C" w:rsidP="00B6380C">
      <w:pPr>
        <w:pStyle w:val="Akapitzlist"/>
        <w:spacing w:after="0"/>
        <w:ind w:left="0"/>
        <w:jc w:val="both"/>
        <w:rPr>
          <w:rFonts w:ascii="Times New Roman" w:hAnsi="Times New Roman" w:cs="Times New Roman"/>
          <w:sz w:val="24"/>
          <w:szCs w:val="24"/>
        </w:rPr>
      </w:pPr>
      <w:r w:rsidRPr="009A637A">
        <w:rPr>
          <w:rFonts w:ascii="Times New Roman" w:hAnsi="Times New Roman" w:cs="Times New Roman"/>
          <w:sz w:val="24"/>
          <w:szCs w:val="24"/>
        </w:rPr>
        <w:t xml:space="preserve">Mazurskim Biurze Planowania Przestrzennego w Olsztynie, przyjęty Uchwałą Sejmiku Województwa Warmińsko-Mazurskiego Nr </w:t>
      </w:r>
      <w:r w:rsidRPr="001E72BE">
        <w:rPr>
          <w:rFonts w:ascii="Times New Roman" w:hAnsi="Times New Roman" w:cs="Times New Roman"/>
          <w:sz w:val="24"/>
          <w:szCs w:val="24"/>
        </w:rPr>
        <w:t>XI/183/25</w:t>
      </w:r>
      <w:r w:rsidRPr="009A637A">
        <w:rPr>
          <w:rFonts w:ascii="Times New Roman" w:hAnsi="Times New Roman" w:cs="Times New Roman"/>
          <w:sz w:val="24"/>
          <w:szCs w:val="24"/>
        </w:rPr>
        <w:t xml:space="preserve"> z dnia </w:t>
      </w:r>
      <w:r w:rsidRPr="001E72BE">
        <w:rPr>
          <w:rFonts w:ascii="Times New Roman" w:hAnsi="Times New Roman" w:cs="Times New Roman"/>
          <w:sz w:val="24"/>
          <w:szCs w:val="24"/>
        </w:rPr>
        <w:t>25-03-2025</w:t>
      </w:r>
    </w:p>
    <w:p w14:paraId="64BE06B1" w14:textId="77777777" w:rsidR="00B6380C" w:rsidRPr="00B366A8" w:rsidRDefault="00B6380C" w:rsidP="00B6380C">
      <w:pPr>
        <w:jc w:val="both"/>
        <w:rPr>
          <w:rFonts w:ascii="Times New Roman" w:hAnsi="Times New Roman" w:cs="Times New Roman"/>
          <w:sz w:val="24"/>
          <w:szCs w:val="24"/>
        </w:rPr>
      </w:pPr>
      <w:r w:rsidRPr="005B55F6">
        <w:rPr>
          <w:rFonts w:ascii="Times New Roman" w:hAnsi="Times New Roman" w:cs="Times New Roman"/>
          <w:sz w:val="24"/>
          <w:szCs w:val="24"/>
        </w:rPr>
        <w:t>Zgodnie z Art. 38a ust. 2</w:t>
      </w:r>
      <w:r w:rsidRPr="00B366A8">
        <w:rPr>
          <w:rFonts w:ascii="Times New Roman" w:hAnsi="Times New Roman" w:cs="Times New Roman"/>
          <w:b/>
          <w:bCs/>
          <w:sz w:val="24"/>
          <w:szCs w:val="24"/>
        </w:rPr>
        <w:t xml:space="preserve"> </w:t>
      </w:r>
      <w:r w:rsidRPr="00B366A8">
        <w:rPr>
          <w:rFonts w:ascii="Times New Roman" w:hAnsi="Times New Roman" w:cs="Times New Roman"/>
          <w:sz w:val="24"/>
          <w:szCs w:val="24"/>
        </w:rPr>
        <w:t>ustawy o planowaniu i zagospodarowaniu przestrzennym,</w:t>
      </w:r>
      <w:r w:rsidRPr="007F551A">
        <w:rPr>
          <w:rFonts w:ascii="Times New Roman" w:hAnsi="Times New Roman" w:cs="Times New Roman"/>
          <w:sz w:val="24"/>
          <w:szCs w:val="24"/>
        </w:rPr>
        <w:t xml:space="preserve"> </w:t>
      </w:r>
      <w:r w:rsidRPr="00B366A8">
        <w:rPr>
          <w:rFonts w:ascii="Times New Roman" w:hAnsi="Times New Roman" w:cs="Times New Roman"/>
          <w:sz w:val="24"/>
          <w:szCs w:val="24"/>
        </w:rPr>
        <w:t>a</w:t>
      </w:r>
      <w:r w:rsidRPr="007F551A">
        <w:rPr>
          <w:rFonts w:ascii="Times New Roman" w:hAnsi="Times New Roman" w:cs="Times New Roman"/>
          <w:sz w:val="24"/>
          <w:szCs w:val="24"/>
        </w:rPr>
        <w:t>udyt krajobrazowy identyfikuje krajobrazy występujące na całym obszarze województwa, określa ich cechy</w:t>
      </w:r>
      <w:r w:rsidRPr="00B366A8">
        <w:rPr>
          <w:rFonts w:ascii="Times New Roman" w:hAnsi="Times New Roman" w:cs="Times New Roman"/>
          <w:sz w:val="24"/>
          <w:szCs w:val="24"/>
        </w:rPr>
        <w:t xml:space="preserve"> charakterystyczne oraz dokonuje oceny ich wartości.</w:t>
      </w:r>
    </w:p>
    <w:p w14:paraId="6913AA3C" w14:textId="77777777" w:rsidR="00B6380C" w:rsidRPr="00B366A8" w:rsidRDefault="00B6380C" w:rsidP="00B6380C">
      <w:pPr>
        <w:jc w:val="both"/>
        <w:rPr>
          <w:rFonts w:ascii="Times New Roman" w:hAnsi="Times New Roman" w:cs="Times New Roman"/>
          <w:sz w:val="24"/>
          <w:szCs w:val="24"/>
        </w:rPr>
      </w:pPr>
      <w:r w:rsidRPr="007F551A">
        <w:rPr>
          <w:rFonts w:ascii="Times New Roman" w:hAnsi="Times New Roman" w:cs="Times New Roman"/>
          <w:sz w:val="24"/>
          <w:szCs w:val="24"/>
        </w:rPr>
        <w:t xml:space="preserve"> Audyt krajobrazowy, w szczególności:</w:t>
      </w:r>
    </w:p>
    <w:p w14:paraId="3276BC41" w14:textId="77777777" w:rsidR="00B6380C" w:rsidRPr="00B366A8" w:rsidRDefault="00B6380C">
      <w:pPr>
        <w:pStyle w:val="Akapitzlist"/>
        <w:numPr>
          <w:ilvl w:val="0"/>
          <w:numId w:val="16"/>
        </w:numPr>
        <w:jc w:val="both"/>
        <w:rPr>
          <w:rFonts w:ascii="Times New Roman" w:hAnsi="Times New Roman" w:cs="Times New Roman"/>
          <w:sz w:val="24"/>
          <w:szCs w:val="24"/>
        </w:rPr>
      </w:pPr>
      <w:r w:rsidRPr="00B366A8">
        <w:rPr>
          <w:rFonts w:ascii="Times New Roman" w:hAnsi="Times New Roman" w:cs="Times New Roman"/>
          <w:sz w:val="24"/>
          <w:szCs w:val="24"/>
        </w:rPr>
        <w:t>określa krajobrazy występujące na obszarze danego województwa i wskazuje ich lokalizację i granice oraz wskazuje zagrożenia dla możliwości zachowania wartości krajobrazów priorytetowych oraz wartości krajobrazów w obrębie parków kulturowych, parków narodowych, rezerwatów przyrody, parków krajobrazowych, obszarów chronionego krajobrazu, obiektów znajdujących się na listach Światowego Dziedzictwa UNESCO, obszarów Sieci Rezerwatów Biosfery UNESCO (MaB) lub obszarów i obiektów proponowanych do umieszczenia na tych listach</w:t>
      </w:r>
      <w:r>
        <w:rPr>
          <w:rFonts w:ascii="Times New Roman" w:hAnsi="Times New Roman" w:cs="Times New Roman"/>
          <w:sz w:val="24"/>
          <w:szCs w:val="24"/>
        </w:rPr>
        <w:t>,</w:t>
      </w:r>
    </w:p>
    <w:p w14:paraId="1020D824" w14:textId="6A7E247E" w:rsidR="00B6380C" w:rsidRDefault="0078613D">
      <w:pPr>
        <w:pStyle w:val="Akapitzlist"/>
        <w:numPr>
          <w:ilvl w:val="0"/>
          <w:numId w:val="16"/>
        </w:numPr>
        <w:spacing w:after="0"/>
        <w:jc w:val="both"/>
        <w:rPr>
          <w:rFonts w:ascii="Times New Roman" w:hAnsi="Times New Roman" w:cs="Times New Roman"/>
          <w:sz w:val="24"/>
          <w:szCs w:val="24"/>
        </w:rPr>
      </w:pPr>
      <w:r>
        <w:rPr>
          <w:rFonts w:ascii="Times New Roman" w:hAnsi="Times New Roman" w:cs="Times New Roman"/>
          <w:sz w:val="24"/>
          <w:szCs w:val="24"/>
        </w:rPr>
        <w:t xml:space="preserve">wskazuje </w:t>
      </w:r>
      <w:r w:rsidRPr="00B366A8">
        <w:rPr>
          <w:rFonts w:ascii="Times New Roman" w:hAnsi="Times New Roman" w:cs="Times New Roman"/>
          <w:sz w:val="24"/>
          <w:szCs w:val="24"/>
        </w:rPr>
        <w:t>rekomendacje</w:t>
      </w:r>
      <w:r w:rsidR="00B6380C" w:rsidRPr="00B366A8">
        <w:rPr>
          <w:rFonts w:ascii="Times New Roman" w:hAnsi="Times New Roman" w:cs="Times New Roman"/>
          <w:sz w:val="24"/>
          <w:szCs w:val="24"/>
        </w:rPr>
        <w:t xml:space="preserve"> i wnioski dotyczące kształtowania i ochrony krajobrazów </w:t>
      </w:r>
      <w:r w:rsidR="00B6380C">
        <w:rPr>
          <w:rFonts w:ascii="Times New Roman" w:hAnsi="Times New Roman" w:cs="Times New Roman"/>
          <w:sz w:val="24"/>
          <w:szCs w:val="24"/>
        </w:rPr>
        <w:t>wymienionych powyżej.</w:t>
      </w:r>
    </w:p>
    <w:p w14:paraId="57109E57" w14:textId="77777777" w:rsidR="00B6380C" w:rsidRDefault="00B6380C" w:rsidP="00B6380C">
      <w:pPr>
        <w:spacing w:after="0"/>
        <w:jc w:val="both"/>
        <w:rPr>
          <w:rFonts w:ascii="Times New Roman" w:hAnsi="Times New Roman" w:cs="Times New Roman"/>
          <w:sz w:val="24"/>
          <w:szCs w:val="24"/>
        </w:rPr>
      </w:pPr>
    </w:p>
    <w:p w14:paraId="33975177" w14:textId="77777777" w:rsidR="00B6380C" w:rsidRPr="006E477F" w:rsidRDefault="00B6380C" w:rsidP="00B6380C">
      <w:pPr>
        <w:spacing w:after="0"/>
        <w:jc w:val="both"/>
        <w:rPr>
          <w:rFonts w:ascii="Times New Roman" w:hAnsi="Times New Roman" w:cs="Times New Roman"/>
          <w:sz w:val="24"/>
          <w:szCs w:val="24"/>
        </w:rPr>
      </w:pPr>
      <w:r w:rsidRPr="00D04897">
        <w:rPr>
          <w:rFonts w:ascii="Times New Roman" w:hAnsi="Times New Roman" w:cs="Times New Roman"/>
          <w:b/>
          <w:bCs/>
          <w:sz w:val="24"/>
          <w:szCs w:val="24"/>
        </w:rPr>
        <w:t>Rekomendacje i wnioski dotyczące kształtowania i ochrony krajobrazów</w:t>
      </w:r>
      <w:r w:rsidRPr="006E477F">
        <w:rPr>
          <w:rFonts w:ascii="Times New Roman" w:hAnsi="Times New Roman" w:cs="Times New Roman"/>
          <w:sz w:val="24"/>
          <w:szCs w:val="24"/>
        </w:rPr>
        <w:t xml:space="preserve"> </w:t>
      </w:r>
      <w:r w:rsidRPr="006E477F">
        <w:rPr>
          <w:rFonts w:ascii="Times New Roman" w:hAnsi="Times New Roman" w:cs="Times New Roman"/>
          <w:b/>
          <w:bCs/>
          <w:sz w:val="24"/>
          <w:szCs w:val="24"/>
        </w:rPr>
        <w:t>na poziomie</w:t>
      </w:r>
      <w:r w:rsidRPr="006D5494">
        <w:rPr>
          <w:rFonts w:ascii="Times New Roman" w:hAnsi="Times New Roman" w:cs="Times New Roman"/>
          <w:b/>
          <w:bCs/>
          <w:sz w:val="24"/>
          <w:szCs w:val="24"/>
        </w:rPr>
        <w:t xml:space="preserve"> </w:t>
      </w:r>
      <w:r w:rsidRPr="006E477F">
        <w:rPr>
          <w:rFonts w:ascii="Times New Roman" w:hAnsi="Times New Roman" w:cs="Times New Roman"/>
          <w:b/>
          <w:bCs/>
          <w:sz w:val="24"/>
          <w:szCs w:val="24"/>
        </w:rPr>
        <w:t>regionalnym.</w:t>
      </w:r>
      <w:r w:rsidRPr="006E477F">
        <w:rPr>
          <w:rFonts w:ascii="Times New Roman" w:hAnsi="Times New Roman" w:cs="Times New Roman"/>
          <w:sz w:val="24"/>
          <w:szCs w:val="24"/>
        </w:rPr>
        <w:t xml:space="preserve"> </w:t>
      </w:r>
      <w:r>
        <w:rPr>
          <w:rFonts w:ascii="Times New Roman" w:hAnsi="Times New Roman" w:cs="Times New Roman"/>
          <w:sz w:val="24"/>
          <w:szCs w:val="24"/>
        </w:rPr>
        <w:t>z</w:t>
      </w:r>
      <w:r w:rsidRPr="006E477F">
        <w:rPr>
          <w:rFonts w:ascii="Times New Roman" w:hAnsi="Times New Roman" w:cs="Times New Roman"/>
          <w:sz w:val="24"/>
          <w:szCs w:val="24"/>
        </w:rPr>
        <w:t>ostały określone w odniesieniu do całej przestrzeni województwa warmińsko</w:t>
      </w:r>
      <w:r>
        <w:rPr>
          <w:rFonts w:ascii="Times New Roman" w:hAnsi="Times New Roman" w:cs="Times New Roman"/>
          <w:sz w:val="24"/>
          <w:szCs w:val="24"/>
        </w:rPr>
        <w:t xml:space="preserve"> – </w:t>
      </w:r>
      <w:r w:rsidRPr="006E477F">
        <w:rPr>
          <w:rFonts w:ascii="Times New Roman" w:hAnsi="Times New Roman" w:cs="Times New Roman"/>
          <w:sz w:val="24"/>
          <w:szCs w:val="24"/>
        </w:rPr>
        <w:t>mazurskiego</w:t>
      </w:r>
      <w:r>
        <w:rPr>
          <w:rFonts w:ascii="Times New Roman" w:hAnsi="Times New Roman" w:cs="Times New Roman"/>
          <w:sz w:val="24"/>
          <w:szCs w:val="24"/>
        </w:rPr>
        <w:t xml:space="preserve"> </w:t>
      </w:r>
      <w:r w:rsidRPr="006E477F">
        <w:rPr>
          <w:rFonts w:ascii="Times New Roman" w:hAnsi="Times New Roman" w:cs="Times New Roman"/>
          <w:sz w:val="24"/>
          <w:szCs w:val="24"/>
        </w:rPr>
        <w:t>i należy je rozpatrywać z uwzględnieniem indywidualnych cech fizyczno-geograficznych,</w:t>
      </w:r>
      <w:r>
        <w:rPr>
          <w:rFonts w:ascii="Times New Roman" w:hAnsi="Times New Roman" w:cs="Times New Roman"/>
          <w:sz w:val="24"/>
          <w:szCs w:val="24"/>
        </w:rPr>
        <w:t xml:space="preserve"> </w:t>
      </w:r>
      <w:r w:rsidRPr="006E477F">
        <w:rPr>
          <w:rFonts w:ascii="Times New Roman" w:hAnsi="Times New Roman" w:cs="Times New Roman"/>
          <w:sz w:val="24"/>
          <w:szCs w:val="24"/>
        </w:rPr>
        <w:t>struktury użytkowania oraz wykorzystania przestrzeni poszczególnych krajobrazów.</w:t>
      </w:r>
    </w:p>
    <w:p w14:paraId="4F1CFE3F" w14:textId="77777777" w:rsidR="00B6380C" w:rsidRPr="006E477F" w:rsidRDefault="00B6380C">
      <w:pPr>
        <w:pStyle w:val="Akapitzlist"/>
        <w:numPr>
          <w:ilvl w:val="0"/>
          <w:numId w:val="18"/>
        </w:numPr>
        <w:spacing w:after="0"/>
        <w:ind w:left="284" w:hanging="284"/>
        <w:jc w:val="both"/>
        <w:rPr>
          <w:rFonts w:ascii="Times New Roman" w:hAnsi="Times New Roman" w:cs="Times New Roman"/>
          <w:sz w:val="24"/>
          <w:szCs w:val="24"/>
        </w:rPr>
      </w:pPr>
      <w:r w:rsidRPr="006E477F">
        <w:rPr>
          <w:rFonts w:ascii="Times New Roman" w:hAnsi="Times New Roman" w:cs="Times New Roman"/>
          <w:sz w:val="24"/>
          <w:szCs w:val="24"/>
        </w:rPr>
        <w:t>Przywrócenie, utrzymanie i kształtowanie ładu przestrzennego, w szczególności poprzez:</w:t>
      </w:r>
    </w:p>
    <w:p w14:paraId="2652A3AF" w14:textId="77777777" w:rsidR="00B6380C" w:rsidRPr="006E477F" w:rsidRDefault="00B6380C">
      <w:pPr>
        <w:pStyle w:val="Akapitzlist"/>
        <w:numPr>
          <w:ilvl w:val="0"/>
          <w:numId w:val="17"/>
        </w:numPr>
        <w:spacing w:after="0"/>
        <w:jc w:val="both"/>
        <w:rPr>
          <w:rFonts w:ascii="Times New Roman" w:hAnsi="Times New Roman" w:cs="Times New Roman"/>
          <w:sz w:val="24"/>
          <w:szCs w:val="24"/>
        </w:rPr>
      </w:pPr>
      <w:r w:rsidRPr="006E477F">
        <w:rPr>
          <w:rFonts w:ascii="Times New Roman" w:hAnsi="Times New Roman" w:cs="Times New Roman"/>
          <w:sz w:val="24"/>
          <w:szCs w:val="24"/>
        </w:rPr>
        <w:t>kształtowanie struktur funkcjonalno-przestrzennych z poszanowaniem walorów</w:t>
      </w:r>
      <w:r>
        <w:rPr>
          <w:rFonts w:ascii="Times New Roman" w:hAnsi="Times New Roman" w:cs="Times New Roman"/>
          <w:sz w:val="24"/>
          <w:szCs w:val="24"/>
        </w:rPr>
        <w:t xml:space="preserve"> </w:t>
      </w:r>
      <w:r w:rsidRPr="006E477F">
        <w:rPr>
          <w:rFonts w:ascii="Times New Roman" w:hAnsi="Times New Roman" w:cs="Times New Roman"/>
          <w:sz w:val="24"/>
          <w:szCs w:val="24"/>
        </w:rPr>
        <w:t>krajobrazowych,</w:t>
      </w:r>
    </w:p>
    <w:p w14:paraId="4B5E4086" w14:textId="77777777" w:rsidR="00B6380C" w:rsidRPr="006E477F" w:rsidRDefault="00B6380C">
      <w:pPr>
        <w:pStyle w:val="Akapitzlist"/>
        <w:numPr>
          <w:ilvl w:val="0"/>
          <w:numId w:val="17"/>
        </w:numPr>
        <w:spacing w:after="0"/>
        <w:jc w:val="both"/>
        <w:rPr>
          <w:rFonts w:ascii="Times New Roman" w:hAnsi="Times New Roman" w:cs="Times New Roman"/>
          <w:sz w:val="24"/>
          <w:szCs w:val="24"/>
        </w:rPr>
      </w:pPr>
      <w:r w:rsidRPr="006E477F">
        <w:rPr>
          <w:rFonts w:ascii="Times New Roman" w:hAnsi="Times New Roman" w:cs="Times New Roman"/>
          <w:sz w:val="24"/>
          <w:szCs w:val="24"/>
        </w:rPr>
        <w:t>zapobieganie skutkom zainwestowania negatywnie oddziałującego na krajobraz oraz ich</w:t>
      </w:r>
      <w:r>
        <w:rPr>
          <w:rFonts w:ascii="Times New Roman" w:hAnsi="Times New Roman" w:cs="Times New Roman"/>
          <w:sz w:val="24"/>
          <w:szCs w:val="24"/>
        </w:rPr>
        <w:t xml:space="preserve"> </w:t>
      </w:r>
      <w:r w:rsidRPr="006E477F">
        <w:rPr>
          <w:rFonts w:ascii="Times New Roman" w:hAnsi="Times New Roman" w:cs="Times New Roman"/>
          <w:sz w:val="24"/>
          <w:szCs w:val="24"/>
        </w:rPr>
        <w:t>niwelowanie,</w:t>
      </w:r>
    </w:p>
    <w:p w14:paraId="79DE273F" w14:textId="77777777" w:rsidR="00B6380C" w:rsidRPr="006E477F" w:rsidRDefault="00B6380C">
      <w:pPr>
        <w:pStyle w:val="Akapitzlist"/>
        <w:numPr>
          <w:ilvl w:val="0"/>
          <w:numId w:val="17"/>
        </w:numPr>
        <w:spacing w:after="0"/>
        <w:jc w:val="both"/>
        <w:rPr>
          <w:rFonts w:ascii="Times New Roman" w:hAnsi="Times New Roman" w:cs="Times New Roman"/>
          <w:sz w:val="24"/>
          <w:szCs w:val="24"/>
        </w:rPr>
      </w:pPr>
      <w:r w:rsidRPr="006E477F">
        <w:rPr>
          <w:rFonts w:ascii="Times New Roman" w:hAnsi="Times New Roman" w:cs="Times New Roman"/>
          <w:sz w:val="24"/>
          <w:szCs w:val="24"/>
        </w:rPr>
        <w:t>ochronę terenu przed zagospodarowaniem powodującym wprowadzanie dysharmonijnych</w:t>
      </w:r>
      <w:r>
        <w:rPr>
          <w:rFonts w:ascii="Times New Roman" w:hAnsi="Times New Roman" w:cs="Times New Roman"/>
          <w:sz w:val="24"/>
          <w:szCs w:val="24"/>
        </w:rPr>
        <w:t xml:space="preserve"> </w:t>
      </w:r>
      <w:r w:rsidRPr="006E477F">
        <w:rPr>
          <w:rFonts w:ascii="Times New Roman" w:hAnsi="Times New Roman" w:cs="Times New Roman"/>
          <w:sz w:val="24"/>
          <w:szCs w:val="24"/>
        </w:rPr>
        <w:t>elementów i form w krajobrazie,</w:t>
      </w:r>
    </w:p>
    <w:p w14:paraId="5A94A288" w14:textId="77777777" w:rsidR="00B6380C" w:rsidRPr="006E477F" w:rsidRDefault="00B6380C">
      <w:pPr>
        <w:pStyle w:val="Akapitzlist"/>
        <w:numPr>
          <w:ilvl w:val="0"/>
          <w:numId w:val="17"/>
        </w:numPr>
        <w:spacing w:after="0"/>
        <w:jc w:val="both"/>
        <w:rPr>
          <w:rFonts w:ascii="Times New Roman" w:hAnsi="Times New Roman" w:cs="Times New Roman"/>
          <w:sz w:val="24"/>
          <w:szCs w:val="24"/>
        </w:rPr>
      </w:pPr>
      <w:r w:rsidRPr="006E477F">
        <w:rPr>
          <w:rFonts w:ascii="Times New Roman" w:hAnsi="Times New Roman" w:cs="Times New Roman"/>
          <w:sz w:val="24"/>
          <w:szCs w:val="24"/>
        </w:rPr>
        <w:t>zachowanie i ochronę wyróżniających się cech krajobrazu stanowiących o tożsamości</w:t>
      </w:r>
      <w:r>
        <w:rPr>
          <w:rFonts w:ascii="Times New Roman" w:hAnsi="Times New Roman" w:cs="Times New Roman"/>
          <w:sz w:val="24"/>
          <w:szCs w:val="24"/>
        </w:rPr>
        <w:t xml:space="preserve"> </w:t>
      </w:r>
      <w:r w:rsidRPr="006E477F">
        <w:rPr>
          <w:rFonts w:ascii="Times New Roman" w:hAnsi="Times New Roman" w:cs="Times New Roman"/>
          <w:sz w:val="24"/>
          <w:szCs w:val="24"/>
        </w:rPr>
        <w:t>miejsca,</w:t>
      </w:r>
    </w:p>
    <w:p w14:paraId="132C24FC" w14:textId="77777777" w:rsidR="00B6380C" w:rsidRPr="006E477F" w:rsidRDefault="00B6380C">
      <w:pPr>
        <w:pStyle w:val="Akapitzlist"/>
        <w:numPr>
          <w:ilvl w:val="0"/>
          <w:numId w:val="17"/>
        </w:numPr>
        <w:spacing w:after="0"/>
        <w:jc w:val="both"/>
        <w:rPr>
          <w:rFonts w:ascii="Times New Roman" w:hAnsi="Times New Roman" w:cs="Times New Roman"/>
          <w:sz w:val="24"/>
          <w:szCs w:val="24"/>
        </w:rPr>
      </w:pPr>
      <w:r w:rsidRPr="006E477F">
        <w:rPr>
          <w:rFonts w:ascii="Times New Roman" w:hAnsi="Times New Roman" w:cs="Times New Roman"/>
          <w:sz w:val="24"/>
          <w:szCs w:val="24"/>
        </w:rPr>
        <w:t>kształtowanie przestrzeni w strefach podmiejskich z uwzględnieniem działań mających na</w:t>
      </w:r>
      <w:r>
        <w:rPr>
          <w:rFonts w:ascii="Times New Roman" w:hAnsi="Times New Roman" w:cs="Times New Roman"/>
          <w:sz w:val="24"/>
          <w:szCs w:val="24"/>
        </w:rPr>
        <w:t xml:space="preserve"> </w:t>
      </w:r>
      <w:r w:rsidRPr="006E477F">
        <w:rPr>
          <w:rFonts w:ascii="Times New Roman" w:hAnsi="Times New Roman" w:cs="Times New Roman"/>
          <w:sz w:val="24"/>
          <w:szCs w:val="24"/>
        </w:rPr>
        <w:t>celu m.in.: zmniejszanie negatywnych skutków suburbanizacji, ograniczanie konfliktów</w:t>
      </w:r>
      <w:r>
        <w:rPr>
          <w:rFonts w:ascii="Times New Roman" w:hAnsi="Times New Roman" w:cs="Times New Roman"/>
          <w:sz w:val="24"/>
          <w:szCs w:val="24"/>
        </w:rPr>
        <w:t xml:space="preserve"> </w:t>
      </w:r>
      <w:r w:rsidRPr="006E477F">
        <w:rPr>
          <w:rFonts w:ascii="Times New Roman" w:hAnsi="Times New Roman" w:cs="Times New Roman"/>
          <w:sz w:val="24"/>
          <w:szCs w:val="24"/>
        </w:rPr>
        <w:t>przestrzennych, wzmacnianie powiązań przyrodniczych między miastem a obszarami</w:t>
      </w:r>
      <w:r>
        <w:rPr>
          <w:rFonts w:ascii="Times New Roman" w:hAnsi="Times New Roman" w:cs="Times New Roman"/>
          <w:sz w:val="24"/>
          <w:szCs w:val="24"/>
        </w:rPr>
        <w:t xml:space="preserve"> </w:t>
      </w:r>
      <w:r w:rsidRPr="006E477F">
        <w:rPr>
          <w:rFonts w:ascii="Times New Roman" w:hAnsi="Times New Roman" w:cs="Times New Roman"/>
          <w:sz w:val="24"/>
          <w:szCs w:val="24"/>
        </w:rPr>
        <w:t>otaczającymi,</w:t>
      </w:r>
    </w:p>
    <w:p w14:paraId="1F938867" w14:textId="77777777" w:rsidR="00B6380C" w:rsidRPr="006E477F" w:rsidRDefault="00B6380C">
      <w:pPr>
        <w:pStyle w:val="Akapitzlist"/>
        <w:numPr>
          <w:ilvl w:val="0"/>
          <w:numId w:val="17"/>
        </w:numPr>
        <w:spacing w:after="0"/>
        <w:jc w:val="both"/>
        <w:rPr>
          <w:rFonts w:ascii="Times New Roman" w:hAnsi="Times New Roman" w:cs="Times New Roman"/>
          <w:sz w:val="24"/>
          <w:szCs w:val="24"/>
        </w:rPr>
      </w:pPr>
      <w:r w:rsidRPr="006E477F">
        <w:rPr>
          <w:rFonts w:ascii="Times New Roman" w:hAnsi="Times New Roman" w:cs="Times New Roman"/>
          <w:sz w:val="24"/>
          <w:szCs w:val="24"/>
        </w:rPr>
        <w:t>racjonalne zagospodarowywanie obszarów miejskich z uwzględnieniem spójności</w:t>
      </w:r>
      <w:r>
        <w:rPr>
          <w:rFonts w:ascii="Times New Roman" w:hAnsi="Times New Roman" w:cs="Times New Roman"/>
          <w:sz w:val="24"/>
          <w:szCs w:val="24"/>
        </w:rPr>
        <w:t xml:space="preserve"> </w:t>
      </w:r>
      <w:r w:rsidRPr="006E477F">
        <w:rPr>
          <w:rFonts w:ascii="Times New Roman" w:hAnsi="Times New Roman" w:cs="Times New Roman"/>
          <w:sz w:val="24"/>
          <w:szCs w:val="24"/>
        </w:rPr>
        <w:t>ekologicznej i walorów widokowych.</w:t>
      </w:r>
    </w:p>
    <w:p w14:paraId="79E49B60" w14:textId="77777777" w:rsidR="00B6380C" w:rsidRPr="006E477F" w:rsidRDefault="00B6380C" w:rsidP="00B6380C">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6E477F">
        <w:rPr>
          <w:rFonts w:ascii="Times New Roman" w:hAnsi="Times New Roman" w:cs="Times New Roman"/>
          <w:sz w:val="24"/>
          <w:szCs w:val="24"/>
        </w:rPr>
        <w:t xml:space="preserve"> Ochrona i kształtowanie środowiska przyrodniczego, w szczególności poprzez:</w:t>
      </w:r>
    </w:p>
    <w:p w14:paraId="5229A869" w14:textId="7981DA46" w:rsidR="00B6380C" w:rsidRPr="006E477F" w:rsidRDefault="00B6380C">
      <w:pPr>
        <w:pStyle w:val="Akapitzlist"/>
        <w:numPr>
          <w:ilvl w:val="0"/>
          <w:numId w:val="19"/>
        </w:numPr>
        <w:spacing w:after="0"/>
        <w:jc w:val="both"/>
        <w:rPr>
          <w:rFonts w:ascii="Times New Roman" w:hAnsi="Times New Roman" w:cs="Times New Roman"/>
          <w:sz w:val="24"/>
          <w:szCs w:val="24"/>
        </w:rPr>
      </w:pPr>
      <w:r w:rsidRPr="006E477F">
        <w:rPr>
          <w:rFonts w:ascii="Times New Roman" w:hAnsi="Times New Roman" w:cs="Times New Roman"/>
          <w:sz w:val="24"/>
          <w:szCs w:val="24"/>
        </w:rPr>
        <w:t xml:space="preserve">zrównoważone zarządzanie przestrzenią przyrodniczą poprzez racjonalne </w:t>
      </w:r>
      <w:r w:rsidR="0078613D" w:rsidRPr="006E477F">
        <w:rPr>
          <w:rFonts w:ascii="Times New Roman" w:hAnsi="Times New Roman" w:cs="Times New Roman"/>
          <w:sz w:val="24"/>
          <w:szCs w:val="24"/>
        </w:rPr>
        <w:t>gospodarowanie</w:t>
      </w:r>
      <w:r w:rsidR="0078613D">
        <w:rPr>
          <w:rFonts w:ascii="Times New Roman" w:hAnsi="Times New Roman" w:cs="Times New Roman"/>
          <w:sz w:val="24"/>
          <w:szCs w:val="24"/>
        </w:rPr>
        <w:t xml:space="preserve"> zasobami</w:t>
      </w:r>
      <w:r w:rsidRPr="006E477F">
        <w:rPr>
          <w:rFonts w:ascii="Times New Roman" w:hAnsi="Times New Roman" w:cs="Times New Roman"/>
          <w:sz w:val="24"/>
          <w:szCs w:val="24"/>
        </w:rPr>
        <w:t xml:space="preserve"> środowiska z uwzględnieniem stosowania zintegrowanego podejścia do</w:t>
      </w:r>
      <w:r>
        <w:rPr>
          <w:rFonts w:ascii="Times New Roman" w:hAnsi="Times New Roman" w:cs="Times New Roman"/>
          <w:sz w:val="24"/>
          <w:szCs w:val="24"/>
        </w:rPr>
        <w:t xml:space="preserve"> </w:t>
      </w:r>
      <w:r w:rsidRPr="006E477F">
        <w:rPr>
          <w:rFonts w:ascii="Times New Roman" w:hAnsi="Times New Roman" w:cs="Times New Roman"/>
          <w:sz w:val="24"/>
          <w:szCs w:val="24"/>
        </w:rPr>
        <w:t>środowiskowych, ekonomicznych i społecznych aspektów korzystania z zasobów</w:t>
      </w:r>
      <w:r>
        <w:rPr>
          <w:rFonts w:ascii="Times New Roman" w:hAnsi="Times New Roman" w:cs="Times New Roman"/>
          <w:sz w:val="24"/>
          <w:szCs w:val="24"/>
        </w:rPr>
        <w:t xml:space="preserve"> </w:t>
      </w:r>
      <w:r w:rsidRPr="006E477F">
        <w:rPr>
          <w:rFonts w:ascii="Times New Roman" w:hAnsi="Times New Roman" w:cs="Times New Roman"/>
          <w:sz w:val="24"/>
          <w:szCs w:val="24"/>
        </w:rPr>
        <w:t>ekosystemowych,</w:t>
      </w:r>
    </w:p>
    <w:p w14:paraId="232EABC6" w14:textId="77777777" w:rsidR="00B6380C" w:rsidRPr="00F94438" w:rsidRDefault="00B6380C">
      <w:pPr>
        <w:pStyle w:val="Akapitzlist"/>
        <w:numPr>
          <w:ilvl w:val="0"/>
          <w:numId w:val="19"/>
        </w:numPr>
        <w:spacing w:after="0"/>
        <w:jc w:val="both"/>
        <w:rPr>
          <w:rFonts w:ascii="Times New Roman" w:hAnsi="Times New Roman" w:cs="Times New Roman"/>
          <w:sz w:val="24"/>
          <w:szCs w:val="24"/>
        </w:rPr>
      </w:pPr>
      <w:r w:rsidRPr="006E477F">
        <w:rPr>
          <w:rFonts w:ascii="Times New Roman" w:hAnsi="Times New Roman" w:cs="Times New Roman"/>
          <w:sz w:val="24"/>
          <w:szCs w:val="24"/>
        </w:rPr>
        <w:t>kształtowanie spójności terytorialnej i funkcjonalnej przestrzeni przyrodniczej, w tym</w:t>
      </w:r>
      <w:r>
        <w:rPr>
          <w:rFonts w:ascii="Times New Roman" w:hAnsi="Times New Roman" w:cs="Times New Roman"/>
          <w:sz w:val="24"/>
          <w:szCs w:val="24"/>
        </w:rPr>
        <w:t xml:space="preserve"> </w:t>
      </w:r>
      <w:r w:rsidRPr="006E477F">
        <w:rPr>
          <w:rFonts w:ascii="Times New Roman" w:hAnsi="Times New Roman" w:cs="Times New Roman"/>
          <w:sz w:val="24"/>
          <w:szCs w:val="24"/>
        </w:rPr>
        <w:t>zachowanie obszarów i obiektów objętych ochroną prawną, podnoszenie ich rangi,</w:t>
      </w:r>
      <w:r>
        <w:rPr>
          <w:rFonts w:ascii="Times New Roman" w:hAnsi="Times New Roman" w:cs="Times New Roman"/>
          <w:sz w:val="24"/>
          <w:szCs w:val="24"/>
        </w:rPr>
        <w:t xml:space="preserve"> </w:t>
      </w:r>
      <w:r w:rsidRPr="00F94438">
        <w:rPr>
          <w:rFonts w:ascii="Times New Roman" w:hAnsi="Times New Roman" w:cs="Times New Roman"/>
          <w:sz w:val="24"/>
          <w:szCs w:val="24"/>
        </w:rPr>
        <w:t>obejmowanie ochroną prawną cennych obszarów, weryfikacja ich granic, celów i przedmiotu ochrony,</w:t>
      </w:r>
    </w:p>
    <w:p w14:paraId="5080866C" w14:textId="77777777" w:rsidR="00B6380C" w:rsidRPr="006E477F" w:rsidRDefault="00B6380C">
      <w:pPr>
        <w:pStyle w:val="Akapitzlist"/>
        <w:numPr>
          <w:ilvl w:val="0"/>
          <w:numId w:val="19"/>
        </w:numPr>
        <w:spacing w:after="0"/>
        <w:jc w:val="both"/>
        <w:rPr>
          <w:rFonts w:ascii="Times New Roman" w:hAnsi="Times New Roman" w:cs="Times New Roman"/>
          <w:sz w:val="24"/>
          <w:szCs w:val="24"/>
        </w:rPr>
      </w:pPr>
      <w:r w:rsidRPr="006E477F">
        <w:rPr>
          <w:rFonts w:ascii="Times New Roman" w:hAnsi="Times New Roman" w:cs="Times New Roman"/>
          <w:sz w:val="24"/>
          <w:szCs w:val="24"/>
        </w:rPr>
        <w:t>kształtowanie przestrzeni z uwzględnieniem ochrony i zachowania najcenniejszych</w:t>
      </w:r>
      <w:r>
        <w:rPr>
          <w:rFonts w:ascii="Times New Roman" w:hAnsi="Times New Roman" w:cs="Times New Roman"/>
          <w:sz w:val="24"/>
          <w:szCs w:val="24"/>
        </w:rPr>
        <w:t xml:space="preserve"> </w:t>
      </w:r>
      <w:r w:rsidRPr="006E477F">
        <w:rPr>
          <w:rFonts w:ascii="Times New Roman" w:hAnsi="Times New Roman" w:cs="Times New Roman"/>
          <w:sz w:val="24"/>
          <w:szCs w:val="24"/>
        </w:rPr>
        <w:t>zasobów środowiska przyrodniczego oraz ochrony i odbudowy różnorodności biologicznej,</w:t>
      </w:r>
    </w:p>
    <w:p w14:paraId="6DB1BF9D" w14:textId="77777777" w:rsidR="00B6380C" w:rsidRPr="006E477F" w:rsidRDefault="00B6380C">
      <w:pPr>
        <w:pStyle w:val="Akapitzlist"/>
        <w:numPr>
          <w:ilvl w:val="0"/>
          <w:numId w:val="19"/>
        </w:numPr>
        <w:spacing w:after="0"/>
        <w:jc w:val="both"/>
        <w:rPr>
          <w:rFonts w:ascii="Times New Roman" w:hAnsi="Times New Roman" w:cs="Times New Roman"/>
          <w:sz w:val="24"/>
          <w:szCs w:val="24"/>
        </w:rPr>
      </w:pPr>
      <w:r w:rsidRPr="006E477F">
        <w:rPr>
          <w:rFonts w:ascii="Times New Roman" w:hAnsi="Times New Roman" w:cs="Times New Roman"/>
          <w:sz w:val="24"/>
          <w:szCs w:val="24"/>
        </w:rPr>
        <w:t>realizację celów ochrony środowiska zgodnie z zasadami wysokiego poziomu ochrony,</w:t>
      </w:r>
      <w:r>
        <w:rPr>
          <w:rFonts w:ascii="Times New Roman" w:hAnsi="Times New Roman" w:cs="Times New Roman"/>
          <w:sz w:val="24"/>
          <w:szCs w:val="24"/>
        </w:rPr>
        <w:t xml:space="preserve"> </w:t>
      </w:r>
      <w:r w:rsidRPr="006E477F">
        <w:rPr>
          <w:rFonts w:ascii="Times New Roman" w:hAnsi="Times New Roman" w:cs="Times New Roman"/>
          <w:sz w:val="24"/>
          <w:szCs w:val="24"/>
        </w:rPr>
        <w:t>przezorności, stosowania działań zapobiegawczych (zasada prewencji), naprawiania szkód</w:t>
      </w:r>
      <w:r>
        <w:rPr>
          <w:rFonts w:ascii="Times New Roman" w:hAnsi="Times New Roman" w:cs="Times New Roman"/>
          <w:sz w:val="24"/>
          <w:szCs w:val="24"/>
        </w:rPr>
        <w:t xml:space="preserve"> </w:t>
      </w:r>
      <w:r w:rsidRPr="006E477F">
        <w:rPr>
          <w:rFonts w:ascii="Times New Roman" w:hAnsi="Times New Roman" w:cs="Times New Roman"/>
          <w:sz w:val="24"/>
          <w:szCs w:val="24"/>
        </w:rPr>
        <w:t>u źródła i zasadą „zanieczyszczający płaci”,</w:t>
      </w:r>
    </w:p>
    <w:p w14:paraId="5710D6D4" w14:textId="77777777" w:rsidR="00B6380C" w:rsidRPr="006E477F" w:rsidRDefault="00B6380C">
      <w:pPr>
        <w:pStyle w:val="Akapitzlist"/>
        <w:numPr>
          <w:ilvl w:val="0"/>
          <w:numId w:val="19"/>
        </w:numPr>
        <w:spacing w:after="0"/>
        <w:jc w:val="both"/>
        <w:rPr>
          <w:rFonts w:ascii="Times New Roman" w:hAnsi="Times New Roman" w:cs="Times New Roman"/>
          <w:sz w:val="24"/>
          <w:szCs w:val="24"/>
        </w:rPr>
      </w:pPr>
      <w:r w:rsidRPr="006E477F">
        <w:rPr>
          <w:rFonts w:ascii="Times New Roman" w:hAnsi="Times New Roman" w:cs="Times New Roman"/>
          <w:sz w:val="24"/>
          <w:szCs w:val="24"/>
        </w:rPr>
        <w:t>utrzymanie ciągłości Regionalnej sieci korytarzy ekologicznych i przeciwdziałanie jej</w:t>
      </w:r>
      <w:r>
        <w:rPr>
          <w:rFonts w:ascii="Times New Roman" w:hAnsi="Times New Roman" w:cs="Times New Roman"/>
          <w:sz w:val="24"/>
          <w:szCs w:val="24"/>
        </w:rPr>
        <w:t xml:space="preserve"> </w:t>
      </w:r>
      <w:r w:rsidRPr="006E477F">
        <w:rPr>
          <w:rFonts w:ascii="Times New Roman" w:hAnsi="Times New Roman" w:cs="Times New Roman"/>
          <w:sz w:val="24"/>
          <w:szCs w:val="24"/>
        </w:rPr>
        <w:t>fragmentacji,</w:t>
      </w:r>
    </w:p>
    <w:p w14:paraId="3C0E7954" w14:textId="77777777" w:rsidR="00B6380C" w:rsidRPr="006E477F" w:rsidRDefault="00B6380C">
      <w:pPr>
        <w:pStyle w:val="Akapitzlist"/>
        <w:numPr>
          <w:ilvl w:val="0"/>
          <w:numId w:val="19"/>
        </w:numPr>
        <w:spacing w:after="0"/>
        <w:jc w:val="both"/>
        <w:rPr>
          <w:rFonts w:ascii="Times New Roman" w:hAnsi="Times New Roman" w:cs="Times New Roman"/>
          <w:sz w:val="24"/>
          <w:szCs w:val="24"/>
        </w:rPr>
      </w:pPr>
      <w:r w:rsidRPr="006E477F">
        <w:rPr>
          <w:rFonts w:ascii="Times New Roman" w:hAnsi="Times New Roman" w:cs="Times New Roman"/>
          <w:sz w:val="24"/>
          <w:szCs w:val="24"/>
        </w:rPr>
        <w:t>racjonalne gospodarowanie zasobami środowiska w zakresie wód, lasów, gleb,</w:t>
      </w:r>
      <w:r>
        <w:rPr>
          <w:rFonts w:ascii="Times New Roman" w:hAnsi="Times New Roman" w:cs="Times New Roman"/>
          <w:sz w:val="24"/>
          <w:szCs w:val="24"/>
        </w:rPr>
        <w:t xml:space="preserve"> </w:t>
      </w:r>
      <w:r w:rsidRPr="006E477F">
        <w:rPr>
          <w:rFonts w:ascii="Times New Roman" w:hAnsi="Times New Roman" w:cs="Times New Roman"/>
          <w:sz w:val="24"/>
          <w:szCs w:val="24"/>
        </w:rPr>
        <w:t>bioróżnorodności,</w:t>
      </w:r>
    </w:p>
    <w:p w14:paraId="12515E17" w14:textId="77777777" w:rsidR="00B6380C" w:rsidRPr="00F94438" w:rsidRDefault="00B6380C">
      <w:pPr>
        <w:pStyle w:val="Akapitzlist"/>
        <w:numPr>
          <w:ilvl w:val="0"/>
          <w:numId w:val="19"/>
        </w:numPr>
        <w:spacing w:after="0"/>
        <w:jc w:val="both"/>
        <w:rPr>
          <w:rFonts w:ascii="Times New Roman" w:hAnsi="Times New Roman" w:cs="Times New Roman"/>
          <w:sz w:val="24"/>
          <w:szCs w:val="24"/>
        </w:rPr>
      </w:pPr>
      <w:r w:rsidRPr="006E477F">
        <w:rPr>
          <w:rFonts w:ascii="Times New Roman" w:hAnsi="Times New Roman" w:cs="Times New Roman"/>
          <w:sz w:val="24"/>
          <w:szCs w:val="24"/>
        </w:rPr>
        <w:t>ochronę podmokłych łąk, torfowisk, bagien i innych obszarów utrzymujących wysoką</w:t>
      </w:r>
      <w:r>
        <w:rPr>
          <w:rFonts w:ascii="Times New Roman" w:hAnsi="Times New Roman" w:cs="Times New Roman"/>
          <w:sz w:val="24"/>
          <w:szCs w:val="24"/>
        </w:rPr>
        <w:t xml:space="preserve"> </w:t>
      </w:r>
      <w:r w:rsidRPr="00F94438">
        <w:rPr>
          <w:rFonts w:ascii="Times New Roman" w:hAnsi="Times New Roman" w:cs="Times New Roman"/>
          <w:sz w:val="24"/>
          <w:szCs w:val="24"/>
        </w:rPr>
        <w:t>zdolność retencyjną,</w:t>
      </w:r>
    </w:p>
    <w:p w14:paraId="56935246" w14:textId="77777777" w:rsidR="00B6380C" w:rsidRPr="00F94438" w:rsidRDefault="00B6380C">
      <w:pPr>
        <w:pStyle w:val="Akapitzlist"/>
        <w:numPr>
          <w:ilvl w:val="0"/>
          <w:numId w:val="19"/>
        </w:numPr>
        <w:spacing w:after="0"/>
        <w:jc w:val="both"/>
        <w:rPr>
          <w:rFonts w:ascii="Times New Roman" w:hAnsi="Times New Roman" w:cs="Times New Roman"/>
          <w:sz w:val="24"/>
          <w:szCs w:val="24"/>
        </w:rPr>
      </w:pPr>
      <w:r w:rsidRPr="006E477F">
        <w:rPr>
          <w:rFonts w:ascii="Times New Roman" w:hAnsi="Times New Roman" w:cs="Times New Roman"/>
          <w:sz w:val="24"/>
          <w:szCs w:val="24"/>
        </w:rPr>
        <w:t>racjonalne korzystanie z zasobów i walorów przyrodniczych oraz krajobrazowych dla</w:t>
      </w:r>
      <w:r>
        <w:rPr>
          <w:rFonts w:ascii="Times New Roman" w:hAnsi="Times New Roman" w:cs="Times New Roman"/>
          <w:sz w:val="24"/>
          <w:szCs w:val="24"/>
        </w:rPr>
        <w:t xml:space="preserve"> </w:t>
      </w:r>
      <w:r w:rsidRPr="00F94438">
        <w:rPr>
          <w:rFonts w:ascii="Times New Roman" w:hAnsi="Times New Roman" w:cs="Times New Roman"/>
          <w:sz w:val="24"/>
          <w:szCs w:val="24"/>
        </w:rPr>
        <w:t>potrzeb rozwoju osadnictwa oraz funkcji turystycznych, rekreacyjnych i uzdrowiskowych.</w:t>
      </w:r>
    </w:p>
    <w:p w14:paraId="6CC830ED" w14:textId="77777777" w:rsidR="00B6380C" w:rsidRPr="00540924" w:rsidRDefault="00B6380C">
      <w:pPr>
        <w:pStyle w:val="Akapitzlist"/>
        <w:numPr>
          <w:ilvl w:val="0"/>
          <w:numId w:val="21"/>
        </w:numPr>
        <w:spacing w:after="0"/>
        <w:ind w:left="284" w:hanging="284"/>
        <w:jc w:val="both"/>
        <w:rPr>
          <w:rFonts w:ascii="Times New Roman" w:hAnsi="Times New Roman" w:cs="Times New Roman"/>
          <w:sz w:val="24"/>
          <w:szCs w:val="24"/>
        </w:rPr>
      </w:pPr>
      <w:r w:rsidRPr="00540924">
        <w:rPr>
          <w:rFonts w:ascii="Times New Roman" w:hAnsi="Times New Roman" w:cs="Times New Roman"/>
          <w:sz w:val="24"/>
          <w:szCs w:val="24"/>
        </w:rPr>
        <w:t>Ochrona dziedzictwa kulturowego i kształtowanie tożsamości regionalnej, w szczególności</w:t>
      </w:r>
    </w:p>
    <w:p w14:paraId="5709EAB5" w14:textId="77777777" w:rsidR="00B6380C" w:rsidRPr="006E477F" w:rsidRDefault="00B6380C" w:rsidP="00B6380C">
      <w:pPr>
        <w:spacing w:after="0"/>
        <w:ind w:firstLine="284"/>
        <w:jc w:val="both"/>
        <w:rPr>
          <w:rFonts w:ascii="Times New Roman" w:hAnsi="Times New Roman" w:cs="Times New Roman"/>
          <w:sz w:val="24"/>
          <w:szCs w:val="24"/>
        </w:rPr>
      </w:pPr>
      <w:r w:rsidRPr="006E477F">
        <w:rPr>
          <w:rFonts w:ascii="Times New Roman" w:hAnsi="Times New Roman" w:cs="Times New Roman"/>
          <w:sz w:val="24"/>
          <w:szCs w:val="24"/>
        </w:rPr>
        <w:t>poprzez:</w:t>
      </w:r>
    </w:p>
    <w:p w14:paraId="327E1046" w14:textId="77777777" w:rsidR="00B6380C" w:rsidRPr="00540924" w:rsidRDefault="00B6380C">
      <w:pPr>
        <w:pStyle w:val="Akapitzlist"/>
        <w:numPr>
          <w:ilvl w:val="0"/>
          <w:numId w:val="20"/>
        </w:numPr>
        <w:spacing w:after="0"/>
        <w:jc w:val="both"/>
        <w:rPr>
          <w:rFonts w:ascii="Times New Roman" w:hAnsi="Times New Roman" w:cs="Times New Roman"/>
          <w:sz w:val="24"/>
          <w:szCs w:val="24"/>
        </w:rPr>
      </w:pPr>
      <w:r w:rsidRPr="00540924">
        <w:rPr>
          <w:rFonts w:ascii="Times New Roman" w:hAnsi="Times New Roman" w:cs="Times New Roman"/>
          <w:sz w:val="24"/>
          <w:szCs w:val="24"/>
        </w:rPr>
        <w:t>zachowanie, zabezpieczanie, ochronę i utrzymanie zasobów dziedzictwa kulturowego,</w:t>
      </w:r>
    </w:p>
    <w:p w14:paraId="29432433" w14:textId="77777777" w:rsidR="00B6380C" w:rsidRPr="00540924" w:rsidRDefault="00B6380C">
      <w:pPr>
        <w:pStyle w:val="Akapitzlist"/>
        <w:numPr>
          <w:ilvl w:val="0"/>
          <w:numId w:val="20"/>
        </w:numPr>
        <w:spacing w:after="0"/>
        <w:jc w:val="both"/>
        <w:rPr>
          <w:rFonts w:ascii="Times New Roman" w:hAnsi="Times New Roman" w:cs="Times New Roman"/>
          <w:sz w:val="24"/>
          <w:szCs w:val="24"/>
        </w:rPr>
      </w:pPr>
      <w:r w:rsidRPr="00540924">
        <w:rPr>
          <w:rFonts w:ascii="Times New Roman" w:hAnsi="Times New Roman" w:cs="Times New Roman"/>
          <w:sz w:val="24"/>
          <w:szCs w:val="24"/>
        </w:rPr>
        <w:t>przeciwdziałanie negatywnym zjawiskom mającym wpływ na stan obiektów i zespołów</w:t>
      </w:r>
      <w:r>
        <w:rPr>
          <w:rFonts w:ascii="Times New Roman" w:hAnsi="Times New Roman" w:cs="Times New Roman"/>
          <w:sz w:val="24"/>
          <w:szCs w:val="24"/>
        </w:rPr>
        <w:t xml:space="preserve"> </w:t>
      </w:r>
      <w:r w:rsidRPr="00540924">
        <w:rPr>
          <w:rFonts w:ascii="Times New Roman" w:hAnsi="Times New Roman" w:cs="Times New Roman"/>
          <w:sz w:val="24"/>
          <w:szCs w:val="24"/>
        </w:rPr>
        <w:t>zabytków oraz zapobieganie dewastacji przestrzeni i dysharmonijnym zmianom krajobrazu</w:t>
      </w:r>
      <w:r>
        <w:rPr>
          <w:rFonts w:ascii="Times New Roman" w:hAnsi="Times New Roman" w:cs="Times New Roman"/>
          <w:sz w:val="24"/>
          <w:szCs w:val="24"/>
        </w:rPr>
        <w:t xml:space="preserve"> </w:t>
      </w:r>
      <w:r w:rsidRPr="00540924">
        <w:rPr>
          <w:rFonts w:ascii="Times New Roman" w:hAnsi="Times New Roman" w:cs="Times New Roman"/>
          <w:sz w:val="24"/>
          <w:szCs w:val="24"/>
        </w:rPr>
        <w:t>w otoczeniu obiektów zabytkowych,</w:t>
      </w:r>
    </w:p>
    <w:p w14:paraId="0FD0790B" w14:textId="77777777" w:rsidR="00B6380C" w:rsidRPr="00540924" w:rsidRDefault="00B6380C">
      <w:pPr>
        <w:pStyle w:val="Akapitzlist"/>
        <w:numPr>
          <w:ilvl w:val="0"/>
          <w:numId w:val="20"/>
        </w:numPr>
        <w:spacing w:after="0"/>
        <w:jc w:val="both"/>
        <w:rPr>
          <w:rFonts w:ascii="Times New Roman" w:hAnsi="Times New Roman" w:cs="Times New Roman"/>
          <w:sz w:val="24"/>
          <w:szCs w:val="24"/>
        </w:rPr>
      </w:pPr>
      <w:r w:rsidRPr="00540924">
        <w:rPr>
          <w:rFonts w:ascii="Times New Roman" w:hAnsi="Times New Roman" w:cs="Times New Roman"/>
          <w:sz w:val="24"/>
          <w:szCs w:val="24"/>
        </w:rPr>
        <w:t>podtrzymywanie tradycji miejsca, kontynuację rozwiązań historycznych bądź nawiązywanie</w:t>
      </w:r>
      <w:r>
        <w:rPr>
          <w:rFonts w:ascii="Times New Roman" w:hAnsi="Times New Roman" w:cs="Times New Roman"/>
          <w:sz w:val="24"/>
          <w:szCs w:val="24"/>
        </w:rPr>
        <w:t xml:space="preserve"> </w:t>
      </w:r>
      <w:r w:rsidRPr="00540924">
        <w:rPr>
          <w:rFonts w:ascii="Times New Roman" w:hAnsi="Times New Roman" w:cs="Times New Roman"/>
          <w:sz w:val="24"/>
          <w:szCs w:val="24"/>
        </w:rPr>
        <w:t>do nich,</w:t>
      </w:r>
    </w:p>
    <w:p w14:paraId="4BC05D88" w14:textId="77777777" w:rsidR="00B6380C" w:rsidRPr="00540924" w:rsidRDefault="00B6380C">
      <w:pPr>
        <w:pStyle w:val="Akapitzlist"/>
        <w:numPr>
          <w:ilvl w:val="0"/>
          <w:numId w:val="20"/>
        </w:numPr>
        <w:spacing w:after="0"/>
        <w:jc w:val="both"/>
        <w:rPr>
          <w:rFonts w:ascii="Times New Roman" w:hAnsi="Times New Roman" w:cs="Times New Roman"/>
          <w:sz w:val="24"/>
          <w:szCs w:val="24"/>
        </w:rPr>
      </w:pPr>
      <w:r w:rsidRPr="00540924">
        <w:rPr>
          <w:rFonts w:ascii="Times New Roman" w:hAnsi="Times New Roman" w:cs="Times New Roman"/>
          <w:sz w:val="24"/>
          <w:szCs w:val="24"/>
        </w:rPr>
        <w:t>zagospodarowanie obiektów zabytkowych w sposób efektywny i racjonalny,</w:t>
      </w:r>
      <w:r>
        <w:rPr>
          <w:rFonts w:ascii="Times New Roman" w:hAnsi="Times New Roman" w:cs="Times New Roman"/>
          <w:sz w:val="24"/>
          <w:szCs w:val="24"/>
        </w:rPr>
        <w:t xml:space="preserve"> </w:t>
      </w:r>
      <w:r w:rsidRPr="00540924">
        <w:rPr>
          <w:rFonts w:ascii="Times New Roman" w:hAnsi="Times New Roman" w:cs="Times New Roman"/>
          <w:sz w:val="24"/>
          <w:szCs w:val="24"/>
        </w:rPr>
        <w:t>z dopuszczeniem nowych funkcji, pod warunkiem wykluczenia rozwiązań dysharmonijnych,</w:t>
      </w:r>
    </w:p>
    <w:p w14:paraId="2DD10FA3" w14:textId="77777777" w:rsidR="00B6380C" w:rsidRPr="00540924" w:rsidRDefault="00B6380C">
      <w:pPr>
        <w:pStyle w:val="Akapitzlist"/>
        <w:numPr>
          <w:ilvl w:val="0"/>
          <w:numId w:val="20"/>
        </w:numPr>
        <w:spacing w:after="0"/>
        <w:jc w:val="both"/>
        <w:rPr>
          <w:rFonts w:ascii="Times New Roman" w:hAnsi="Times New Roman" w:cs="Times New Roman"/>
          <w:sz w:val="24"/>
          <w:szCs w:val="24"/>
        </w:rPr>
      </w:pPr>
      <w:r w:rsidRPr="00540924">
        <w:rPr>
          <w:rFonts w:ascii="Times New Roman" w:hAnsi="Times New Roman" w:cs="Times New Roman"/>
          <w:sz w:val="24"/>
          <w:szCs w:val="24"/>
        </w:rPr>
        <w:t>wykorzystanie zasobów dziedzictwa kulturowego dla rozwoju turystyki, edukacji</w:t>
      </w:r>
      <w:r>
        <w:rPr>
          <w:rFonts w:ascii="Times New Roman" w:hAnsi="Times New Roman" w:cs="Times New Roman"/>
          <w:sz w:val="24"/>
          <w:szCs w:val="24"/>
        </w:rPr>
        <w:t xml:space="preserve"> </w:t>
      </w:r>
      <w:r w:rsidRPr="00540924">
        <w:rPr>
          <w:rFonts w:ascii="Times New Roman" w:hAnsi="Times New Roman" w:cs="Times New Roman"/>
          <w:sz w:val="24"/>
          <w:szCs w:val="24"/>
        </w:rPr>
        <w:t>kulturowej, promocji ze szczególnym uwzględnieniem kontekstu krajobrazowego.</w:t>
      </w:r>
    </w:p>
    <w:p w14:paraId="4851A2E7" w14:textId="77777777" w:rsidR="00B6380C" w:rsidRPr="00540924" w:rsidRDefault="00B6380C">
      <w:pPr>
        <w:pStyle w:val="Akapitzlist"/>
        <w:numPr>
          <w:ilvl w:val="0"/>
          <w:numId w:val="21"/>
        </w:numPr>
        <w:spacing w:after="0"/>
        <w:ind w:left="284" w:hanging="284"/>
        <w:jc w:val="both"/>
        <w:rPr>
          <w:rFonts w:ascii="Times New Roman" w:hAnsi="Times New Roman" w:cs="Times New Roman"/>
          <w:sz w:val="24"/>
          <w:szCs w:val="24"/>
        </w:rPr>
      </w:pPr>
      <w:r w:rsidRPr="00540924">
        <w:rPr>
          <w:rFonts w:ascii="Times New Roman" w:hAnsi="Times New Roman" w:cs="Times New Roman"/>
          <w:sz w:val="24"/>
          <w:szCs w:val="24"/>
        </w:rPr>
        <w:t>Rozwój i sprawne funkcjonowanie infrastruktury technicznej, w szczególności poprzez:</w:t>
      </w:r>
    </w:p>
    <w:p w14:paraId="7EE344B7" w14:textId="77777777" w:rsidR="00B6380C" w:rsidRPr="00540924" w:rsidRDefault="00B6380C">
      <w:pPr>
        <w:pStyle w:val="Akapitzlist"/>
        <w:numPr>
          <w:ilvl w:val="1"/>
          <w:numId w:val="22"/>
        </w:numPr>
        <w:spacing w:after="0"/>
        <w:jc w:val="both"/>
        <w:rPr>
          <w:rFonts w:ascii="Times New Roman" w:hAnsi="Times New Roman" w:cs="Times New Roman"/>
          <w:sz w:val="24"/>
          <w:szCs w:val="24"/>
        </w:rPr>
      </w:pPr>
      <w:r w:rsidRPr="00540924">
        <w:rPr>
          <w:rFonts w:ascii="Times New Roman" w:hAnsi="Times New Roman" w:cs="Times New Roman"/>
          <w:sz w:val="24"/>
          <w:szCs w:val="24"/>
        </w:rPr>
        <w:t>prowadzenie racjonalnej gospodarki wodno-ściekowej w celu poprawy stanu czystości</w:t>
      </w:r>
      <w:r>
        <w:rPr>
          <w:rFonts w:ascii="Times New Roman" w:hAnsi="Times New Roman" w:cs="Times New Roman"/>
          <w:sz w:val="24"/>
          <w:szCs w:val="24"/>
        </w:rPr>
        <w:t xml:space="preserve"> wód</w:t>
      </w:r>
    </w:p>
    <w:p w14:paraId="6FD027A6" w14:textId="77777777" w:rsidR="00B6380C" w:rsidRPr="00540924" w:rsidRDefault="00B6380C">
      <w:pPr>
        <w:pStyle w:val="Akapitzlist"/>
        <w:numPr>
          <w:ilvl w:val="1"/>
          <w:numId w:val="22"/>
        </w:numPr>
        <w:spacing w:after="0"/>
        <w:jc w:val="both"/>
        <w:rPr>
          <w:rFonts w:ascii="Times New Roman" w:hAnsi="Times New Roman" w:cs="Times New Roman"/>
          <w:sz w:val="24"/>
          <w:szCs w:val="24"/>
        </w:rPr>
      </w:pPr>
      <w:r w:rsidRPr="00540924">
        <w:rPr>
          <w:rFonts w:ascii="Times New Roman" w:hAnsi="Times New Roman" w:cs="Times New Roman"/>
          <w:sz w:val="24"/>
          <w:szCs w:val="24"/>
        </w:rPr>
        <w:t>budowę i modernizację infrastruktury technicznej z uwzględnieniem walorów</w:t>
      </w:r>
      <w:r>
        <w:rPr>
          <w:rFonts w:ascii="Times New Roman" w:hAnsi="Times New Roman" w:cs="Times New Roman"/>
          <w:sz w:val="24"/>
          <w:szCs w:val="24"/>
        </w:rPr>
        <w:t xml:space="preserve"> </w:t>
      </w:r>
      <w:r w:rsidRPr="00540924">
        <w:rPr>
          <w:rFonts w:ascii="Times New Roman" w:hAnsi="Times New Roman" w:cs="Times New Roman"/>
          <w:sz w:val="24"/>
          <w:szCs w:val="24"/>
        </w:rPr>
        <w:t>krajobrazowych oraz z zachowaniem ciągłości systemu przyrodniczego,</w:t>
      </w:r>
    </w:p>
    <w:p w14:paraId="1F8DFF39" w14:textId="77777777" w:rsidR="00B6380C" w:rsidRDefault="00B6380C">
      <w:pPr>
        <w:pStyle w:val="Akapitzlist"/>
        <w:numPr>
          <w:ilvl w:val="1"/>
          <w:numId w:val="22"/>
        </w:numPr>
        <w:spacing w:after="0"/>
        <w:jc w:val="both"/>
        <w:rPr>
          <w:rFonts w:ascii="Times New Roman" w:hAnsi="Times New Roman" w:cs="Times New Roman"/>
          <w:sz w:val="24"/>
          <w:szCs w:val="24"/>
        </w:rPr>
      </w:pPr>
      <w:r w:rsidRPr="00540924">
        <w:rPr>
          <w:rFonts w:ascii="Times New Roman" w:hAnsi="Times New Roman" w:cs="Times New Roman"/>
          <w:sz w:val="24"/>
          <w:szCs w:val="24"/>
        </w:rPr>
        <w:t>lokalizowanie instalacji odnawialnych źródeł energii z uwzględnieniem przepisów</w:t>
      </w:r>
      <w:r>
        <w:rPr>
          <w:rFonts w:ascii="Times New Roman" w:hAnsi="Times New Roman" w:cs="Times New Roman"/>
          <w:sz w:val="24"/>
          <w:szCs w:val="24"/>
        </w:rPr>
        <w:t xml:space="preserve"> </w:t>
      </w:r>
      <w:r w:rsidRPr="00540924">
        <w:rPr>
          <w:rFonts w:ascii="Times New Roman" w:hAnsi="Times New Roman" w:cs="Times New Roman"/>
          <w:sz w:val="24"/>
          <w:szCs w:val="24"/>
        </w:rPr>
        <w:t>odrębnych oraz ochrony i poszanowania walorów przyrodniczych i krajobrazowych.</w:t>
      </w:r>
    </w:p>
    <w:p w14:paraId="2584E12F" w14:textId="77777777" w:rsidR="00B6380C" w:rsidRDefault="00B6380C" w:rsidP="00B6380C">
      <w:pPr>
        <w:spacing w:after="0"/>
        <w:jc w:val="both"/>
        <w:rPr>
          <w:rFonts w:ascii="Times New Roman" w:hAnsi="Times New Roman" w:cs="Times New Roman"/>
          <w:sz w:val="24"/>
          <w:szCs w:val="24"/>
        </w:rPr>
      </w:pPr>
    </w:p>
    <w:p w14:paraId="75BF99BE" w14:textId="77777777" w:rsidR="00B6380C" w:rsidRDefault="00B6380C" w:rsidP="00B6380C">
      <w:pPr>
        <w:spacing w:after="0"/>
        <w:jc w:val="both"/>
        <w:rPr>
          <w:b/>
          <w:bCs/>
        </w:rPr>
      </w:pPr>
      <w:r w:rsidRPr="00E83B01">
        <w:rPr>
          <w:rFonts w:ascii="Times New Roman" w:hAnsi="Times New Roman" w:cs="Times New Roman"/>
          <w:b/>
          <w:bCs/>
          <w:sz w:val="24"/>
          <w:szCs w:val="24"/>
        </w:rPr>
        <w:t>Rekomendacje i wnioski dotyczące kształtowania i ochrony krajobrazów</w:t>
      </w:r>
      <w:r w:rsidRPr="00E83B01">
        <w:rPr>
          <w:rFonts w:ascii="Times New Roman" w:hAnsi="Times New Roman" w:cs="Times New Roman"/>
          <w:sz w:val="24"/>
          <w:szCs w:val="24"/>
        </w:rPr>
        <w:t xml:space="preserve"> </w:t>
      </w:r>
      <w:r w:rsidRPr="006E477F">
        <w:rPr>
          <w:rFonts w:ascii="Times New Roman" w:hAnsi="Times New Roman" w:cs="Times New Roman"/>
          <w:b/>
          <w:bCs/>
          <w:sz w:val="24"/>
          <w:szCs w:val="24"/>
        </w:rPr>
        <w:t>na poziomie</w:t>
      </w:r>
      <w:r>
        <w:rPr>
          <w:rFonts w:ascii="Times New Roman" w:hAnsi="Times New Roman" w:cs="Times New Roman"/>
          <w:b/>
          <w:bCs/>
          <w:sz w:val="24"/>
          <w:szCs w:val="24"/>
        </w:rPr>
        <w:t xml:space="preserve"> lokalnym </w:t>
      </w:r>
    </w:p>
    <w:p w14:paraId="527A0DC6" w14:textId="77777777" w:rsidR="00B6380C" w:rsidRDefault="00B6380C" w:rsidP="00B6380C">
      <w:pPr>
        <w:spacing w:after="0"/>
        <w:jc w:val="both"/>
        <w:rPr>
          <w:b/>
          <w:bCs/>
        </w:rPr>
      </w:pPr>
    </w:p>
    <w:p w14:paraId="2F6F5998" w14:textId="77777777" w:rsidR="00B6380C" w:rsidRPr="00C8175F" w:rsidRDefault="00B6380C" w:rsidP="00B6380C">
      <w:pPr>
        <w:spacing w:after="0" w:line="240" w:lineRule="auto"/>
        <w:jc w:val="both"/>
        <w:rPr>
          <w:rFonts w:ascii="Times New Roman" w:hAnsi="Times New Roman" w:cs="Times New Roman"/>
          <w:sz w:val="24"/>
          <w:szCs w:val="24"/>
        </w:rPr>
      </w:pPr>
      <w:r w:rsidRPr="00C8175F">
        <w:rPr>
          <w:rFonts w:ascii="Times New Roman" w:hAnsi="Times New Roman" w:cs="Times New Roman"/>
          <w:sz w:val="24"/>
          <w:szCs w:val="24"/>
        </w:rPr>
        <w:t xml:space="preserve">Na terenie gminy Kurzętnik </w:t>
      </w:r>
      <w:r>
        <w:rPr>
          <w:rFonts w:ascii="Times New Roman" w:hAnsi="Times New Roman" w:cs="Times New Roman"/>
          <w:sz w:val="24"/>
          <w:szCs w:val="24"/>
        </w:rPr>
        <w:t xml:space="preserve">rekomendacje i wnioski sformułowano dla </w:t>
      </w:r>
      <w:r w:rsidRPr="00C8175F">
        <w:rPr>
          <w:rFonts w:ascii="Times New Roman" w:hAnsi="Times New Roman" w:cs="Times New Roman"/>
          <w:sz w:val="24"/>
          <w:szCs w:val="24"/>
        </w:rPr>
        <w:t>następując</w:t>
      </w:r>
      <w:r>
        <w:rPr>
          <w:rFonts w:ascii="Times New Roman" w:hAnsi="Times New Roman" w:cs="Times New Roman"/>
          <w:sz w:val="24"/>
          <w:szCs w:val="24"/>
        </w:rPr>
        <w:t>ych</w:t>
      </w:r>
      <w:r w:rsidRPr="00C8175F">
        <w:rPr>
          <w:rFonts w:ascii="Times New Roman" w:hAnsi="Times New Roman" w:cs="Times New Roman"/>
          <w:sz w:val="24"/>
          <w:szCs w:val="24"/>
        </w:rPr>
        <w:t xml:space="preserve"> krajobraz</w:t>
      </w:r>
      <w:r>
        <w:rPr>
          <w:rFonts w:ascii="Times New Roman" w:hAnsi="Times New Roman" w:cs="Times New Roman"/>
          <w:sz w:val="24"/>
          <w:szCs w:val="24"/>
        </w:rPr>
        <w:t>ów</w:t>
      </w:r>
      <w:r w:rsidRPr="00C8175F">
        <w:rPr>
          <w:rFonts w:ascii="Times New Roman" w:hAnsi="Times New Roman" w:cs="Times New Roman"/>
          <w:sz w:val="24"/>
          <w:szCs w:val="24"/>
        </w:rPr>
        <w:t>:</w:t>
      </w:r>
    </w:p>
    <w:p w14:paraId="5DCCEEF0" w14:textId="77777777" w:rsidR="00B6380C" w:rsidRDefault="00B6380C" w:rsidP="00B6380C">
      <w:pPr>
        <w:spacing w:after="0"/>
        <w:jc w:val="both"/>
        <w:rPr>
          <w:b/>
          <w:bCs/>
        </w:rPr>
      </w:pPr>
    </w:p>
    <w:p w14:paraId="19F75B69" w14:textId="77777777" w:rsidR="00B6380C" w:rsidRPr="0055556A" w:rsidRDefault="00B6380C">
      <w:pPr>
        <w:pStyle w:val="Akapitzlist"/>
        <w:numPr>
          <w:ilvl w:val="0"/>
          <w:numId w:val="24"/>
        </w:numPr>
        <w:spacing w:after="0"/>
        <w:jc w:val="both"/>
        <w:rPr>
          <w:rFonts w:ascii="Times New Roman" w:hAnsi="Times New Roman" w:cs="Times New Roman"/>
          <w:sz w:val="24"/>
          <w:szCs w:val="24"/>
        </w:rPr>
      </w:pPr>
      <w:r w:rsidRPr="0055556A">
        <w:rPr>
          <w:rFonts w:ascii="Times New Roman" w:hAnsi="Times New Roman" w:cs="Times New Roman"/>
          <w:sz w:val="24"/>
          <w:szCs w:val="24"/>
        </w:rPr>
        <w:t>krajobrazy w obrębie Brodnickiego Parku Krajobrazowego</w:t>
      </w:r>
    </w:p>
    <w:p w14:paraId="417A860A" w14:textId="77777777" w:rsidR="00B6380C" w:rsidRPr="0055556A" w:rsidRDefault="00B6380C">
      <w:pPr>
        <w:pStyle w:val="Akapitzlist"/>
        <w:numPr>
          <w:ilvl w:val="0"/>
          <w:numId w:val="24"/>
        </w:numPr>
        <w:spacing w:after="0"/>
        <w:jc w:val="both"/>
        <w:rPr>
          <w:rFonts w:ascii="Times New Roman" w:hAnsi="Times New Roman" w:cs="Times New Roman"/>
          <w:sz w:val="24"/>
          <w:szCs w:val="24"/>
        </w:rPr>
      </w:pPr>
      <w:r w:rsidRPr="0055556A">
        <w:rPr>
          <w:rFonts w:ascii="Times New Roman" w:hAnsi="Times New Roman" w:cs="Times New Roman"/>
          <w:sz w:val="24"/>
          <w:szCs w:val="24"/>
        </w:rPr>
        <w:t>krajobrazy w obrębie Obszaru Chronionego Krajobrazu Doliny Dolnej Drwęcy</w:t>
      </w:r>
    </w:p>
    <w:p w14:paraId="1474FEA2" w14:textId="77777777" w:rsidR="00B6380C" w:rsidRDefault="00B6380C">
      <w:pPr>
        <w:pStyle w:val="Akapitzlist"/>
        <w:numPr>
          <w:ilvl w:val="0"/>
          <w:numId w:val="24"/>
        </w:numPr>
      </w:pPr>
      <w:r w:rsidRPr="0055556A">
        <w:rPr>
          <w:rFonts w:ascii="Times New Roman" w:hAnsi="Times New Roman" w:cs="Times New Roman"/>
          <w:sz w:val="24"/>
          <w:szCs w:val="24"/>
        </w:rPr>
        <w:t>krajobrazy w obrębie rezerwatów przyrody</w:t>
      </w:r>
    </w:p>
    <w:p w14:paraId="67594DE3" w14:textId="77777777" w:rsidR="00B6380C" w:rsidRPr="0055556A" w:rsidRDefault="00B6380C" w:rsidP="00B6380C">
      <w:pPr>
        <w:spacing w:after="0"/>
        <w:jc w:val="both"/>
        <w:rPr>
          <w:rFonts w:ascii="Times New Roman" w:hAnsi="Times New Roman" w:cs="Times New Roman"/>
          <w:sz w:val="24"/>
          <w:szCs w:val="24"/>
        </w:rPr>
      </w:pPr>
      <w:r w:rsidRPr="0055556A">
        <w:rPr>
          <w:rFonts w:ascii="Times New Roman" w:hAnsi="Times New Roman" w:cs="Times New Roman"/>
          <w:sz w:val="24"/>
          <w:szCs w:val="24"/>
        </w:rPr>
        <w:t xml:space="preserve">Wyszczególniono następujące grupy krajobrazów: </w:t>
      </w:r>
    </w:p>
    <w:p w14:paraId="680DF0C7" w14:textId="77777777" w:rsidR="00B6380C" w:rsidRPr="003D014D" w:rsidRDefault="00B6380C" w:rsidP="00B6380C">
      <w:pPr>
        <w:spacing w:after="0"/>
        <w:ind w:left="426"/>
        <w:jc w:val="both"/>
        <w:rPr>
          <w:rFonts w:ascii="Times New Roman" w:hAnsi="Times New Roman" w:cs="Times New Roman"/>
          <w:sz w:val="24"/>
          <w:szCs w:val="24"/>
        </w:rPr>
      </w:pPr>
      <w:r w:rsidRPr="003D014D">
        <w:rPr>
          <w:rFonts w:ascii="Times New Roman" w:hAnsi="Times New Roman" w:cs="Times New Roman"/>
          <w:sz w:val="24"/>
          <w:szCs w:val="24"/>
        </w:rPr>
        <w:t xml:space="preserve">Grupa A. Krajobrazy przyrodnicze, kulturowo (zazwyczaj ekstensywnie) użytkowane, funkcjonujące głównie w wyniku działania procesów naturalnych, jedynie w różnym stopniu modyfikowanych przez działalność człowieka </w:t>
      </w:r>
    </w:p>
    <w:p w14:paraId="79DAF109" w14:textId="77777777" w:rsidR="00B6380C" w:rsidRPr="003D014D" w:rsidRDefault="00B6380C" w:rsidP="00B6380C">
      <w:pPr>
        <w:spacing w:after="0"/>
        <w:ind w:left="426"/>
        <w:jc w:val="both"/>
        <w:rPr>
          <w:rFonts w:ascii="Times New Roman" w:hAnsi="Times New Roman" w:cs="Times New Roman"/>
          <w:sz w:val="24"/>
          <w:szCs w:val="24"/>
        </w:rPr>
      </w:pPr>
      <w:r w:rsidRPr="003D014D">
        <w:rPr>
          <w:rFonts w:ascii="Times New Roman" w:hAnsi="Times New Roman" w:cs="Times New Roman"/>
          <w:sz w:val="24"/>
          <w:szCs w:val="24"/>
        </w:rPr>
        <w:t xml:space="preserve">Grupa B: Krajobrazy przyrodniczo-kulturowe ukształtowane w wyniku wspólnego działania procesów naturalnych oraz świadomych modyfikacji pokrycia terenu i struktury przestrzennej przez człowieka </w:t>
      </w:r>
    </w:p>
    <w:p w14:paraId="5F5DD1F1" w14:textId="77777777" w:rsidR="00B6380C" w:rsidRPr="003D014D" w:rsidRDefault="00B6380C">
      <w:pPr>
        <w:pStyle w:val="Default"/>
        <w:numPr>
          <w:ilvl w:val="1"/>
          <w:numId w:val="23"/>
        </w:numPr>
        <w:jc w:val="both"/>
        <w:rPr>
          <w:rFonts w:ascii="Times New Roman" w:hAnsi="Times New Roman" w:cs="Times New Roman"/>
        </w:rPr>
      </w:pPr>
      <w:r w:rsidRPr="00983946">
        <w:rPr>
          <w:rFonts w:ascii="Times New Roman" w:hAnsi="Times New Roman" w:cs="Times New Roman"/>
        </w:rPr>
        <w:t>Grupa C: Krajobrazy kulturowe, w których struktura i funkcja są w pełni ukształtowane przez działalność człowieka</w:t>
      </w:r>
      <w:r>
        <w:rPr>
          <w:rFonts w:ascii="Times New Roman" w:hAnsi="Times New Roman" w:cs="Times New Roman"/>
        </w:rPr>
        <w:t xml:space="preserve"> </w:t>
      </w:r>
    </w:p>
    <w:p w14:paraId="368858CD" w14:textId="77777777" w:rsidR="009A3B9B" w:rsidRDefault="009A3B9B" w:rsidP="00B6380C">
      <w:pPr>
        <w:spacing w:after="0"/>
        <w:jc w:val="both"/>
        <w:rPr>
          <w:rFonts w:ascii="Times New Roman" w:hAnsi="Times New Roman" w:cs="Times New Roman"/>
          <w:b/>
          <w:bCs/>
          <w:sz w:val="24"/>
          <w:szCs w:val="24"/>
        </w:rPr>
      </w:pPr>
    </w:p>
    <w:p w14:paraId="2D4BE524" w14:textId="1AC5EFAC" w:rsidR="00B6380C" w:rsidRDefault="00B6380C" w:rsidP="00B6380C">
      <w:pPr>
        <w:spacing w:after="0"/>
        <w:jc w:val="both"/>
        <w:rPr>
          <w:rFonts w:ascii="Times New Roman" w:hAnsi="Times New Roman" w:cs="Times New Roman"/>
          <w:b/>
          <w:bCs/>
          <w:sz w:val="24"/>
          <w:szCs w:val="24"/>
        </w:rPr>
      </w:pPr>
      <w:r w:rsidRPr="00CD2843">
        <w:rPr>
          <w:rFonts w:ascii="Times New Roman" w:hAnsi="Times New Roman" w:cs="Times New Roman"/>
          <w:b/>
          <w:bCs/>
          <w:sz w:val="24"/>
          <w:szCs w:val="24"/>
        </w:rPr>
        <w:t>W gminie Kurzętnik nie występują krajobrazy priorytetowe</w:t>
      </w:r>
    </w:p>
    <w:p w14:paraId="78E24033" w14:textId="77777777" w:rsidR="009A3B9B" w:rsidRPr="00CD2843" w:rsidRDefault="009A3B9B" w:rsidP="00B6380C">
      <w:pPr>
        <w:spacing w:after="0"/>
        <w:jc w:val="both"/>
        <w:rPr>
          <w:rFonts w:ascii="Times New Roman" w:hAnsi="Times New Roman" w:cs="Times New Roman"/>
          <w:b/>
          <w:bCs/>
          <w:sz w:val="24"/>
          <w:szCs w:val="24"/>
        </w:rPr>
      </w:pPr>
    </w:p>
    <w:p w14:paraId="53A260B5" w14:textId="35977E22" w:rsidR="00B6380C" w:rsidRDefault="00B6380C" w:rsidP="00B6380C">
      <w:pPr>
        <w:pStyle w:val="Default"/>
        <w:ind w:firstLine="708"/>
        <w:jc w:val="both"/>
        <w:rPr>
          <w:sz w:val="22"/>
          <w:szCs w:val="22"/>
        </w:rPr>
      </w:pPr>
      <w:r>
        <w:rPr>
          <w:rFonts w:ascii="Times New Roman" w:hAnsi="Times New Roman" w:cs="Times New Roman"/>
        </w:rPr>
        <w:t xml:space="preserve">Odnośnie </w:t>
      </w:r>
      <w:r w:rsidR="0078613D" w:rsidRPr="00191B62">
        <w:rPr>
          <w:rFonts w:ascii="Times New Roman" w:hAnsi="Times New Roman" w:cs="Times New Roman"/>
        </w:rPr>
        <w:t>rezerwatów przyrody</w:t>
      </w:r>
      <w:r>
        <w:rPr>
          <w:rFonts w:ascii="Times New Roman" w:hAnsi="Times New Roman" w:cs="Times New Roman"/>
        </w:rPr>
        <w:t xml:space="preserve"> znajdujących się na terenie gminy Kurzętnik </w:t>
      </w:r>
      <w:r w:rsidRPr="00DF2610">
        <w:rPr>
          <w:rFonts w:ascii="Times New Roman" w:hAnsi="Times New Roman" w:cs="Times New Roman"/>
        </w:rPr>
        <w:t>„Wyspa na Jeziorze Partęczyny Wielkie”,</w:t>
      </w:r>
      <w:r>
        <w:rPr>
          <w:rFonts w:ascii="Times New Roman" w:hAnsi="Times New Roman" w:cs="Times New Roman"/>
        </w:rPr>
        <w:t xml:space="preserve"> </w:t>
      </w:r>
      <w:r w:rsidRPr="00191B62">
        <w:rPr>
          <w:rFonts w:ascii="Times New Roman" w:hAnsi="Times New Roman" w:cs="Times New Roman"/>
        </w:rPr>
        <w:t xml:space="preserve">„Jezioro </w:t>
      </w:r>
      <w:proofErr w:type="spellStart"/>
      <w:r w:rsidRPr="00191B62">
        <w:rPr>
          <w:rFonts w:ascii="Times New Roman" w:hAnsi="Times New Roman" w:cs="Times New Roman"/>
        </w:rPr>
        <w:t>Mścin</w:t>
      </w:r>
      <w:proofErr w:type="spellEnd"/>
      <w:r w:rsidRPr="00191B62">
        <w:rPr>
          <w:rFonts w:ascii="Times New Roman" w:hAnsi="Times New Roman" w:cs="Times New Roman"/>
        </w:rPr>
        <w:t>”</w:t>
      </w:r>
      <w:r>
        <w:rPr>
          <w:rFonts w:ascii="Times New Roman" w:hAnsi="Times New Roman" w:cs="Times New Roman"/>
        </w:rPr>
        <w:t xml:space="preserve">, </w:t>
      </w:r>
      <w:r w:rsidRPr="00861A37">
        <w:rPr>
          <w:rFonts w:ascii="Times New Roman" w:hAnsi="Times New Roman" w:cs="Times New Roman"/>
        </w:rPr>
        <w:t>J</w:t>
      </w:r>
      <w:r w:rsidRPr="00191B62">
        <w:rPr>
          <w:rFonts w:ascii="Times New Roman" w:hAnsi="Times New Roman" w:cs="Times New Roman"/>
        </w:rPr>
        <w:t>ezioro</w:t>
      </w:r>
      <w:r w:rsidRPr="00861A37">
        <w:rPr>
          <w:rFonts w:ascii="Times New Roman" w:hAnsi="Times New Roman" w:cs="Times New Roman"/>
        </w:rPr>
        <w:t xml:space="preserve"> </w:t>
      </w:r>
      <w:proofErr w:type="spellStart"/>
      <w:r w:rsidRPr="00861A37">
        <w:rPr>
          <w:rFonts w:ascii="Times New Roman" w:hAnsi="Times New Roman" w:cs="Times New Roman"/>
        </w:rPr>
        <w:t>M</w:t>
      </w:r>
      <w:r w:rsidRPr="00191B62">
        <w:rPr>
          <w:rFonts w:ascii="Times New Roman" w:hAnsi="Times New Roman" w:cs="Times New Roman"/>
        </w:rPr>
        <w:t>ścin</w:t>
      </w:r>
      <w:proofErr w:type="spellEnd"/>
      <w:r w:rsidRPr="00861A37">
        <w:rPr>
          <w:rFonts w:ascii="Times New Roman" w:hAnsi="Times New Roman" w:cs="Times New Roman"/>
        </w:rPr>
        <w:t xml:space="preserve"> – otulina</w:t>
      </w:r>
      <w:r>
        <w:rPr>
          <w:rFonts w:ascii="Times New Roman" w:hAnsi="Times New Roman" w:cs="Times New Roman"/>
        </w:rPr>
        <w:t xml:space="preserve">,. </w:t>
      </w:r>
      <w:r w:rsidRPr="00191B62">
        <w:rPr>
          <w:rFonts w:ascii="Times New Roman" w:hAnsi="Times New Roman" w:cs="Times New Roman"/>
        </w:rPr>
        <w:t xml:space="preserve">„Rzeka Drwęca”, „Bagno Mostki”, „Żurawie Bagno”, </w:t>
      </w:r>
      <w:r>
        <w:rPr>
          <w:rFonts w:ascii="Times New Roman" w:hAnsi="Times New Roman" w:cs="Times New Roman"/>
        </w:rPr>
        <w:t>nie wskazuje się</w:t>
      </w:r>
      <w:r w:rsidRPr="00645470">
        <w:t xml:space="preserve"> </w:t>
      </w:r>
      <w:r w:rsidRPr="00645470">
        <w:rPr>
          <w:rFonts w:ascii="Times New Roman" w:hAnsi="Times New Roman" w:cs="Times New Roman"/>
        </w:rPr>
        <w:t>kierunków zmian w strukturze przestrzennej oraz w przeznaczeniu terenów lub zasad ich zagospodarowania</w:t>
      </w:r>
      <w:r>
        <w:rPr>
          <w:rFonts w:ascii="Times New Roman" w:hAnsi="Times New Roman" w:cs="Times New Roman"/>
        </w:rPr>
        <w:t xml:space="preserve"> natomiast wyszczególnia się</w:t>
      </w:r>
      <w:r w:rsidRPr="00645470">
        <w:rPr>
          <w:b/>
          <w:bCs/>
          <w:sz w:val="22"/>
          <w:szCs w:val="22"/>
        </w:rPr>
        <w:t xml:space="preserve"> </w:t>
      </w:r>
      <w:r w:rsidRPr="00645470">
        <w:rPr>
          <w:rFonts w:ascii="Times New Roman" w:hAnsi="Times New Roman" w:cs="Times New Roman"/>
        </w:rPr>
        <w:t>zadania mające na celu zachowanie dotychczasowego lub doprowadzenie do stanu pożądanego, adekwatnie do charakterystyki, wartości i zagrożeń, zidentyfikowanych dla zachowania wartości krajobrazu</w:t>
      </w:r>
      <w:r>
        <w:rPr>
          <w:rFonts w:ascii="Times New Roman" w:hAnsi="Times New Roman" w:cs="Times New Roman"/>
        </w:rPr>
        <w:t>.</w:t>
      </w:r>
    </w:p>
    <w:p w14:paraId="1764D64D" w14:textId="77777777" w:rsidR="00B6380C" w:rsidRPr="00861A37" w:rsidRDefault="00B6380C" w:rsidP="00B6380C">
      <w:pPr>
        <w:spacing w:after="0"/>
        <w:jc w:val="both"/>
        <w:rPr>
          <w:rFonts w:ascii="Times New Roman" w:hAnsi="Times New Roman" w:cs="Times New Roman"/>
          <w:sz w:val="24"/>
          <w:szCs w:val="24"/>
        </w:rPr>
      </w:pPr>
    </w:p>
    <w:p w14:paraId="44357A52" w14:textId="2C3E6079" w:rsidR="00E40BC9" w:rsidRDefault="00B6380C" w:rsidP="00202F82">
      <w:pPr>
        <w:spacing w:after="0" w:line="240" w:lineRule="auto"/>
        <w:jc w:val="both"/>
        <w:rPr>
          <w:rFonts w:ascii="Times New Roman" w:hAnsi="Times New Roman" w:cs="Times New Roman"/>
          <w:sz w:val="24"/>
          <w:szCs w:val="24"/>
        </w:rPr>
      </w:pPr>
      <w:r w:rsidRPr="009F0C9B">
        <w:rPr>
          <w:rFonts w:ascii="Times New Roman" w:hAnsi="Times New Roman" w:cs="Times New Roman"/>
          <w:sz w:val="24"/>
          <w:szCs w:val="24"/>
        </w:rPr>
        <w:t xml:space="preserve">Audyt operuje pojęciami  „wnioski i rekomendacje”. Nie jest to forma zakazów i nakazów. W procesie sporządzania projektu aktu planistycznego należy dokonać analizy </w:t>
      </w:r>
      <w:r w:rsidRPr="006E477F">
        <w:rPr>
          <w:rFonts w:ascii="Times New Roman" w:hAnsi="Times New Roman" w:cs="Times New Roman"/>
          <w:sz w:val="24"/>
          <w:szCs w:val="24"/>
        </w:rPr>
        <w:t>indywidualnych cech fizyczno-geograficznych</w:t>
      </w:r>
      <w:r w:rsidRPr="009F0C9B">
        <w:rPr>
          <w:rFonts w:ascii="Times New Roman" w:hAnsi="Times New Roman" w:cs="Times New Roman"/>
          <w:sz w:val="24"/>
          <w:szCs w:val="24"/>
        </w:rPr>
        <w:t xml:space="preserve"> </w:t>
      </w:r>
      <w:r>
        <w:rPr>
          <w:rFonts w:ascii="Times New Roman" w:hAnsi="Times New Roman" w:cs="Times New Roman"/>
          <w:sz w:val="24"/>
          <w:szCs w:val="24"/>
        </w:rPr>
        <w:t xml:space="preserve">danego terenu </w:t>
      </w:r>
      <w:r w:rsidRPr="009F0C9B">
        <w:rPr>
          <w:rFonts w:ascii="Times New Roman" w:hAnsi="Times New Roman" w:cs="Times New Roman"/>
          <w:sz w:val="24"/>
          <w:szCs w:val="24"/>
        </w:rPr>
        <w:t>i oce</w:t>
      </w:r>
      <w:r>
        <w:rPr>
          <w:rFonts w:ascii="Times New Roman" w:hAnsi="Times New Roman" w:cs="Times New Roman"/>
          <w:sz w:val="24"/>
          <w:szCs w:val="24"/>
        </w:rPr>
        <w:t>nić</w:t>
      </w:r>
      <w:r w:rsidRPr="009F0C9B">
        <w:rPr>
          <w:rFonts w:ascii="Times New Roman" w:hAnsi="Times New Roman" w:cs="Times New Roman"/>
          <w:sz w:val="24"/>
          <w:szCs w:val="24"/>
        </w:rPr>
        <w:t xml:space="preserve"> celowoś</w:t>
      </w:r>
      <w:r>
        <w:rPr>
          <w:rFonts w:ascii="Times New Roman" w:hAnsi="Times New Roman" w:cs="Times New Roman"/>
          <w:sz w:val="24"/>
          <w:szCs w:val="24"/>
        </w:rPr>
        <w:t>ć</w:t>
      </w:r>
      <w:r w:rsidRPr="009F0C9B">
        <w:rPr>
          <w:rFonts w:ascii="Times New Roman" w:hAnsi="Times New Roman" w:cs="Times New Roman"/>
          <w:sz w:val="24"/>
          <w:szCs w:val="24"/>
        </w:rPr>
        <w:t xml:space="preserve">  </w:t>
      </w:r>
      <w:r>
        <w:rPr>
          <w:rFonts w:ascii="Times New Roman" w:hAnsi="Times New Roman" w:cs="Times New Roman"/>
          <w:sz w:val="24"/>
          <w:szCs w:val="24"/>
        </w:rPr>
        <w:t xml:space="preserve">i możliwości </w:t>
      </w:r>
      <w:r w:rsidRPr="009F0C9B">
        <w:rPr>
          <w:rFonts w:ascii="Times New Roman" w:hAnsi="Times New Roman" w:cs="Times New Roman"/>
          <w:sz w:val="24"/>
          <w:szCs w:val="24"/>
        </w:rPr>
        <w:t>uwzględnienia rekomendacji .</w:t>
      </w:r>
    </w:p>
    <w:p w14:paraId="7443A3EC" w14:textId="77777777" w:rsidR="00202F82" w:rsidRPr="00202F82" w:rsidRDefault="00202F82" w:rsidP="00202F82">
      <w:pPr>
        <w:spacing w:after="0" w:line="240" w:lineRule="auto"/>
        <w:jc w:val="both"/>
        <w:rPr>
          <w:rFonts w:ascii="Times New Roman" w:hAnsi="Times New Roman" w:cs="Times New Roman"/>
          <w:sz w:val="24"/>
          <w:szCs w:val="24"/>
        </w:rPr>
      </w:pPr>
    </w:p>
    <w:p w14:paraId="71F06BDD" w14:textId="6C7AF20B" w:rsidR="007B00AE" w:rsidRPr="00006884" w:rsidRDefault="00CA5E61" w:rsidP="00322A29">
      <w:pPr>
        <w:pStyle w:val="Akapitzlist"/>
        <w:numPr>
          <w:ilvl w:val="0"/>
          <w:numId w:val="1"/>
        </w:numPr>
        <w:spacing w:before="120" w:after="120" w:line="240" w:lineRule="auto"/>
        <w:ind w:hanging="436"/>
        <w:jc w:val="both"/>
        <w:rPr>
          <w:rFonts w:ascii="Times New Roman" w:hAnsi="Times New Roman" w:cs="Times New Roman"/>
          <w:sz w:val="24"/>
        </w:rPr>
      </w:pPr>
      <w:r w:rsidRPr="00006884">
        <w:rPr>
          <w:rFonts w:ascii="Times New Roman" w:hAnsi="Times New Roman" w:cs="Times New Roman"/>
          <w:sz w:val="24"/>
          <w:szCs w:val="24"/>
        </w:rPr>
        <w:t>OPRACOWANIE EKOFIZJOGRAFICZNE W ZAKRESIE WYMAGAŃ, O KTÓRYCH MOWA W ART. 72 UST. 1–3 USTAWY Z DNIA 27 KWIETNIA 2001 R. – PRAWO OCHRONY ŚRODOWISKA</w:t>
      </w:r>
    </w:p>
    <w:p w14:paraId="375E77C9" w14:textId="7EE87D35" w:rsidR="00487C7E" w:rsidRPr="00AE20E9" w:rsidRDefault="001F3086" w:rsidP="00AE20E9">
      <w:pPr>
        <w:pStyle w:val="Tekstpodstawowyzwciciem"/>
        <w:jc w:val="both"/>
        <w:rPr>
          <w:rFonts w:ascii="Times New Roman" w:hAnsi="Times New Roman" w:cs="Times New Roman"/>
          <w:sz w:val="24"/>
          <w:szCs w:val="24"/>
        </w:rPr>
      </w:pPr>
      <w:r w:rsidRPr="001F3086">
        <w:rPr>
          <w:rFonts w:ascii="Times New Roman" w:hAnsi="Times New Roman" w:cs="Times New Roman"/>
          <w:sz w:val="24"/>
          <w:szCs w:val="24"/>
        </w:rPr>
        <w:t>Opracowani</w:t>
      </w:r>
      <w:r>
        <w:rPr>
          <w:rFonts w:ascii="Times New Roman" w:hAnsi="Times New Roman" w:cs="Times New Roman"/>
          <w:sz w:val="24"/>
          <w:szCs w:val="24"/>
        </w:rPr>
        <w:t>e ekofizjografii na potrzeby planu ogólnego gminy</w:t>
      </w:r>
      <w:r w:rsidRPr="001F3086">
        <w:rPr>
          <w:rFonts w:ascii="Times New Roman" w:hAnsi="Times New Roman" w:cs="Times New Roman"/>
          <w:sz w:val="24"/>
          <w:szCs w:val="24"/>
        </w:rPr>
        <w:t xml:space="preserve"> wymagane </w:t>
      </w:r>
      <w:r w:rsidR="005E027B">
        <w:rPr>
          <w:rFonts w:ascii="Times New Roman" w:hAnsi="Times New Roman" w:cs="Times New Roman"/>
          <w:sz w:val="24"/>
          <w:szCs w:val="24"/>
        </w:rPr>
        <w:t xml:space="preserve">jest </w:t>
      </w:r>
      <w:r w:rsidRPr="001F3086">
        <w:rPr>
          <w:rFonts w:ascii="Times New Roman" w:hAnsi="Times New Roman" w:cs="Times New Roman"/>
          <w:sz w:val="24"/>
          <w:szCs w:val="24"/>
        </w:rPr>
        <w:t>przez prawo ochrony środowiska</w:t>
      </w:r>
      <w:r w:rsidR="00202F82">
        <w:rPr>
          <w:rFonts w:ascii="Times New Roman" w:hAnsi="Times New Roman" w:cs="Times New Roman"/>
          <w:sz w:val="24"/>
          <w:szCs w:val="24"/>
        </w:rPr>
        <w:t xml:space="preserve"> i jest podstawą</w:t>
      </w:r>
      <w:r w:rsidRPr="001F3086">
        <w:rPr>
          <w:rFonts w:ascii="Times New Roman" w:hAnsi="Times New Roman" w:cs="Times New Roman"/>
          <w:sz w:val="24"/>
          <w:szCs w:val="24"/>
        </w:rPr>
        <w:t xml:space="preserve"> </w:t>
      </w:r>
      <w:r w:rsidR="00202F82">
        <w:rPr>
          <w:rFonts w:ascii="Times New Roman" w:hAnsi="Times New Roman" w:cs="Times New Roman"/>
          <w:sz w:val="24"/>
          <w:szCs w:val="24"/>
        </w:rPr>
        <w:t xml:space="preserve">formułowania ustaleń planu ogólnego w taki sposób aby </w:t>
      </w:r>
      <w:r w:rsidR="00487C7E" w:rsidRPr="00AE20E9">
        <w:rPr>
          <w:rFonts w:ascii="Times New Roman" w:hAnsi="Times New Roman" w:cs="Times New Roman"/>
          <w:sz w:val="24"/>
          <w:szCs w:val="24"/>
        </w:rPr>
        <w:t>zapewni</w:t>
      </w:r>
      <w:r w:rsidR="00202F82">
        <w:rPr>
          <w:rFonts w:ascii="Times New Roman" w:hAnsi="Times New Roman" w:cs="Times New Roman"/>
          <w:sz w:val="24"/>
          <w:szCs w:val="24"/>
        </w:rPr>
        <w:t>ć</w:t>
      </w:r>
      <w:r w:rsidR="00487C7E" w:rsidRPr="00AE20E9">
        <w:rPr>
          <w:rFonts w:ascii="Times New Roman" w:hAnsi="Times New Roman" w:cs="Times New Roman"/>
          <w:sz w:val="24"/>
          <w:szCs w:val="24"/>
        </w:rPr>
        <w:t xml:space="preserve"> warunki utrzymania równowagi przyrodniczej i racjonalną gospodarkę zasobami środowiska</w:t>
      </w:r>
      <w:r w:rsidR="00202F82">
        <w:rPr>
          <w:rFonts w:ascii="Times New Roman" w:hAnsi="Times New Roman" w:cs="Times New Roman"/>
          <w:sz w:val="24"/>
          <w:szCs w:val="24"/>
        </w:rPr>
        <w:t>.</w:t>
      </w:r>
    </w:p>
    <w:p w14:paraId="53CB1D4E" w14:textId="3DDF4FD1" w:rsidR="006A2981" w:rsidRPr="00AE20E9" w:rsidRDefault="007B00AE" w:rsidP="00AE20E9">
      <w:pPr>
        <w:pStyle w:val="Tekstpodstawowyzwciciem"/>
        <w:jc w:val="both"/>
        <w:rPr>
          <w:rFonts w:ascii="Times New Roman" w:hAnsi="Times New Roman" w:cs="Times New Roman"/>
          <w:sz w:val="24"/>
          <w:szCs w:val="24"/>
        </w:rPr>
      </w:pPr>
      <w:r w:rsidRPr="00AE20E9">
        <w:rPr>
          <w:rFonts w:ascii="Times New Roman" w:hAnsi="Times New Roman" w:cs="Times New Roman"/>
          <w:sz w:val="24"/>
          <w:szCs w:val="24"/>
        </w:rPr>
        <w:t xml:space="preserve">Podstawą </w:t>
      </w:r>
      <w:r w:rsidR="00487C7E" w:rsidRPr="00AE20E9">
        <w:rPr>
          <w:rFonts w:ascii="Times New Roman" w:hAnsi="Times New Roman" w:cs="Times New Roman"/>
          <w:sz w:val="24"/>
          <w:szCs w:val="24"/>
        </w:rPr>
        <w:t>ustalani</w:t>
      </w:r>
      <w:r w:rsidRPr="00AE20E9">
        <w:rPr>
          <w:rFonts w:ascii="Times New Roman" w:hAnsi="Times New Roman" w:cs="Times New Roman"/>
          <w:sz w:val="24"/>
          <w:szCs w:val="24"/>
        </w:rPr>
        <w:t>a</w:t>
      </w:r>
      <w:r w:rsidR="00487C7E" w:rsidRPr="00AE20E9">
        <w:rPr>
          <w:rFonts w:ascii="Times New Roman" w:hAnsi="Times New Roman" w:cs="Times New Roman"/>
          <w:sz w:val="24"/>
          <w:szCs w:val="24"/>
        </w:rPr>
        <w:t xml:space="preserve"> racjonalnego wykorzystania powierzchni ziemi, w tym na terenach eksploatacji złóż kopalin, i racjonalnego gospodarowania gruntami uzyskano poprzez wyszczególnienie w części </w:t>
      </w:r>
      <w:r w:rsidR="009A3B9B" w:rsidRPr="00AE20E9">
        <w:rPr>
          <w:rFonts w:ascii="Times New Roman" w:hAnsi="Times New Roman" w:cs="Times New Roman"/>
          <w:sz w:val="24"/>
          <w:szCs w:val="24"/>
        </w:rPr>
        <w:t>tekstowej i</w:t>
      </w:r>
      <w:r w:rsidR="00487C7E" w:rsidRPr="00AE20E9">
        <w:rPr>
          <w:rFonts w:ascii="Times New Roman" w:hAnsi="Times New Roman" w:cs="Times New Roman"/>
          <w:sz w:val="24"/>
          <w:szCs w:val="24"/>
        </w:rPr>
        <w:t xml:space="preserve"> graficznej </w:t>
      </w:r>
      <w:r w:rsidRPr="00AE20E9">
        <w:rPr>
          <w:rFonts w:ascii="Times New Roman" w:hAnsi="Times New Roman" w:cs="Times New Roman"/>
          <w:sz w:val="24"/>
          <w:szCs w:val="24"/>
        </w:rPr>
        <w:t xml:space="preserve">ekofizjografii </w:t>
      </w:r>
      <w:r w:rsidR="00487C7E" w:rsidRPr="00AE20E9">
        <w:rPr>
          <w:rFonts w:ascii="Times New Roman" w:hAnsi="Times New Roman" w:cs="Times New Roman"/>
          <w:sz w:val="24"/>
          <w:szCs w:val="24"/>
        </w:rPr>
        <w:t xml:space="preserve">obszarów występowania złóż kopalin </w:t>
      </w:r>
      <w:r w:rsidRPr="00AE20E9">
        <w:rPr>
          <w:rFonts w:ascii="Times New Roman" w:hAnsi="Times New Roman" w:cs="Times New Roman"/>
          <w:sz w:val="24"/>
          <w:szCs w:val="24"/>
        </w:rPr>
        <w:t>oraz</w:t>
      </w:r>
      <w:r w:rsidR="006A2981" w:rsidRPr="00AE20E9">
        <w:rPr>
          <w:rFonts w:ascii="Times New Roman" w:hAnsi="Times New Roman" w:cs="Times New Roman"/>
          <w:sz w:val="24"/>
          <w:szCs w:val="24"/>
        </w:rPr>
        <w:t xml:space="preserve"> charakterystykę gleb i użytków rolnych w tym wyróżnienie gleb chronionych.</w:t>
      </w:r>
      <w:r w:rsidR="00C00DAE" w:rsidRPr="00AE20E9">
        <w:rPr>
          <w:rFonts w:ascii="Times New Roman" w:hAnsi="Times New Roman" w:cs="Times New Roman"/>
          <w:sz w:val="24"/>
          <w:szCs w:val="24"/>
        </w:rPr>
        <w:t xml:space="preserve"> </w:t>
      </w:r>
      <w:r w:rsidR="006A2981" w:rsidRPr="00AE20E9">
        <w:rPr>
          <w:rFonts w:ascii="Times New Roman" w:hAnsi="Times New Roman" w:cs="Times New Roman"/>
          <w:sz w:val="24"/>
          <w:szCs w:val="24"/>
        </w:rPr>
        <w:t>Ekofizjog</w:t>
      </w:r>
      <w:r w:rsidR="002B5614">
        <w:rPr>
          <w:rFonts w:ascii="Times New Roman" w:hAnsi="Times New Roman" w:cs="Times New Roman"/>
          <w:sz w:val="24"/>
          <w:szCs w:val="24"/>
        </w:rPr>
        <w:t>ra</w:t>
      </w:r>
      <w:r w:rsidR="006A2981" w:rsidRPr="00AE20E9">
        <w:rPr>
          <w:rFonts w:ascii="Times New Roman" w:hAnsi="Times New Roman" w:cs="Times New Roman"/>
          <w:sz w:val="24"/>
          <w:szCs w:val="24"/>
        </w:rPr>
        <w:t>fia zawiera również problematykę gospodarki wodno-ściekowej, uwarunkowania hydrogeologiczne, charakterystykę fauny i flory oraz uwarunkowania wynikające z form ochrony przyrody.</w:t>
      </w:r>
    </w:p>
    <w:p w14:paraId="5EDF8A5F" w14:textId="74D08456" w:rsidR="00EF7406" w:rsidRDefault="006A2981" w:rsidP="00AE20E9">
      <w:pPr>
        <w:pStyle w:val="Tekstpodstawowy"/>
        <w:jc w:val="both"/>
        <w:rPr>
          <w:rFonts w:ascii="Times New Roman" w:hAnsi="Times New Roman" w:cs="Times New Roman"/>
          <w:sz w:val="24"/>
          <w:szCs w:val="24"/>
        </w:rPr>
      </w:pPr>
      <w:r w:rsidRPr="00EF7406">
        <w:rPr>
          <w:rFonts w:ascii="Times New Roman" w:hAnsi="Times New Roman" w:cs="Times New Roman"/>
          <w:sz w:val="24"/>
          <w:szCs w:val="24"/>
        </w:rPr>
        <w:t xml:space="preserve">Wymieniona wyżej </w:t>
      </w:r>
      <w:r w:rsidR="00C00DAE" w:rsidRPr="00EF7406">
        <w:rPr>
          <w:rFonts w:ascii="Times New Roman" w:hAnsi="Times New Roman" w:cs="Times New Roman"/>
          <w:sz w:val="24"/>
          <w:szCs w:val="24"/>
        </w:rPr>
        <w:t xml:space="preserve">zawartość opracowania ekofizjograficznego </w:t>
      </w:r>
      <w:r w:rsidR="00EF7406" w:rsidRPr="00EF7406">
        <w:rPr>
          <w:rFonts w:ascii="Times New Roman" w:hAnsi="Times New Roman" w:cs="Times New Roman"/>
          <w:sz w:val="24"/>
          <w:szCs w:val="24"/>
        </w:rPr>
        <w:t xml:space="preserve">pozwala na </w:t>
      </w:r>
      <w:r w:rsidR="00EF7406" w:rsidRPr="008211E0">
        <w:rPr>
          <w:rFonts w:ascii="Times New Roman" w:hAnsi="Times New Roman" w:cs="Times New Roman"/>
          <w:sz w:val="24"/>
          <w:szCs w:val="24"/>
        </w:rPr>
        <w:t>identyfikacj</w:t>
      </w:r>
      <w:r w:rsidR="00EF7406" w:rsidRPr="00EF7406">
        <w:rPr>
          <w:rFonts w:ascii="Times New Roman" w:hAnsi="Times New Roman" w:cs="Times New Roman"/>
          <w:sz w:val="24"/>
          <w:szCs w:val="24"/>
        </w:rPr>
        <w:t>ę</w:t>
      </w:r>
      <w:r w:rsidR="00EF7406" w:rsidRPr="008211E0">
        <w:rPr>
          <w:rFonts w:ascii="Times New Roman" w:hAnsi="Times New Roman" w:cs="Times New Roman"/>
          <w:sz w:val="24"/>
          <w:szCs w:val="24"/>
        </w:rPr>
        <w:t xml:space="preserve"> czynników i zagrożeń środowiska</w:t>
      </w:r>
      <w:r w:rsidR="001F3086">
        <w:rPr>
          <w:rFonts w:ascii="Times New Roman" w:hAnsi="Times New Roman" w:cs="Times New Roman"/>
          <w:sz w:val="24"/>
          <w:szCs w:val="24"/>
        </w:rPr>
        <w:t xml:space="preserve">, </w:t>
      </w:r>
      <w:r w:rsidR="001F3086" w:rsidRPr="001F3086">
        <w:rPr>
          <w:rFonts w:ascii="Times New Roman" w:hAnsi="Times New Roman" w:cs="Times New Roman"/>
          <w:sz w:val="24"/>
          <w:szCs w:val="24"/>
        </w:rPr>
        <w:t>ocenić problemy i uwarunkowania</w:t>
      </w:r>
      <w:r w:rsidR="001F3086" w:rsidRPr="00EF7406">
        <w:rPr>
          <w:rFonts w:ascii="Times New Roman" w:hAnsi="Times New Roman" w:cs="Times New Roman"/>
          <w:sz w:val="24"/>
          <w:szCs w:val="24"/>
        </w:rPr>
        <w:t xml:space="preserve"> </w:t>
      </w:r>
      <w:r w:rsidR="00EF7406" w:rsidRPr="00EF7406">
        <w:rPr>
          <w:rFonts w:ascii="Times New Roman" w:hAnsi="Times New Roman" w:cs="Times New Roman"/>
          <w:sz w:val="24"/>
          <w:szCs w:val="24"/>
        </w:rPr>
        <w:t xml:space="preserve">i </w:t>
      </w:r>
      <w:r w:rsidR="00C00DAE" w:rsidRPr="00EF7406">
        <w:rPr>
          <w:rFonts w:ascii="Times New Roman" w:hAnsi="Times New Roman" w:cs="Times New Roman"/>
          <w:sz w:val="24"/>
          <w:szCs w:val="24"/>
        </w:rPr>
        <w:t>jest p</w:t>
      </w:r>
      <w:r w:rsidRPr="00EF7406">
        <w:rPr>
          <w:rFonts w:ascii="Times New Roman" w:hAnsi="Times New Roman" w:cs="Times New Roman"/>
          <w:sz w:val="24"/>
          <w:szCs w:val="24"/>
        </w:rPr>
        <w:t xml:space="preserve">odstawą do </w:t>
      </w:r>
      <w:r w:rsidR="00EF7406" w:rsidRPr="00EF7406">
        <w:rPr>
          <w:rFonts w:ascii="Times New Roman" w:hAnsi="Times New Roman" w:cs="Times New Roman"/>
          <w:sz w:val="24"/>
          <w:szCs w:val="24"/>
        </w:rPr>
        <w:t>podjęcia prawidłowych decyzji planistycznych</w:t>
      </w:r>
      <w:r w:rsidR="001F3086" w:rsidRPr="001F3086">
        <w:rPr>
          <w:rFonts w:ascii="Times New Roman" w:hAnsi="Times New Roman" w:cs="Times New Roman"/>
          <w:sz w:val="24"/>
          <w:szCs w:val="24"/>
        </w:rPr>
        <w:t>.</w:t>
      </w:r>
    </w:p>
    <w:p w14:paraId="354EB9BE" w14:textId="339B98FD" w:rsidR="00820459" w:rsidRDefault="00FB0DEF" w:rsidP="00322A29">
      <w:pPr>
        <w:pStyle w:val="Akapitzlist"/>
        <w:numPr>
          <w:ilvl w:val="0"/>
          <w:numId w:val="1"/>
        </w:numPr>
        <w:spacing w:before="240"/>
        <w:ind w:hanging="436"/>
        <w:jc w:val="both"/>
        <w:rPr>
          <w:rFonts w:ascii="Times New Roman" w:hAnsi="Times New Roman" w:cs="Times New Roman"/>
          <w:sz w:val="24"/>
          <w:szCs w:val="24"/>
        </w:rPr>
      </w:pPr>
      <w:r w:rsidRPr="00006884">
        <w:rPr>
          <w:rFonts w:ascii="Times New Roman" w:hAnsi="Times New Roman" w:cs="Times New Roman"/>
          <w:sz w:val="24"/>
          <w:szCs w:val="24"/>
        </w:rPr>
        <w:t>ZAPOTRZEBOWANIE NA NOWĄ ZABUDOWĘ MIESZKANIOWĄ W GMINIE</w:t>
      </w:r>
    </w:p>
    <w:p w14:paraId="4FDAFE59" w14:textId="77777777" w:rsidR="00820459" w:rsidRPr="00820459" w:rsidRDefault="00820459" w:rsidP="00820459">
      <w:pPr>
        <w:pStyle w:val="Akapitzlist"/>
        <w:spacing w:before="240"/>
        <w:jc w:val="both"/>
        <w:rPr>
          <w:rFonts w:ascii="Times New Roman" w:hAnsi="Times New Roman" w:cs="Times New Roman"/>
          <w:sz w:val="24"/>
          <w:szCs w:val="24"/>
        </w:rPr>
      </w:pPr>
    </w:p>
    <w:p w14:paraId="1AFD83C1" w14:textId="5F66D7AE" w:rsidR="00820459" w:rsidRPr="00BC4271" w:rsidRDefault="00820459" w:rsidP="00820459">
      <w:pPr>
        <w:pStyle w:val="Akapitzlist"/>
        <w:ind w:left="0" w:firstLine="360"/>
        <w:jc w:val="both"/>
        <w:rPr>
          <w:rFonts w:ascii="Times New Roman" w:hAnsi="Times New Roman" w:cs="Times New Roman"/>
          <w:sz w:val="24"/>
          <w:szCs w:val="24"/>
        </w:rPr>
      </w:pPr>
      <w:r w:rsidRPr="00BC4271">
        <w:rPr>
          <w:rFonts w:ascii="Times New Roman" w:hAnsi="Times New Roman" w:cs="Times New Roman"/>
          <w:sz w:val="24"/>
          <w:szCs w:val="24"/>
        </w:rPr>
        <w:t>Zgodnie z § 3</w:t>
      </w:r>
      <w:r w:rsidRPr="00BC4271">
        <w:rPr>
          <w:rFonts w:ascii="Times New Roman" w:hAnsi="Times New Roman" w:cs="Times New Roman"/>
          <w:b/>
          <w:bCs/>
          <w:sz w:val="24"/>
          <w:szCs w:val="24"/>
        </w:rPr>
        <w:t xml:space="preserve">. </w:t>
      </w:r>
      <w:r w:rsidRPr="00BC4271">
        <w:rPr>
          <w:rFonts w:ascii="Times New Roman" w:hAnsi="Times New Roman" w:cs="Times New Roman"/>
          <w:sz w:val="24"/>
          <w:szCs w:val="24"/>
        </w:rPr>
        <w:t xml:space="preserve">1. </w:t>
      </w:r>
      <w:r w:rsidR="00C224A6" w:rsidRPr="00233409">
        <w:rPr>
          <w:rFonts w:ascii="Times New Roman" w:hAnsi="Times New Roman" w:cs="Times New Roman"/>
          <w:sz w:val="24"/>
          <w:szCs w:val="24"/>
        </w:rPr>
        <w:t>rozporządzenia</w:t>
      </w:r>
      <w:r w:rsidRPr="00BC4271">
        <w:rPr>
          <w:rFonts w:ascii="Times New Roman" w:hAnsi="Times New Roman" w:cs="Times New Roman"/>
          <w:sz w:val="24"/>
          <w:szCs w:val="24"/>
        </w:rPr>
        <w:t xml:space="preserve"> z dnia 27 marca 2003 r. o planowaniu i zagospodarowaniu przestrzennym, zapotrzebowanie na nową zabudowę mieszkaniową oraz chłonność terenów niezabudowanych w strefach planistycznych:  strefie wielofunkcyjnej z zabudową mieszkaniową wielorodzinną, strefie </w:t>
      </w:r>
      <w:r w:rsidR="0078613D" w:rsidRPr="00BC4271">
        <w:rPr>
          <w:rFonts w:ascii="Times New Roman" w:hAnsi="Times New Roman" w:cs="Times New Roman"/>
          <w:sz w:val="24"/>
          <w:szCs w:val="24"/>
        </w:rPr>
        <w:t>wielofunkcyjnej z</w:t>
      </w:r>
      <w:r w:rsidRPr="00BC4271">
        <w:rPr>
          <w:rFonts w:ascii="Times New Roman" w:hAnsi="Times New Roman" w:cs="Times New Roman"/>
          <w:sz w:val="24"/>
          <w:szCs w:val="24"/>
        </w:rPr>
        <w:t xml:space="preserve"> zabudową mieszkaniową jednorodzinną oraz w strefie wielofunkcyjnej z zabudową zagrodową,  </w:t>
      </w:r>
      <w:r w:rsidRPr="00BC4271">
        <w:rPr>
          <w:rFonts w:ascii="Times New Roman" w:hAnsi="Times New Roman" w:cs="Times New Roman"/>
          <w:sz w:val="24"/>
          <w:szCs w:val="24"/>
          <w:u w:val="single"/>
        </w:rPr>
        <w:t>wyraża się w liczbie mieszkańców</w:t>
      </w:r>
      <w:r w:rsidRPr="00BC4271">
        <w:rPr>
          <w:rFonts w:ascii="Times New Roman" w:hAnsi="Times New Roman" w:cs="Times New Roman"/>
          <w:sz w:val="24"/>
          <w:szCs w:val="24"/>
        </w:rPr>
        <w:t>.</w:t>
      </w:r>
    </w:p>
    <w:p w14:paraId="0AB441D5" w14:textId="77777777" w:rsidR="00820459" w:rsidRPr="00BC4271" w:rsidRDefault="00820459" w:rsidP="00820459">
      <w:pPr>
        <w:jc w:val="both"/>
        <w:rPr>
          <w:rFonts w:ascii="Times New Roman" w:hAnsi="Times New Roman" w:cs="Times New Roman"/>
          <w:sz w:val="24"/>
          <w:szCs w:val="24"/>
        </w:rPr>
      </w:pPr>
      <w:bookmarkStart w:id="12" w:name="_Hlk185595115"/>
      <w:r w:rsidRPr="00BC4271">
        <w:rPr>
          <w:rFonts w:ascii="Times New Roman" w:hAnsi="Times New Roman" w:cs="Times New Roman"/>
          <w:b/>
          <w:bCs/>
          <w:sz w:val="24"/>
          <w:szCs w:val="24"/>
        </w:rPr>
        <w:t>Tabela nr 2</w:t>
      </w:r>
      <w:r w:rsidRPr="00BC4271">
        <w:rPr>
          <w:rFonts w:ascii="Times New Roman" w:hAnsi="Times New Roman" w:cs="Times New Roman"/>
          <w:sz w:val="24"/>
          <w:szCs w:val="24"/>
        </w:rPr>
        <w:t xml:space="preserve">. Ludność wg miejsc zamieszkania, stan na 31 grudnia </w:t>
      </w:r>
      <w:bookmarkEnd w:id="12"/>
    </w:p>
    <w:tbl>
      <w:tblPr>
        <w:tblStyle w:val="Tabela-Siatka"/>
        <w:tblW w:w="0" w:type="auto"/>
        <w:tblLook w:val="04A0" w:firstRow="1" w:lastRow="0" w:firstColumn="1" w:lastColumn="0" w:noHBand="0" w:noVBand="1"/>
      </w:tblPr>
      <w:tblGrid>
        <w:gridCol w:w="1243"/>
        <w:gridCol w:w="1027"/>
        <w:gridCol w:w="833"/>
        <w:gridCol w:w="833"/>
        <w:gridCol w:w="834"/>
        <w:gridCol w:w="833"/>
        <w:gridCol w:w="834"/>
        <w:gridCol w:w="833"/>
        <w:gridCol w:w="834"/>
        <w:gridCol w:w="833"/>
        <w:gridCol w:w="834"/>
      </w:tblGrid>
      <w:tr w:rsidR="00820459" w:rsidRPr="00BC4271" w14:paraId="3AE8C956" w14:textId="77777777" w:rsidTr="00E16BE5">
        <w:trPr>
          <w:trHeight w:val="330"/>
        </w:trPr>
        <w:tc>
          <w:tcPr>
            <w:tcW w:w="2289" w:type="dxa"/>
            <w:gridSpan w:val="2"/>
          </w:tcPr>
          <w:p w14:paraId="404E3D21" w14:textId="77777777" w:rsidR="00820459" w:rsidRPr="00BC4271" w:rsidRDefault="00820459" w:rsidP="00E16BE5">
            <w:pPr>
              <w:rPr>
                <w:rFonts w:ascii="Times New Roman" w:hAnsi="Times New Roman" w:cs="Times New Roman"/>
                <w:sz w:val="24"/>
                <w:szCs w:val="24"/>
              </w:rPr>
            </w:pPr>
          </w:p>
        </w:tc>
        <w:tc>
          <w:tcPr>
            <w:tcW w:w="861" w:type="dxa"/>
            <w:tcBorders>
              <w:bottom w:val="single" w:sz="2" w:space="0" w:color="auto"/>
            </w:tcBorders>
          </w:tcPr>
          <w:p w14:paraId="148BF009"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2003</w:t>
            </w:r>
          </w:p>
        </w:tc>
        <w:tc>
          <w:tcPr>
            <w:tcW w:w="861" w:type="dxa"/>
          </w:tcPr>
          <w:p w14:paraId="578442F7"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2010</w:t>
            </w:r>
          </w:p>
        </w:tc>
        <w:tc>
          <w:tcPr>
            <w:tcW w:w="862" w:type="dxa"/>
          </w:tcPr>
          <w:p w14:paraId="0809D254"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2012</w:t>
            </w:r>
          </w:p>
        </w:tc>
        <w:tc>
          <w:tcPr>
            <w:tcW w:w="861" w:type="dxa"/>
          </w:tcPr>
          <w:p w14:paraId="7BD696C3"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2014</w:t>
            </w:r>
          </w:p>
        </w:tc>
        <w:tc>
          <w:tcPr>
            <w:tcW w:w="862" w:type="dxa"/>
          </w:tcPr>
          <w:p w14:paraId="7262A428"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2016</w:t>
            </w:r>
          </w:p>
        </w:tc>
        <w:tc>
          <w:tcPr>
            <w:tcW w:w="861" w:type="dxa"/>
          </w:tcPr>
          <w:p w14:paraId="4D409355"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2018</w:t>
            </w:r>
          </w:p>
        </w:tc>
        <w:tc>
          <w:tcPr>
            <w:tcW w:w="862" w:type="dxa"/>
          </w:tcPr>
          <w:p w14:paraId="41610702"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2020</w:t>
            </w:r>
          </w:p>
        </w:tc>
        <w:tc>
          <w:tcPr>
            <w:tcW w:w="861" w:type="dxa"/>
          </w:tcPr>
          <w:p w14:paraId="4256BD7B"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2022</w:t>
            </w:r>
          </w:p>
        </w:tc>
        <w:tc>
          <w:tcPr>
            <w:tcW w:w="862" w:type="dxa"/>
          </w:tcPr>
          <w:p w14:paraId="14AFE4CA"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2023</w:t>
            </w:r>
          </w:p>
        </w:tc>
      </w:tr>
      <w:tr w:rsidR="00820459" w:rsidRPr="00BC4271" w14:paraId="7EBFC7FE" w14:textId="77777777" w:rsidTr="00E16BE5">
        <w:trPr>
          <w:trHeight w:val="330"/>
        </w:trPr>
        <w:tc>
          <w:tcPr>
            <w:tcW w:w="1118" w:type="dxa"/>
          </w:tcPr>
          <w:p w14:paraId="0F80CBAD"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ogółem</w:t>
            </w:r>
          </w:p>
        </w:tc>
        <w:tc>
          <w:tcPr>
            <w:tcW w:w="1171" w:type="dxa"/>
          </w:tcPr>
          <w:p w14:paraId="5B1260BF"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Osoba</w:t>
            </w:r>
          </w:p>
        </w:tc>
        <w:tc>
          <w:tcPr>
            <w:tcW w:w="861" w:type="dxa"/>
            <w:tcBorders>
              <w:top w:val="single" w:sz="2" w:space="0" w:color="auto"/>
            </w:tcBorders>
            <w:vAlign w:val="center"/>
          </w:tcPr>
          <w:p w14:paraId="6B16625D"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8 693</w:t>
            </w:r>
            <w:r w:rsidRPr="00BC4271">
              <w:rPr>
                <w:rFonts w:ascii="Times New Roman" w:hAnsi="Times New Roman" w:cs="Times New Roman"/>
                <w:sz w:val="24"/>
                <w:szCs w:val="24"/>
                <w:vertAlign w:val="superscript"/>
              </w:rPr>
              <w:t> </w:t>
            </w:r>
          </w:p>
        </w:tc>
        <w:tc>
          <w:tcPr>
            <w:tcW w:w="861" w:type="dxa"/>
            <w:vAlign w:val="center"/>
          </w:tcPr>
          <w:p w14:paraId="54C887F7"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8 994</w:t>
            </w:r>
            <w:r w:rsidRPr="00BC4271">
              <w:rPr>
                <w:rFonts w:ascii="Times New Roman" w:hAnsi="Times New Roman" w:cs="Times New Roman"/>
                <w:sz w:val="24"/>
                <w:szCs w:val="24"/>
                <w:vertAlign w:val="superscript"/>
              </w:rPr>
              <w:t> </w:t>
            </w:r>
          </w:p>
        </w:tc>
        <w:tc>
          <w:tcPr>
            <w:tcW w:w="862" w:type="dxa"/>
            <w:vAlign w:val="center"/>
          </w:tcPr>
          <w:p w14:paraId="2C14E413"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9 080</w:t>
            </w:r>
            <w:r w:rsidRPr="00BC4271">
              <w:rPr>
                <w:rFonts w:ascii="Times New Roman" w:hAnsi="Times New Roman" w:cs="Times New Roman"/>
                <w:sz w:val="24"/>
                <w:szCs w:val="24"/>
                <w:vertAlign w:val="superscript"/>
              </w:rPr>
              <w:t> </w:t>
            </w:r>
          </w:p>
        </w:tc>
        <w:tc>
          <w:tcPr>
            <w:tcW w:w="861" w:type="dxa"/>
            <w:vAlign w:val="center"/>
          </w:tcPr>
          <w:p w14:paraId="387E8279"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9 094</w:t>
            </w:r>
            <w:r w:rsidRPr="00BC4271">
              <w:rPr>
                <w:rFonts w:ascii="Times New Roman" w:hAnsi="Times New Roman" w:cs="Times New Roman"/>
                <w:sz w:val="24"/>
                <w:szCs w:val="24"/>
                <w:vertAlign w:val="superscript"/>
              </w:rPr>
              <w:t> </w:t>
            </w:r>
          </w:p>
        </w:tc>
        <w:tc>
          <w:tcPr>
            <w:tcW w:w="862" w:type="dxa"/>
            <w:vAlign w:val="center"/>
          </w:tcPr>
          <w:p w14:paraId="68602011"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9 091</w:t>
            </w:r>
            <w:r w:rsidRPr="00BC4271">
              <w:rPr>
                <w:rFonts w:ascii="Times New Roman" w:hAnsi="Times New Roman" w:cs="Times New Roman"/>
                <w:sz w:val="24"/>
                <w:szCs w:val="24"/>
                <w:vertAlign w:val="superscript"/>
              </w:rPr>
              <w:t> </w:t>
            </w:r>
          </w:p>
        </w:tc>
        <w:tc>
          <w:tcPr>
            <w:tcW w:w="861" w:type="dxa"/>
            <w:vAlign w:val="center"/>
          </w:tcPr>
          <w:p w14:paraId="4ABB0A49"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9 132</w:t>
            </w:r>
            <w:r w:rsidRPr="00BC4271">
              <w:rPr>
                <w:rFonts w:ascii="Times New Roman" w:hAnsi="Times New Roman" w:cs="Times New Roman"/>
                <w:sz w:val="24"/>
                <w:szCs w:val="24"/>
                <w:vertAlign w:val="superscript"/>
              </w:rPr>
              <w:t> </w:t>
            </w:r>
          </w:p>
        </w:tc>
        <w:tc>
          <w:tcPr>
            <w:tcW w:w="862" w:type="dxa"/>
            <w:vAlign w:val="center"/>
          </w:tcPr>
          <w:p w14:paraId="048671C2"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8 985</w:t>
            </w:r>
            <w:r w:rsidRPr="00BC4271">
              <w:rPr>
                <w:rFonts w:ascii="Times New Roman" w:hAnsi="Times New Roman" w:cs="Times New Roman"/>
                <w:sz w:val="24"/>
                <w:szCs w:val="24"/>
                <w:vertAlign w:val="superscript"/>
              </w:rPr>
              <w:t> </w:t>
            </w:r>
          </w:p>
        </w:tc>
        <w:tc>
          <w:tcPr>
            <w:tcW w:w="861" w:type="dxa"/>
            <w:vAlign w:val="center"/>
          </w:tcPr>
          <w:p w14:paraId="34C6CDC9"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8 978</w:t>
            </w:r>
            <w:r w:rsidRPr="00BC4271">
              <w:rPr>
                <w:rFonts w:ascii="Times New Roman" w:hAnsi="Times New Roman" w:cs="Times New Roman"/>
                <w:sz w:val="24"/>
                <w:szCs w:val="24"/>
                <w:vertAlign w:val="superscript"/>
              </w:rPr>
              <w:t> </w:t>
            </w:r>
          </w:p>
        </w:tc>
        <w:tc>
          <w:tcPr>
            <w:tcW w:w="862" w:type="dxa"/>
            <w:vAlign w:val="center"/>
          </w:tcPr>
          <w:p w14:paraId="49D1553C"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8 995</w:t>
            </w:r>
            <w:r w:rsidRPr="00BC4271">
              <w:rPr>
                <w:rFonts w:ascii="Times New Roman" w:hAnsi="Times New Roman" w:cs="Times New Roman"/>
                <w:sz w:val="24"/>
                <w:szCs w:val="24"/>
                <w:vertAlign w:val="superscript"/>
              </w:rPr>
              <w:t> </w:t>
            </w:r>
          </w:p>
        </w:tc>
      </w:tr>
      <w:tr w:rsidR="00820459" w:rsidRPr="00BC4271" w14:paraId="560CA2F2" w14:textId="77777777" w:rsidTr="00E16BE5">
        <w:trPr>
          <w:trHeight w:val="330"/>
        </w:trPr>
        <w:tc>
          <w:tcPr>
            <w:tcW w:w="1118" w:type="dxa"/>
          </w:tcPr>
          <w:p w14:paraId="1E685C61"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mężczyźni</w:t>
            </w:r>
          </w:p>
        </w:tc>
        <w:tc>
          <w:tcPr>
            <w:tcW w:w="1171" w:type="dxa"/>
            <w:tcBorders>
              <w:top w:val="nil"/>
            </w:tcBorders>
          </w:tcPr>
          <w:p w14:paraId="24ACA784"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Osoba</w:t>
            </w:r>
          </w:p>
        </w:tc>
        <w:tc>
          <w:tcPr>
            <w:tcW w:w="861" w:type="dxa"/>
            <w:vAlign w:val="center"/>
          </w:tcPr>
          <w:p w14:paraId="0EA3483A"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4 300</w:t>
            </w:r>
            <w:r w:rsidRPr="00BC4271">
              <w:rPr>
                <w:rFonts w:ascii="Times New Roman" w:hAnsi="Times New Roman" w:cs="Times New Roman"/>
                <w:sz w:val="24"/>
                <w:szCs w:val="24"/>
                <w:vertAlign w:val="superscript"/>
              </w:rPr>
              <w:t> </w:t>
            </w:r>
          </w:p>
        </w:tc>
        <w:tc>
          <w:tcPr>
            <w:tcW w:w="861" w:type="dxa"/>
            <w:vAlign w:val="center"/>
          </w:tcPr>
          <w:p w14:paraId="2916814F"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4 488</w:t>
            </w:r>
            <w:r w:rsidRPr="00BC4271">
              <w:rPr>
                <w:rFonts w:ascii="Times New Roman" w:hAnsi="Times New Roman" w:cs="Times New Roman"/>
                <w:sz w:val="24"/>
                <w:szCs w:val="24"/>
                <w:vertAlign w:val="superscript"/>
              </w:rPr>
              <w:t> </w:t>
            </w:r>
          </w:p>
        </w:tc>
        <w:tc>
          <w:tcPr>
            <w:tcW w:w="862" w:type="dxa"/>
            <w:vAlign w:val="center"/>
          </w:tcPr>
          <w:p w14:paraId="5F6B7BEE"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4 537</w:t>
            </w:r>
            <w:r w:rsidRPr="00BC4271">
              <w:rPr>
                <w:rFonts w:ascii="Times New Roman" w:hAnsi="Times New Roman" w:cs="Times New Roman"/>
                <w:sz w:val="24"/>
                <w:szCs w:val="24"/>
                <w:vertAlign w:val="superscript"/>
              </w:rPr>
              <w:t> </w:t>
            </w:r>
          </w:p>
        </w:tc>
        <w:tc>
          <w:tcPr>
            <w:tcW w:w="861" w:type="dxa"/>
            <w:vAlign w:val="center"/>
          </w:tcPr>
          <w:p w14:paraId="397E3732"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4 539</w:t>
            </w:r>
            <w:r w:rsidRPr="00BC4271">
              <w:rPr>
                <w:rFonts w:ascii="Times New Roman" w:hAnsi="Times New Roman" w:cs="Times New Roman"/>
                <w:sz w:val="24"/>
                <w:szCs w:val="24"/>
                <w:vertAlign w:val="superscript"/>
              </w:rPr>
              <w:t> </w:t>
            </w:r>
          </w:p>
        </w:tc>
        <w:tc>
          <w:tcPr>
            <w:tcW w:w="862" w:type="dxa"/>
            <w:vAlign w:val="center"/>
          </w:tcPr>
          <w:p w14:paraId="3A185BEC"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4 571</w:t>
            </w:r>
            <w:r w:rsidRPr="00BC4271">
              <w:rPr>
                <w:rFonts w:ascii="Times New Roman" w:hAnsi="Times New Roman" w:cs="Times New Roman"/>
                <w:sz w:val="24"/>
                <w:szCs w:val="24"/>
                <w:vertAlign w:val="superscript"/>
              </w:rPr>
              <w:t> </w:t>
            </w:r>
          </w:p>
        </w:tc>
        <w:tc>
          <w:tcPr>
            <w:tcW w:w="861" w:type="dxa"/>
            <w:vAlign w:val="center"/>
          </w:tcPr>
          <w:p w14:paraId="538B2FA5"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4 589</w:t>
            </w:r>
            <w:r w:rsidRPr="00BC4271">
              <w:rPr>
                <w:rFonts w:ascii="Times New Roman" w:hAnsi="Times New Roman" w:cs="Times New Roman"/>
                <w:sz w:val="24"/>
                <w:szCs w:val="24"/>
                <w:vertAlign w:val="superscript"/>
              </w:rPr>
              <w:t> </w:t>
            </w:r>
          </w:p>
        </w:tc>
        <w:tc>
          <w:tcPr>
            <w:tcW w:w="862" w:type="dxa"/>
            <w:vAlign w:val="center"/>
          </w:tcPr>
          <w:p w14:paraId="1DAFAEA6"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4 493</w:t>
            </w:r>
            <w:r w:rsidRPr="00BC4271">
              <w:rPr>
                <w:rFonts w:ascii="Times New Roman" w:hAnsi="Times New Roman" w:cs="Times New Roman"/>
                <w:sz w:val="24"/>
                <w:szCs w:val="24"/>
                <w:vertAlign w:val="superscript"/>
              </w:rPr>
              <w:t> </w:t>
            </w:r>
          </w:p>
        </w:tc>
        <w:tc>
          <w:tcPr>
            <w:tcW w:w="861" w:type="dxa"/>
            <w:vAlign w:val="center"/>
          </w:tcPr>
          <w:p w14:paraId="77CBEABF"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4 485</w:t>
            </w:r>
            <w:r w:rsidRPr="00BC4271">
              <w:rPr>
                <w:rFonts w:ascii="Times New Roman" w:hAnsi="Times New Roman" w:cs="Times New Roman"/>
                <w:sz w:val="24"/>
                <w:szCs w:val="24"/>
                <w:vertAlign w:val="superscript"/>
              </w:rPr>
              <w:t> </w:t>
            </w:r>
          </w:p>
        </w:tc>
        <w:tc>
          <w:tcPr>
            <w:tcW w:w="862" w:type="dxa"/>
            <w:vAlign w:val="center"/>
          </w:tcPr>
          <w:p w14:paraId="64F9966C"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4 487</w:t>
            </w:r>
            <w:r w:rsidRPr="00BC4271">
              <w:rPr>
                <w:rFonts w:ascii="Times New Roman" w:hAnsi="Times New Roman" w:cs="Times New Roman"/>
                <w:sz w:val="24"/>
                <w:szCs w:val="24"/>
                <w:vertAlign w:val="superscript"/>
              </w:rPr>
              <w:t> </w:t>
            </w:r>
          </w:p>
        </w:tc>
      </w:tr>
      <w:tr w:rsidR="00820459" w:rsidRPr="00BC4271" w14:paraId="7AE61681" w14:textId="77777777" w:rsidTr="00E16BE5">
        <w:trPr>
          <w:trHeight w:val="330"/>
        </w:trPr>
        <w:tc>
          <w:tcPr>
            <w:tcW w:w="1118" w:type="dxa"/>
          </w:tcPr>
          <w:p w14:paraId="3DD40577"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Kobiety</w:t>
            </w:r>
          </w:p>
        </w:tc>
        <w:tc>
          <w:tcPr>
            <w:tcW w:w="1171" w:type="dxa"/>
          </w:tcPr>
          <w:p w14:paraId="09E2811F"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Osoba</w:t>
            </w:r>
          </w:p>
        </w:tc>
        <w:tc>
          <w:tcPr>
            <w:tcW w:w="861" w:type="dxa"/>
            <w:vAlign w:val="center"/>
          </w:tcPr>
          <w:p w14:paraId="51804266"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4 393</w:t>
            </w:r>
            <w:r w:rsidRPr="00BC4271">
              <w:rPr>
                <w:rFonts w:ascii="Times New Roman" w:hAnsi="Times New Roman" w:cs="Times New Roman"/>
                <w:sz w:val="24"/>
                <w:szCs w:val="24"/>
                <w:vertAlign w:val="superscript"/>
              </w:rPr>
              <w:t> </w:t>
            </w:r>
          </w:p>
        </w:tc>
        <w:tc>
          <w:tcPr>
            <w:tcW w:w="861" w:type="dxa"/>
            <w:vAlign w:val="center"/>
          </w:tcPr>
          <w:p w14:paraId="40802F7A"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4 506</w:t>
            </w:r>
            <w:r w:rsidRPr="00BC4271">
              <w:rPr>
                <w:rFonts w:ascii="Times New Roman" w:hAnsi="Times New Roman" w:cs="Times New Roman"/>
                <w:sz w:val="24"/>
                <w:szCs w:val="24"/>
                <w:vertAlign w:val="superscript"/>
              </w:rPr>
              <w:t> </w:t>
            </w:r>
          </w:p>
        </w:tc>
        <w:tc>
          <w:tcPr>
            <w:tcW w:w="862" w:type="dxa"/>
            <w:vAlign w:val="center"/>
          </w:tcPr>
          <w:p w14:paraId="10AA2ECB" w14:textId="77777777" w:rsidR="00820459" w:rsidRPr="00BC4271" w:rsidRDefault="00820459" w:rsidP="00E16BE5">
            <w:pPr>
              <w:rPr>
                <w:rFonts w:ascii="Times New Roman" w:hAnsi="Times New Roman" w:cs="Times New Roman"/>
                <w:sz w:val="24"/>
                <w:szCs w:val="24"/>
                <w:vertAlign w:val="superscript"/>
              </w:rPr>
            </w:pPr>
            <w:r w:rsidRPr="00BC4271">
              <w:rPr>
                <w:rFonts w:ascii="Times New Roman" w:hAnsi="Times New Roman" w:cs="Times New Roman"/>
                <w:sz w:val="24"/>
                <w:szCs w:val="24"/>
              </w:rPr>
              <w:t>4 543</w:t>
            </w:r>
            <w:r w:rsidRPr="00BC4271">
              <w:rPr>
                <w:rFonts w:ascii="Times New Roman" w:hAnsi="Times New Roman" w:cs="Times New Roman"/>
                <w:sz w:val="24"/>
                <w:szCs w:val="24"/>
                <w:vertAlign w:val="superscript"/>
              </w:rPr>
              <w:t> </w:t>
            </w:r>
          </w:p>
        </w:tc>
        <w:tc>
          <w:tcPr>
            <w:tcW w:w="861" w:type="dxa"/>
            <w:vAlign w:val="center"/>
          </w:tcPr>
          <w:p w14:paraId="6BD1E28F"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4 555</w:t>
            </w:r>
            <w:r w:rsidRPr="00BC4271">
              <w:rPr>
                <w:rFonts w:ascii="Times New Roman" w:hAnsi="Times New Roman" w:cs="Times New Roman"/>
                <w:sz w:val="24"/>
                <w:szCs w:val="24"/>
                <w:vertAlign w:val="superscript"/>
              </w:rPr>
              <w:t> </w:t>
            </w:r>
          </w:p>
        </w:tc>
        <w:tc>
          <w:tcPr>
            <w:tcW w:w="862" w:type="dxa"/>
            <w:vAlign w:val="center"/>
          </w:tcPr>
          <w:p w14:paraId="6DED665B" w14:textId="77777777" w:rsidR="00820459" w:rsidRPr="00BC4271" w:rsidRDefault="00820459" w:rsidP="00E16BE5">
            <w:pPr>
              <w:rPr>
                <w:rFonts w:ascii="Times New Roman" w:hAnsi="Times New Roman" w:cs="Times New Roman"/>
                <w:sz w:val="24"/>
                <w:szCs w:val="24"/>
                <w:vertAlign w:val="superscript"/>
              </w:rPr>
            </w:pPr>
            <w:r w:rsidRPr="00BC4271">
              <w:rPr>
                <w:rFonts w:ascii="Times New Roman" w:hAnsi="Times New Roman" w:cs="Times New Roman"/>
                <w:sz w:val="24"/>
                <w:szCs w:val="24"/>
              </w:rPr>
              <w:t>4 520</w:t>
            </w:r>
            <w:r w:rsidRPr="00BC4271">
              <w:rPr>
                <w:rFonts w:ascii="Times New Roman" w:hAnsi="Times New Roman" w:cs="Times New Roman"/>
                <w:sz w:val="24"/>
                <w:szCs w:val="24"/>
                <w:vertAlign w:val="superscript"/>
              </w:rPr>
              <w:t> </w:t>
            </w:r>
          </w:p>
        </w:tc>
        <w:tc>
          <w:tcPr>
            <w:tcW w:w="861" w:type="dxa"/>
            <w:vAlign w:val="center"/>
          </w:tcPr>
          <w:p w14:paraId="477CAC2A"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4 543</w:t>
            </w:r>
            <w:r w:rsidRPr="00BC4271">
              <w:rPr>
                <w:rFonts w:ascii="Times New Roman" w:hAnsi="Times New Roman" w:cs="Times New Roman"/>
                <w:sz w:val="24"/>
                <w:szCs w:val="24"/>
                <w:vertAlign w:val="superscript"/>
              </w:rPr>
              <w:t> </w:t>
            </w:r>
          </w:p>
        </w:tc>
        <w:tc>
          <w:tcPr>
            <w:tcW w:w="862" w:type="dxa"/>
            <w:vAlign w:val="center"/>
          </w:tcPr>
          <w:p w14:paraId="14E5B1E2"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4 492</w:t>
            </w:r>
            <w:r w:rsidRPr="00BC4271">
              <w:rPr>
                <w:rFonts w:ascii="Times New Roman" w:hAnsi="Times New Roman" w:cs="Times New Roman"/>
                <w:sz w:val="24"/>
                <w:szCs w:val="24"/>
                <w:vertAlign w:val="superscript"/>
              </w:rPr>
              <w:t> </w:t>
            </w:r>
          </w:p>
        </w:tc>
        <w:tc>
          <w:tcPr>
            <w:tcW w:w="861" w:type="dxa"/>
            <w:vAlign w:val="center"/>
          </w:tcPr>
          <w:p w14:paraId="4AE5F0C9"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4 493</w:t>
            </w:r>
            <w:r w:rsidRPr="00BC4271">
              <w:rPr>
                <w:rFonts w:ascii="Times New Roman" w:hAnsi="Times New Roman" w:cs="Times New Roman"/>
                <w:sz w:val="24"/>
                <w:szCs w:val="24"/>
                <w:vertAlign w:val="superscript"/>
              </w:rPr>
              <w:t> </w:t>
            </w:r>
          </w:p>
        </w:tc>
        <w:tc>
          <w:tcPr>
            <w:tcW w:w="862" w:type="dxa"/>
            <w:vAlign w:val="center"/>
          </w:tcPr>
          <w:p w14:paraId="72532602" w14:textId="77777777" w:rsidR="00820459" w:rsidRPr="00BC4271" w:rsidRDefault="00820459" w:rsidP="00E16BE5">
            <w:pPr>
              <w:rPr>
                <w:rFonts w:ascii="Times New Roman" w:hAnsi="Times New Roman" w:cs="Times New Roman"/>
                <w:sz w:val="24"/>
                <w:szCs w:val="24"/>
              </w:rPr>
            </w:pPr>
            <w:r w:rsidRPr="00BC4271">
              <w:rPr>
                <w:rFonts w:ascii="Times New Roman" w:hAnsi="Times New Roman" w:cs="Times New Roman"/>
                <w:sz w:val="24"/>
                <w:szCs w:val="24"/>
              </w:rPr>
              <w:t>4 508</w:t>
            </w:r>
            <w:r w:rsidRPr="00BC4271">
              <w:rPr>
                <w:rFonts w:ascii="Times New Roman" w:hAnsi="Times New Roman" w:cs="Times New Roman"/>
                <w:sz w:val="24"/>
                <w:szCs w:val="24"/>
                <w:vertAlign w:val="superscript"/>
              </w:rPr>
              <w:t> </w:t>
            </w:r>
          </w:p>
        </w:tc>
      </w:tr>
    </w:tbl>
    <w:p w14:paraId="09B90045" w14:textId="503F2956" w:rsidR="00820459" w:rsidRPr="00BC4271" w:rsidRDefault="00820459" w:rsidP="00BC4271">
      <w:pPr>
        <w:jc w:val="both"/>
        <w:rPr>
          <w:rFonts w:ascii="Times New Roman" w:hAnsi="Times New Roman" w:cs="Times New Roman"/>
          <w:i/>
          <w:iCs/>
          <w:sz w:val="24"/>
          <w:szCs w:val="24"/>
        </w:rPr>
      </w:pPr>
      <w:r w:rsidRPr="00BC4271">
        <w:rPr>
          <w:rFonts w:ascii="Times New Roman" w:hAnsi="Times New Roman" w:cs="Times New Roman"/>
          <w:i/>
          <w:iCs/>
          <w:sz w:val="24"/>
          <w:szCs w:val="24"/>
        </w:rPr>
        <w:t>Źródło: GUS BDL</w:t>
      </w:r>
    </w:p>
    <w:p w14:paraId="27CDBB25" w14:textId="6890D5C8" w:rsidR="00CE2778" w:rsidRPr="0078613D" w:rsidRDefault="00820459" w:rsidP="0078613D">
      <w:pPr>
        <w:ind w:firstLine="708"/>
        <w:jc w:val="both"/>
        <w:rPr>
          <w:rFonts w:ascii="Times New Roman" w:hAnsi="Times New Roman" w:cs="Times New Roman"/>
          <w:sz w:val="24"/>
          <w:szCs w:val="24"/>
        </w:rPr>
      </w:pPr>
      <w:r w:rsidRPr="00BC4271">
        <w:rPr>
          <w:rFonts w:ascii="Times New Roman" w:hAnsi="Times New Roman" w:cs="Times New Roman"/>
          <w:sz w:val="24"/>
          <w:szCs w:val="24"/>
        </w:rPr>
        <w:t xml:space="preserve"> Na przestrzeni 20 badanych lat do roku 2014 zanotowano wzrost liczby ludności o 401 osób, a </w:t>
      </w:r>
      <w:r w:rsidR="0078613D" w:rsidRPr="00BC4271">
        <w:rPr>
          <w:rFonts w:ascii="Times New Roman" w:hAnsi="Times New Roman" w:cs="Times New Roman"/>
          <w:sz w:val="24"/>
          <w:szCs w:val="24"/>
        </w:rPr>
        <w:t>następnie do</w:t>
      </w:r>
      <w:r w:rsidRPr="00BC4271">
        <w:rPr>
          <w:rFonts w:ascii="Times New Roman" w:hAnsi="Times New Roman" w:cs="Times New Roman"/>
          <w:sz w:val="24"/>
          <w:szCs w:val="24"/>
        </w:rPr>
        <w:t xml:space="preserve"> roku 2023 liczba ludności z pewnymi wahaniami </w:t>
      </w:r>
      <w:r w:rsidR="009A3B9B" w:rsidRPr="00BC4271">
        <w:rPr>
          <w:rFonts w:ascii="Times New Roman" w:hAnsi="Times New Roman" w:cs="Times New Roman"/>
          <w:sz w:val="24"/>
          <w:szCs w:val="24"/>
        </w:rPr>
        <w:t>w całym</w:t>
      </w:r>
      <w:r w:rsidRPr="00BC4271">
        <w:rPr>
          <w:rFonts w:ascii="Times New Roman" w:hAnsi="Times New Roman" w:cs="Times New Roman"/>
          <w:sz w:val="24"/>
          <w:szCs w:val="24"/>
        </w:rPr>
        <w:t xml:space="preserve"> okresie badanych lat wzrosła o 302 osoby. Liczba ludności gminy według faktycznego miejsca zamieszkania w końcu 2023 r. wynosiła 8 995 osób. </w:t>
      </w:r>
    </w:p>
    <w:p w14:paraId="33877EDD" w14:textId="77777777" w:rsidR="009A3B9B" w:rsidRDefault="009A3B9B" w:rsidP="00654C97">
      <w:pPr>
        <w:jc w:val="both"/>
        <w:rPr>
          <w:rFonts w:ascii="Times New Roman" w:hAnsi="Times New Roman" w:cs="Times New Roman"/>
          <w:b/>
          <w:bCs/>
          <w:sz w:val="24"/>
          <w:szCs w:val="24"/>
        </w:rPr>
      </w:pPr>
    </w:p>
    <w:p w14:paraId="4B7894C1" w14:textId="77777777" w:rsidR="009A3B9B" w:rsidRDefault="009A3B9B" w:rsidP="00654C97">
      <w:pPr>
        <w:jc w:val="both"/>
        <w:rPr>
          <w:rFonts w:ascii="Times New Roman" w:hAnsi="Times New Roman" w:cs="Times New Roman"/>
          <w:b/>
          <w:bCs/>
          <w:sz w:val="24"/>
          <w:szCs w:val="24"/>
        </w:rPr>
      </w:pPr>
    </w:p>
    <w:p w14:paraId="626086B8" w14:textId="77777777" w:rsidR="009A3B9B" w:rsidRDefault="009A3B9B" w:rsidP="00654C97">
      <w:pPr>
        <w:jc w:val="both"/>
        <w:rPr>
          <w:rFonts w:ascii="Times New Roman" w:hAnsi="Times New Roman" w:cs="Times New Roman"/>
          <w:b/>
          <w:bCs/>
          <w:sz w:val="24"/>
          <w:szCs w:val="24"/>
        </w:rPr>
      </w:pPr>
    </w:p>
    <w:p w14:paraId="70AB97BE" w14:textId="6BEF9CD5" w:rsidR="00820459" w:rsidRPr="00654C97" w:rsidRDefault="00820459" w:rsidP="00654C97">
      <w:pPr>
        <w:jc w:val="both"/>
        <w:rPr>
          <w:rFonts w:ascii="Times New Roman" w:hAnsi="Times New Roman" w:cs="Times New Roman"/>
          <w:sz w:val="24"/>
          <w:szCs w:val="24"/>
        </w:rPr>
      </w:pPr>
      <w:r w:rsidRPr="00BC4271">
        <w:rPr>
          <w:rFonts w:ascii="Times New Roman" w:hAnsi="Times New Roman" w:cs="Times New Roman"/>
          <w:b/>
          <w:bCs/>
          <w:sz w:val="24"/>
          <w:szCs w:val="24"/>
        </w:rPr>
        <w:t xml:space="preserve">Wykres nr </w:t>
      </w:r>
      <w:r w:rsidR="007F10EE">
        <w:rPr>
          <w:rFonts w:ascii="Times New Roman" w:hAnsi="Times New Roman" w:cs="Times New Roman"/>
          <w:b/>
          <w:bCs/>
          <w:sz w:val="24"/>
          <w:szCs w:val="24"/>
        </w:rPr>
        <w:t>1</w:t>
      </w:r>
      <w:r w:rsidRPr="00BC4271">
        <w:rPr>
          <w:rFonts w:ascii="Times New Roman" w:hAnsi="Times New Roman" w:cs="Times New Roman"/>
          <w:sz w:val="24"/>
          <w:szCs w:val="24"/>
        </w:rPr>
        <w:t xml:space="preserve"> Ludność wg miejsc zamieszkania, stan na 31 grudnia</w:t>
      </w:r>
    </w:p>
    <w:p w14:paraId="4962C914" w14:textId="1A915136" w:rsidR="00820459" w:rsidRPr="00CE2778" w:rsidRDefault="00820459" w:rsidP="00820459">
      <w:r>
        <w:rPr>
          <w:noProof/>
        </w:rPr>
        <w:drawing>
          <wp:inline distT="0" distB="0" distL="0" distR="0" wp14:anchorId="3913328F" wp14:editId="308779A8">
            <wp:extent cx="6372225" cy="3457575"/>
            <wp:effectExtent l="0" t="0" r="9525" b="9525"/>
            <wp:docPr id="318743435" name="Wykres 1">
              <a:extLst xmlns:a="http://schemas.openxmlformats.org/drawingml/2006/main">
                <a:ext uri="{FF2B5EF4-FFF2-40B4-BE49-F238E27FC236}">
                  <a16:creationId xmlns:a16="http://schemas.microsoft.com/office/drawing/2014/main" id="{7BE75302-3710-95B3-7596-BAC665E90C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DC8E54C" w14:textId="34DDD45B" w:rsidR="00820459" w:rsidRPr="00BC4271" w:rsidRDefault="00820459" w:rsidP="00820459">
      <w:pPr>
        <w:jc w:val="both"/>
        <w:rPr>
          <w:rFonts w:ascii="Times New Roman" w:hAnsi="Times New Roman" w:cs="Times New Roman"/>
          <w:sz w:val="24"/>
          <w:szCs w:val="24"/>
        </w:rPr>
      </w:pPr>
      <w:r w:rsidRPr="00BC4271">
        <w:rPr>
          <w:rFonts w:ascii="Times New Roman" w:hAnsi="Times New Roman" w:cs="Times New Roman"/>
          <w:b/>
          <w:bCs/>
          <w:sz w:val="24"/>
          <w:szCs w:val="24"/>
        </w:rPr>
        <w:t xml:space="preserve">Tabela nr </w:t>
      </w:r>
      <w:r w:rsidR="007F10EE">
        <w:rPr>
          <w:rFonts w:ascii="Times New Roman" w:hAnsi="Times New Roman" w:cs="Times New Roman"/>
          <w:b/>
          <w:bCs/>
          <w:sz w:val="24"/>
          <w:szCs w:val="24"/>
        </w:rPr>
        <w:t>3</w:t>
      </w:r>
      <w:r w:rsidRPr="00BC4271">
        <w:rPr>
          <w:rFonts w:ascii="Times New Roman" w:hAnsi="Times New Roman" w:cs="Times New Roman"/>
          <w:sz w:val="24"/>
          <w:szCs w:val="24"/>
        </w:rPr>
        <w:t xml:space="preserve"> Powierzchnia użytkowa mieszkań</w:t>
      </w:r>
    </w:p>
    <w:tbl>
      <w:tblPr>
        <w:tblStyle w:val="Tabela-Siatka"/>
        <w:tblW w:w="0" w:type="auto"/>
        <w:tblLook w:val="04A0" w:firstRow="1" w:lastRow="0" w:firstColumn="1" w:lastColumn="0" w:noHBand="0" w:noVBand="1"/>
      </w:tblPr>
      <w:tblGrid>
        <w:gridCol w:w="1702"/>
        <w:gridCol w:w="1005"/>
        <w:gridCol w:w="879"/>
        <w:gridCol w:w="875"/>
        <w:gridCol w:w="879"/>
        <w:gridCol w:w="879"/>
        <w:gridCol w:w="879"/>
        <w:gridCol w:w="879"/>
        <w:gridCol w:w="897"/>
        <w:gridCol w:w="897"/>
      </w:tblGrid>
      <w:tr w:rsidR="00820459" w:rsidRPr="00BC4271" w14:paraId="09699DEA" w14:textId="77777777" w:rsidTr="00E16BE5">
        <w:tc>
          <w:tcPr>
            <w:tcW w:w="1753" w:type="dxa"/>
            <w:shd w:val="clear" w:color="auto" w:fill="E2EFD9" w:themeFill="accent6" w:themeFillTint="33"/>
          </w:tcPr>
          <w:p w14:paraId="4F117711" w14:textId="77777777" w:rsidR="00820459" w:rsidRPr="00BC4271" w:rsidRDefault="00820459" w:rsidP="00E16BE5">
            <w:pPr>
              <w:jc w:val="both"/>
              <w:rPr>
                <w:rFonts w:ascii="Times New Roman" w:hAnsi="Times New Roman" w:cs="Times New Roman"/>
                <w:sz w:val="20"/>
                <w:szCs w:val="20"/>
              </w:rPr>
            </w:pPr>
            <w:r w:rsidRPr="00BC4271">
              <w:rPr>
                <w:rFonts w:ascii="Times New Roman" w:hAnsi="Times New Roman" w:cs="Times New Roman"/>
                <w:sz w:val="20"/>
                <w:szCs w:val="20"/>
              </w:rPr>
              <w:t>Wyszczególnienie</w:t>
            </w:r>
          </w:p>
        </w:tc>
        <w:tc>
          <w:tcPr>
            <w:tcW w:w="1005" w:type="dxa"/>
            <w:shd w:val="clear" w:color="auto" w:fill="E2EFD9" w:themeFill="accent6" w:themeFillTint="33"/>
          </w:tcPr>
          <w:p w14:paraId="6C1194B9" w14:textId="77777777" w:rsidR="00820459" w:rsidRPr="00BC4271" w:rsidRDefault="00820459" w:rsidP="00E16BE5">
            <w:pPr>
              <w:jc w:val="center"/>
              <w:rPr>
                <w:rFonts w:ascii="Times New Roman" w:hAnsi="Times New Roman" w:cs="Times New Roman"/>
                <w:sz w:val="20"/>
                <w:szCs w:val="20"/>
              </w:rPr>
            </w:pPr>
            <w:r w:rsidRPr="00BC4271">
              <w:rPr>
                <w:rFonts w:ascii="Times New Roman" w:hAnsi="Times New Roman" w:cs="Times New Roman"/>
                <w:sz w:val="20"/>
                <w:szCs w:val="20"/>
              </w:rPr>
              <w:t>Jednostka miary</w:t>
            </w:r>
          </w:p>
        </w:tc>
        <w:tc>
          <w:tcPr>
            <w:tcW w:w="899" w:type="dxa"/>
            <w:shd w:val="clear" w:color="auto" w:fill="E2EFD9" w:themeFill="accent6" w:themeFillTint="33"/>
          </w:tcPr>
          <w:p w14:paraId="79837D55" w14:textId="77777777" w:rsidR="00820459" w:rsidRPr="00BC4271" w:rsidRDefault="00820459" w:rsidP="00E16BE5">
            <w:pPr>
              <w:jc w:val="center"/>
              <w:rPr>
                <w:rFonts w:ascii="Times New Roman" w:hAnsi="Times New Roman" w:cs="Times New Roman"/>
                <w:sz w:val="20"/>
                <w:szCs w:val="20"/>
              </w:rPr>
            </w:pPr>
            <w:r w:rsidRPr="00BC4271">
              <w:rPr>
                <w:rFonts w:ascii="Times New Roman" w:hAnsi="Times New Roman" w:cs="Times New Roman"/>
                <w:sz w:val="20"/>
                <w:szCs w:val="20"/>
              </w:rPr>
              <w:t>2003</w:t>
            </w:r>
          </w:p>
        </w:tc>
        <w:tc>
          <w:tcPr>
            <w:tcW w:w="899" w:type="dxa"/>
            <w:shd w:val="clear" w:color="auto" w:fill="E2EFD9" w:themeFill="accent6" w:themeFillTint="33"/>
          </w:tcPr>
          <w:p w14:paraId="446C1718" w14:textId="77777777" w:rsidR="00820459" w:rsidRPr="00BC4271" w:rsidRDefault="00820459" w:rsidP="00E16BE5">
            <w:pPr>
              <w:jc w:val="center"/>
              <w:rPr>
                <w:rFonts w:ascii="Times New Roman" w:hAnsi="Times New Roman" w:cs="Times New Roman"/>
                <w:sz w:val="20"/>
                <w:szCs w:val="20"/>
              </w:rPr>
            </w:pPr>
            <w:r w:rsidRPr="00BC4271">
              <w:rPr>
                <w:rFonts w:ascii="Times New Roman" w:hAnsi="Times New Roman" w:cs="Times New Roman"/>
                <w:sz w:val="20"/>
                <w:szCs w:val="20"/>
              </w:rPr>
              <w:t>2010</w:t>
            </w:r>
          </w:p>
        </w:tc>
        <w:tc>
          <w:tcPr>
            <w:tcW w:w="899" w:type="dxa"/>
            <w:shd w:val="clear" w:color="auto" w:fill="E2EFD9" w:themeFill="accent6" w:themeFillTint="33"/>
          </w:tcPr>
          <w:p w14:paraId="01BEDF3F" w14:textId="77777777" w:rsidR="00820459" w:rsidRPr="00BC4271" w:rsidRDefault="00820459" w:rsidP="00E16BE5">
            <w:pPr>
              <w:jc w:val="center"/>
              <w:rPr>
                <w:rFonts w:ascii="Times New Roman" w:hAnsi="Times New Roman" w:cs="Times New Roman"/>
                <w:sz w:val="20"/>
                <w:szCs w:val="20"/>
              </w:rPr>
            </w:pPr>
            <w:r w:rsidRPr="00BC4271">
              <w:rPr>
                <w:rFonts w:ascii="Times New Roman" w:hAnsi="Times New Roman" w:cs="Times New Roman"/>
                <w:sz w:val="20"/>
                <w:szCs w:val="20"/>
              </w:rPr>
              <w:t>2012</w:t>
            </w:r>
          </w:p>
        </w:tc>
        <w:tc>
          <w:tcPr>
            <w:tcW w:w="899" w:type="dxa"/>
            <w:shd w:val="clear" w:color="auto" w:fill="E2EFD9" w:themeFill="accent6" w:themeFillTint="33"/>
          </w:tcPr>
          <w:p w14:paraId="12871A1A" w14:textId="77777777" w:rsidR="00820459" w:rsidRPr="00BC4271" w:rsidRDefault="00820459" w:rsidP="00E16BE5">
            <w:pPr>
              <w:jc w:val="center"/>
              <w:rPr>
                <w:rFonts w:ascii="Times New Roman" w:hAnsi="Times New Roman" w:cs="Times New Roman"/>
                <w:sz w:val="20"/>
                <w:szCs w:val="20"/>
              </w:rPr>
            </w:pPr>
            <w:r w:rsidRPr="00BC4271">
              <w:rPr>
                <w:rFonts w:ascii="Times New Roman" w:hAnsi="Times New Roman" w:cs="Times New Roman"/>
                <w:sz w:val="20"/>
                <w:szCs w:val="20"/>
              </w:rPr>
              <w:t>2014</w:t>
            </w:r>
          </w:p>
        </w:tc>
        <w:tc>
          <w:tcPr>
            <w:tcW w:w="899" w:type="dxa"/>
            <w:shd w:val="clear" w:color="auto" w:fill="E2EFD9" w:themeFill="accent6" w:themeFillTint="33"/>
          </w:tcPr>
          <w:p w14:paraId="64012359" w14:textId="77777777" w:rsidR="00820459" w:rsidRPr="00BC4271" w:rsidRDefault="00820459" w:rsidP="00E16BE5">
            <w:pPr>
              <w:jc w:val="center"/>
              <w:rPr>
                <w:rFonts w:ascii="Times New Roman" w:hAnsi="Times New Roman" w:cs="Times New Roman"/>
                <w:sz w:val="20"/>
                <w:szCs w:val="20"/>
              </w:rPr>
            </w:pPr>
            <w:r w:rsidRPr="00BC4271">
              <w:rPr>
                <w:rFonts w:ascii="Times New Roman" w:hAnsi="Times New Roman" w:cs="Times New Roman"/>
                <w:sz w:val="20"/>
                <w:szCs w:val="20"/>
              </w:rPr>
              <w:t>2016</w:t>
            </w:r>
          </w:p>
        </w:tc>
        <w:tc>
          <w:tcPr>
            <w:tcW w:w="899" w:type="dxa"/>
            <w:shd w:val="clear" w:color="auto" w:fill="E2EFD9" w:themeFill="accent6" w:themeFillTint="33"/>
          </w:tcPr>
          <w:p w14:paraId="1AB5FE40" w14:textId="77777777" w:rsidR="00820459" w:rsidRPr="00BC4271" w:rsidRDefault="00820459" w:rsidP="00E16BE5">
            <w:pPr>
              <w:jc w:val="center"/>
              <w:rPr>
                <w:rFonts w:ascii="Times New Roman" w:hAnsi="Times New Roman" w:cs="Times New Roman"/>
                <w:sz w:val="20"/>
                <w:szCs w:val="20"/>
              </w:rPr>
            </w:pPr>
            <w:r w:rsidRPr="00BC4271">
              <w:rPr>
                <w:rFonts w:ascii="Times New Roman" w:hAnsi="Times New Roman" w:cs="Times New Roman"/>
                <w:sz w:val="20"/>
                <w:szCs w:val="20"/>
              </w:rPr>
              <w:t>2018</w:t>
            </w:r>
          </w:p>
        </w:tc>
        <w:tc>
          <w:tcPr>
            <w:tcW w:w="945" w:type="dxa"/>
            <w:shd w:val="clear" w:color="auto" w:fill="E2EFD9" w:themeFill="accent6" w:themeFillTint="33"/>
          </w:tcPr>
          <w:p w14:paraId="52E7ACD3" w14:textId="77777777" w:rsidR="00820459" w:rsidRPr="00BC4271" w:rsidRDefault="00820459" w:rsidP="00E16BE5">
            <w:pPr>
              <w:jc w:val="center"/>
              <w:rPr>
                <w:rFonts w:ascii="Times New Roman" w:hAnsi="Times New Roman" w:cs="Times New Roman"/>
                <w:sz w:val="20"/>
                <w:szCs w:val="20"/>
              </w:rPr>
            </w:pPr>
            <w:r w:rsidRPr="00BC4271">
              <w:rPr>
                <w:rFonts w:ascii="Times New Roman" w:hAnsi="Times New Roman" w:cs="Times New Roman"/>
                <w:sz w:val="20"/>
                <w:szCs w:val="20"/>
              </w:rPr>
              <w:t>2020</w:t>
            </w:r>
          </w:p>
        </w:tc>
        <w:tc>
          <w:tcPr>
            <w:tcW w:w="945" w:type="dxa"/>
            <w:shd w:val="clear" w:color="auto" w:fill="E2EFD9" w:themeFill="accent6" w:themeFillTint="33"/>
          </w:tcPr>
          <w:p w14:paraId="1CDDF0BF" w14:textId="77777777" w:rsidR="00820459" w:rsidRPr="00BC4271" w:rsidRDefault="00820459" w:rsidP="00E16BE5">
            <w:pPr>
              <w:jc w:val="center"/>
              <w:rPr>
                <w:rFonts w:ascii="Times New Roman" w:hAnsi="Times New Roman" w:cs="Times New Roman"/>
                <w:sz w:val="20"/>
                <w:szCs w:val="20"/>
              </w:rPr>
            </w:pPr>
            <w:r w:rsidRPr="00BC4271">
              <w:rPr>
                <w:rFonts w:ascii="Times New Roman" w:hAnsi="Times New Roman" w:cs="Times New Roman"/>
                <w:sz w:val="20"/>
                <w:szCs w:val="20"/>
              </w:rPr>
              <w:t>2023</w:t>
            </w:r>
          </w:p>
        </w:tc>
      </w:tr>
      <w:tr w:rsidR="00820459" w:rsidRPr="00BC4271" w14:paraId="42A1B1A0" w14:textId="77777777" w:rsidTr="00F047BF">
        <w:tc>
          <w:tcPr>
            <w:tcW w:w="1753" w:type="dxa"/>
          </w:tcPr>
          <w:p w14:paraId="33DBDB45" w14:textId="77777777"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powierzchnia użytkowa mieszkań ogółem</w:t>
            </w:r>
          </w:p>
        </w:tc>
        <w:tc>
          <w:tcPr>
            <w:tcW w:w="1005" w:type="dxa"/>
            <w:vAlign w:val="center"/>
          </w:tcPr>
          <w:p w14:paraId="1477C7ED" w14:textId="77777777"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m</w:t>
            </w:r>
            <w:r w:rsidRPr="00BC4271">
              <w:rPr>
                <w:rFonts w:ascii="Times New Roman" w:hAnsi="Times New Roman" w:cs="Times New Roman"/>
                <w:sz w:val="20"/>
                <w:szCs w:val="20"/>
                <w:vertAlign w:val="superscript"/>
              </w:rPr>
              <w:t>2</w:t>
            </w:r>
          </w:p>
        </w:tc>
        <w:tc>
          <w:tcPr>
            <w:tcW w:w="899" w:type="dxa"/>
            <w:vAlign w:val="center"/>
          </w:tcPr>
          <w:p w14:paraId="523D8B1D" w14:textId="2DC67CF2"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186 438</w:t>
            </w:r>
          </w:p>
        </w:tc>
        <w:tc>
          <w:tcPr>
            <w:tcW w:w="899" w:type="dxa"/>
            <w:vAlign w:val="center"/>
          </w:tcPr>
          <w:p w14:paraId="1E0EC455" w14:textId="53AE331C"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211 120</w:t>
            </w:r>
          </w:p>
        </w:tc>
        <w:tc>
          <w:tcPr>
            <w:tcW w:w="899" w:type="dxa"/>
            <w:vAlign w:val="center"/>
          </w:tcPr>
          <w:p w14:paraId="378EC0D4" w14:textId="5CEBA092"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215 106</w:t>
            </w:r>
          </w:p>
        </w:tc>
        <w:tc>
          <w:tcPr>
            <w:tcW w:w="899" w:type="dxa"/>
            <w:vAlign w:val="center"/>
          </w:tcPr>
          <w:p w14:paraId="7A885795" w14:textId="567BF45A"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219 093</w:t>
            </w:r>
          </w:p>
        </w:tc>
        <w:tc>
          <w:tcPr>
            <w:tcW w:w="899" w:type="dxa"/>
            <w:vAlign w:val="center"/>
          </w:tcPr>
          <w:p w14:paraId="5B94F5C6" w14:textId="6C5A0F70"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223 340</w:t>
            </w:r>
          </w:p>
        </w:tc>
        <w:tc>
          <w:tcPr>
            <w:tcW w:w="899" w:type="dxa"/>
            <w:vAlign w:val="center"/>
          </w:tcPr>
          <w:p w14:paraId="7CA59680" w14:textId="560F275C"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228 498</w:t>
            </w:r>
          </w:p>
        </w:tc>
        <w:tc>
          <w:tcPr>
            <w:tcW w:w="945" w:type="dxa"/>
            <w:vAlign w:val="center"/>
          </w:tcPr>
          <w:p w14:paraId="4408AB97" w14:textId="1E65CF03"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233 431</w:t>
            </w:r>
          </w:p>
        </w:tc>
        <w:tc>
          <w:tcPr>
            <w:tcW w:w="945" w:type="dxa"/>
            <w:vAlign w:val="center"/>
          </w:tcPr>
          <w:p w14:paraId="1FC423E4" w14:textId="42C370B8"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247 750</w:t>
            </w:r>
          </w:p>
        </w:tc>
      </w:tr>
      <w:tr w:rsidR="00820459" w:rsidRPr="00BC4271" w14:paraId="184CBA91" w14:textId="77777777" w:rsidTr="00F047BF">
        <w:tc>
          <w:tcPr>
            <w:tcW w:w="1753" w:type="dxa"/>
          </w:tcPr>
          <w:p w14:paraId="5028321F" w14:textId="77777777"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przeciętna powierzchnia użytkowa 1 mieszkania</w:t>
            </w:r>
          </w:p>
        </w:tc>
        <w:tc>
          <w:tcPr>
            <w:tcW w:w="1005" w:type="dxa"/>
            <w:vAlign w:val="center"/>
          </w:tcPr>
          <w:p w14:paraId="3117B7CA" w14:textId="77777777"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m</w:t>
            </w:r>
            <w:r w:rsidRPr="00BC4271">
              <w:rPr>
                <w:rFonts w:ascii="Times New Roman" w:hAnsi="Times New Roman" w:cs="Times New Roman"/>
                <w:sz w:val="20"/>
                <w:szCs w:val="20"/>
                <w:vertAlign w:val="superscript"/>
              </w:rPr>
              <w:t>2</w:t>
            </w:r>
          </w:p>
        </w:tc>
        <w:tc>
          <w:tcPr>
            <w:tcW w:w="899" w:type="dxa"/>
            <w:vAlign w:val="center"/>
          </w:tcPr>
          <w:p w14:paraId="75F282C4" w14:textId="5EC81962"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83,1</w:t>
            </w:r>
          </w:p>
        </w:tc>
        <w:tc>
          <w:tcPr>
            <w:tcW w:w="899" w:type="dxa"/>
            <w:vAlign w:val="center"/>
          </w:tcPr>
          <w:p w14:paraId="738F96DB" w14:textId="3D82BCF0"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87,7</w:t>
            </w:r>
          </w:p>
        </w:tc>
        <w:tc>
          <w:tcPr>
            <w:tcW w:w="899" w:type="dxa"/>
            <w:vAlign w:val="center"/>
          </w:tcPr>
          <w:p w14:paraId="669B40EC" w14:textId="5B971216"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88,2</w:t>
            </w:r>
          </w:p>
        </w:tc>
        <w:tc>
          <w:tcPr>
            <w:tcW w:w="899" w:type="dxa"/>
            <w:vAlign w:val="center"/>
          </w:tcPr>
          <w:p w14:paraId="6D169731" w14:textId="4D9DBA19"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88,7</w:t>
            </w:r>
          </w:p>
        </w:tc>
        <w:tc>
          <w:tcPr>
            <w:tcW w:w="899" w:type="dxa"/>
            <w:vAlign w:val="center"/>
          </w:tcPr>
          <w:p w14:paraId="16B31D80" w14:textId="36F91E55"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89,1</w:t>
            </w:r>
          </w:p>
        </w:tc>
        <w:tc>
          <w:tcPr>
            <w:tcW w:w="899" w:type="dxa"/>
            <w:vAlign w:val="center"/>
          </w:tcPr>
          <w:p w14:paraId="707F8426" w14:textId="0E0D8723"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89,7</w:t>
            </w:r>
          </w:p>
        </w:tc>
        <w:tc>
          <w:tcPr>
            <w:tcW w:w="945" w:type="dxa"/>
            <w:vAlign w:val="center"/>
          </w:tcPr>
          <w:p w14:paraId="66FD9F09" w14:textId="3805FE8A"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89,1</w:t>
            </w:r>
          </w:p>
        </w:tc>
        <w:tc>
          <w:tcPr>
            <w:tcW w:w="945" w:type="dxa"/>
            <w:vAlign w:val="center"/>
          </w:tcPr>
          <w:p w14:paraId="4C7AA65A" w14:textId="5902D025"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89,7</w:t>
            </w:r>
          </w:p>
        </w:tc>
      </w:tr>
      <w:tr w:rsidR="00820459" w:rsidRPr="00BC4271" w14:paraId="45DD420A" w14:textId="77777777" w:rsidTr="00F047BF">
        <w:tc>
          <w:tcPr>
            <w:tcW w:w="1753" w:type="dxa"/>
          </w:tcPr>
          <w:p w14:paraId="529E076B" w14:textId="77777777"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przeciętna powierzchnia użytkowa mieszkania na 1 osobę</w:t>
            </w:r>
          </w:p>
        </w:tc>
        <w:tc>
          <w:tcPr>
            <w:tcW w:w="1005" w:type="dxa"/>
            <w:vAlign w:val="center"/>
          </w:tcPr>
          <w:p w14:paraId="138F7D4C" w14:textId="77777777"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m</w:t>
            </w:r>
            <w:r w:rsidRPr="00BC4271">
              <w:rPr>
                <w:rFonts w:ascii="Times New Roman" w:hAnsi="Times New Roman" w:cs="Times New Roman"/>
                <w:sz w:val="20"/>
                <w:szCs w:val="20"/>
                <w:vertAlign w:val="superscript"/>
              </w:rPr>
              <w:t>2</w:t>
            </w:r>
            <w:r w:rsidRPr="00BC4271">
              <w:rPr>
                <w:rFonts w:ascii="Times New Roman" w:hAnsi="Times New Roman" w:cs="Times New Roman"/>
                <w:sz w:val="20"/>
                <w:szCs w:val="20"/>
              </w:rPr>
              <w:t>/os</w:t>
            </w:r>
          </w:p>
        </w:tc>
        <w:tc>
          <w:tcPr>
            <w:tcW w:w="899" w:type="dxa"/>
            <w:vAlign w:val="center"/>
          </w:tcPr>
          <w:p w14:paraId="02C695E5" w14:textId="5BF7F761"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21,4</w:t>
            </w:r>
          </w:p>
        </w:tc>
        <w:tc>
          <w:tcPr>
            <w:tcW w:w="899" w:type="dxa"/>
            <w:vAlign w:val="center"/>
          </w:tcPr>
          <w:p w14:paraId="17711808" w14:textId="52DA1935"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23,5</w:t>
            </w:r>
          </w:p>
        </w:tc>
        <w:tc>
          <w:tcPr>
            <w:tcW w:w="899" w:type="dxa"/>
            <w:vAlign w:val="center"/>
          </w:tcPr>
          <w:p w14:paraId="68B3BA55" w14:textId="1405DF59"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23,7</w:t>
            </w:r>
          </w:p>
        </w:tc>
        <w:tc>
          <w:tcPr>
            <w:tcW w:w="899" w:type="dxa"/>
            <w:vAlign w:val="center"/>
          </w:tcPr>
          <w:p w14:paraId="52002E09" w14:textId="40560BAF"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24,1</w:t>
            </w:r>
          </w:p>
        </w:tc>
        <w:tc>
          <w:tcPr>
            <w:tcW w:w="899" w:type="dxa"/>
            <w:vAlign w:val="center"/>
          </w:tcPr>
          <w:p w14:paraId="6BF30355" w14:textId="400B14D0"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24,6</w:t>
            </w:r>
          </w:p>
        </w:tc>
        <w:tc>
          <w:tcPr>
            <w:tcW w:w="899" w:type="dxa"/>
            <w:vAlign w:val="center"/>
          </w:tcPr>
          <w:p w14:paraId="64D3BB94" w14:textId="042A3A0C"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25,0</w:t>
            </w:r>
          </w:p>
        </w:tc>
        <w:tc>
          <w:tcPr>
            <w:tcW w:w="945" w:type="dxa"/>
            <w:vAlign w:val="center"/>
          </w:tcPr>
          <w:p w14:paraId="2C73501E" w14:textId="6301809A"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26,0</w:t>
            </w:r>
          </w:p>
        </w:tc>
        <w:tc>
          <w:tcPr>
            <w:tcW w:w="945" w:type="dxa"/>
            <w:vAlign w:val="center"/>
          </w:tcPr>
          <w:p w14:paraId="3945CD2E" w14:textId="4BAF6E29"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27,5</w:t>
            </w:r>
          </w:p>
        </w:tc>
      </w:tr>
      <w:tr w:rsidR="00820459" w:rsidRPr="00BC4271" w14:paraId="474FFA26" w14:textId="77777777" w:rsidTr="00F047BF">
        <w:tc>
          <w:tcPr>
            <w:tcW w:w="1753" w:type="dxa"/>
          </w:tcPr>
          <w:p w14:paraId="543B5BCA" w14:textId="77777777"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przeciętna liczba osób na 1 mieszkanie</w:t>
            </w:r>
          </w:p>
        </w:tc>
        <w:tc>
          <w:tcPr>
            <w:tcW w:w="1005" w:type="dxa"/>
            <w:vAlign w:val="center"/>
          </w:tcPr>
          <w:p w14:paraId="043D2C47" w14:textId="77777777"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osoba</w:t>
            </w:r>
          </w:p>
        </w:tc>
        <w:tc>
          <w:tcPr>
            <w:tcW w:w="899" w:type="dxa"/>
            <w:vAlign w:val="center"/>
          </w:tcPr>
          <w:p w14:paraId="39D855BE" w14:textId="2421E90C"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3,87</w:t>
            </w:r>
          </w:p>
        </w:tc>
        <w:tc>
          <w:tcPr>
            <w:tcW w:w="899" w:type="dxa"/>
            <w:vAlign w:val="center"/>
          </w:tcPr>
          <w:p w14:paraId="3B5E2B79" w14:textId="43F63625"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3,74</w:t>
            </w:r>
          </w:p>
        </w:tc>
        <w:tc>
          <w:tcPr>
            <w:tcW w:w="899" w:type="dxa"/>
            <w:vAlign w:val="center"/>
          </w:tcPr>
          <w:p w14:paraId="26B68572" w14:textId="5787F98A"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3,72</w:t>
            </w:r>
          </w:p>
        </w:tc>
        <w:tc>
          <w:tcPr>
            <w:tcW w:w="899" w:type="dxa"/>
            <w:vAlign w:val="center"/>
          </w:tcPr>
          <w:p w14:paraId="432A1AA4" w14:textId="167D03A5"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3,68</w:t>
            </w:r>
          </w:p>
        </w:tc>
        <w:tc>
          <w:tcPr>
            <w:tcW w:w="899" w:type="dxa"/>
            <w:vAlign w:val="center"/>
          </w:tcPr>
          <w:p w14:paraId="414CD035" w14:textId="5501829E"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3,63</w:t>
            </w:r>
          </w:p>
        </w:tc>
        <w:tc>
          <w:tcPr>
            <w:tcW w:w="899" w:type="dxa"/>
            <w:vAlign w:val="center"/>
          </w:tcPr>
          <w:p w14:paraId="3ADC57CC" w14:textId="35FCD1A6"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3,59</w:t>
            </w:r>
          </w:p>
        </w:tc>
        <w:tc>
          <w:tcPr>
            <w:tcW w:w="945" w:type="dxa"/>
            <w:vAlign w:val="center"/>
          </w:tcPr>
          <w:p w14:paraId="3220FF15" w14:textId="3F039683"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3,43</w:t>
            </w:r>
          </w:p>
        </w:tc>
        <w:tc>
          <w:tcPr>
            <w:tcW w:w="945" w:type="dxa"/>
            <w:vAlign w:val="center"/>
          </w:tcPr>
          <w:p w14:paraId="36E69787" w14:textId="07B1E4D4" w:rsidR="00820459" w:rsidRPr="00BC4271" w:rsidRDefault="00820459" w:rsidP="00F047BF">
            <w:pPr>
              <w:jc w:val="center"/>
              <w:rPr>
                <w:rFonts w:ascii="Times New Roman" w:hAnsi="Times New Roman" w:cs="Times New Roman"/>
                <w:sz w:val="20"/>
                <w:szCs w:val="20"/>
              </w:rPr>
            </w:pPr>
            <w:r w:rsidRPr="00BC4271">
              <w:rPr>
                <w:rFonts w:ascii="Times New Roman" w:hAnsi="Times New Roman" w:cs="Times New Roman"/>
                <w:sz w:val="20"/>
                <w:szCs w:val="20"/>
              </w:rPr>
              <w:t>3,26</w:t>
            </w:r>
          </w:p>
        </w:tc>
      </w:tr>
    </w:tbl>
    <w:p w14:paraId="623C510E" w14:textId="77777777" w:rsidR="00820459" w:rsidRPr="00BC4271" w:rsidRDefault="00820459" w:rsidP="00820459">
      <w:pPr>
        <w:jc w:val="both"/>
        <w:rPr>
          <w:rFonts w:ascii="Times New Roman" w:hAnsi="Times New Roman" w:cs="Times New Roman"/>
          <w:i/>
          <w:iCs/>
          <w:sz w:val="24"/>
          <w:szCs w:val="24"/>
        </w:rPr>
      </w:pPr>
      <w:r w:rsidRPr="00BC4271">
        <w:rPr>
          <w:rFonts w:ascii="Times New Roman" w:hAnsi="Times New Roman" w:cs="Times New Roman"/>
          <w:i/>
          <w:iCs/>
          <w:sz w:val="24"/>
          <w:szCs w:val="24"/>
        </w:rPr>
        <w:t>Źródło: GUS BDL</w:t>
      </w:r>
    </w:p>
    <w:p w14:paraId="3EFE6A57" w14:textId="62D26C71" w:rsidR="00820459" w:rsidRPr="00BC4271" w:rsidRDefault="00820459" w:rsidP="00820459">
      <w:pPr>
        <w:ind w:firstLine="708"/>
        <w:jc w:val="both"/>
        <w:rPr>
          <w:rFonts w:ascii="Times New Roman" w:hAnsi="Times New Roman" w:cs="Times New Roman"/>
          <w:sz w:val="24"/>
          <w:szCs w:val="24"/>
        </w:rPr>
      </w:pPr>
      <w:r w:rsidRPr="00BC4271">
        <w:rPr>
          <w:rFonts w:ascii="Times New Roman" w:hAnsi="Times New Roman" w:cs="Times New Roman"/>
          <w:sz w:val="24"/>
          <w:szCs w:val="24"/>
        </w:rPr>
        <w:t xml:space="preserve">Zaobserwowany w analizowanym okresie 20 lat trend wzrostu powierzchni użytkowej mieszkań ogółem, przeciętnej powierzchni użytkowej mieszkalnia oraz przeciętnej powierzchnia użytkowej mieszkania na 1 osobę na terenie gminy Kurzętnik jest stały. Nie wystąpiły </w:t>
      </w:r>
      <w:r w:rsidR="009A3B9B" w:rsidRPr="00BC4271">
        <w:rPr>
          <w:rFonts w:ascii="Times New Roman" w:hAnsi="Times New Roman" w:cs="Times New Roman"/>
          <w:sz w:val="24"/>
          <w:szCs w:val="24"/>
        </w:rPr>
        <w:t>lata,</w:t>
      </w:r>
      <w:r w:rsidRPr="00BC4271">
        <w:rPr>
          <w:rFonts w:ascii="Times New Roman" w:hAnsi="Times New Roman" w:cs="Times New Roman"/>
          <w:sz w:val="24"/>
          <w:szCs w:val="24"/>
        </w:rPr>
        <w:t xml:space="preserve"> w których nastąpiłby spadek liczby lokali mieszkalnych czy też średniej ich powierzchni. W konsekwencji powyższych zmian zmalała przeciętna liczba osób na 1 mieszkanie. </w:t>
      </w:r>
    </w:p>
    <w:p w14:paraId="414266CB" w14:textId="77777777" w:rsidR="00820459" w:rsidRPr="00BC4271" w:rsidRDefault="00820459" w:rsidP="00820459">
      <w:pPr>
        <w:jc w:val="both"/>
        <w:rPr>
          <w:rFonts w:ascii="Times New Roman" w:hAnsi="Times New Roman" w:cs="Times New Roman"/>
          <w:b/>
          <w:bCs/>
          <w:sz w:val="24"/>
          <w:szCs w:val="24"/>
        </w:rPr>
      </w:pPr>
      <w:r w:rsidRPr="00BC4271">
        <w:rPr>
          <w:rFonts w:ascii="Times New Roman" w:hAnsi="Times New Roman" w:cs="Times New Roman"/>
          <w:b/>
          <w:bCs/>
          <w:sz w:val="24"/>
          <w:szCs w:val="24"/>
        </w:rPr>
        <w:t>29.1. Wyliczenie prognozowanej powierzchni użytkowej mieszkań m</w:t>
      </w:r>
      <w:r w:rsidRPr="00BC4271">
        <w:rPr>
          <w:rFonts w:ascii="Times New Roman" w:hAnsi="Times New Roman" w:cs="Times New Roman"/>
          <w:b/>
          <w:bCs/>
          <w:sz w:val="24"/>
          <w:szCs w:val="24"/>
          <w:vertAlign w:val="superscript"/>
        </w:rPr>
        <w:t xml:space="preserve">2 </w:t>
      </w:r>
      <w:proofErr w:type="spellStart"/>
      <w:r w:rsidRPr="00BC4271">
        <w:rPr>
          <w:rFonts w:ascii="Times New Roman" w:hAnsi="Times New Roman" w:cs="Times New Roman"/>
          <w:b/>
          <w:bCs/>
          <w:sz w:val="24"/>
          <w:szCs w:val="24"/>
        </w:rPr>
        <w:t>p.u</w:t>
      </w:r>
      <w:proofErr w:type="spellEnd"/>
      <w:r w:rsidRPr="00BC4271">
        <w:rPr>
          <w:rFonts w:ascii="Times New Roman" w:hAnsi="Times New Roman" w:cs="Times New Roman"/>
          <w:b/>
          <w:bCs/>
          <w:sz w:val="24"/>
          <w:szCs w:val="24"/>
        </w:rPr>
        <w:t>./1 mieszkańca</w:t>
      </w:r>
    </w:p>
    <w:p w14:paraId="2B6E55C2" w14:textId="77777777" w:rsidR="00820459" w:rsidRPr="00BC4271" w:rsidRDefault="00820459" w:rsidP="00820459">
      <w:pPr>
        <w:rPr>
          <w:rFonts w:ascii="Times New Roman" w:hAnsi="Times New Roman" w:cs="Times New Roman"/>
          <w:sz w:val="24"/>
          <w:szCs w:val="24"/>
        </w:rPr>
      </w:pPr>
      <w:r w:rsidRPr="00BC4271">
        <w:rPr>
          <w:rFonts w:ascii="Times New Roman" w:hAnsi="Times New Roman" w:cs="Times New Roman"/>
          <w:sz w:val="24"/>
          <w:szCs w:val="24"/>
        </w:rPr>
        <w:t>P</w:t>
      </w:r>
      <w:r w:rsidRPr="00BC4271">
        <w:rPr>
          <w:rFonts w:ascii="Times New Roman" w:hAnsi="Times New Roman" w:cs="Times New Roman"/>
          <w:sz w:val="24"/>
          <w:szCs w:val="24"/>
          <w:vertAlign w:val="subscript"/>
        </w:rPr>
        <w:t>0 =</w:t>
      </w:r>
      <w:r w:rsidRPr="00BC4271">
        <w:rPr>
          <w:rFonts w:ascii="Times New Roman" w:hAnsi="Times New Roman" w:cs="Times New Roman"/>
          <w:sz w:val="24"/>
          <w:szCs w:val="24"/>
        </w:rPr>
        <w:t xml:space="preserve"> 27,5</w:t>
      </w:r>
      <w:r w:rsidRPr="00BC4271">
        <w:rPr>
          <w:rFonts w:ascii="Times New Roman" w:hAnsi="Times New Roman" w:cs="Times New Roman"/>
          <w:sz w:val="24"/>
          <w:szCs w:val="24"/>
          <w:vertAlign w:val="superscript"/>
        </w:rPr>
        <w:t> </w:t>
      </w:r>
      <w:r w:rsidRPr="00BC4271">
        <w:rPr>
          <w:rFonts w:ascii="Times New Roman" w:hAnsi="Times New Roman" w:cs="Times New Roman"/>
          <w:sz w:val="24"/>
          <w:szCs w:val="24"/>
        </w:rPr>
        <w:t>-</w:t>
      </w:r>
      <w:r w:rsidRPr="00BC4271">
        <w:rPr>
          <w:rFonts w:ascii="Times New Roman" w:hAnsi="Times New Roman" w:cs="Times New Roman"/>
          <w:sz w:val="24"/>
          <w:szCs w:val="24"/>
          <w:vertAlign w:val="subscript"/>
        </w:rPr>
        <w:t xml:space="preserve"> </w:t>
      </w:r>
      <w:r w:rsidRPr="00BC4271">
        <w:rPr>
          <w:rFonts w:ascii="Times New Roman" w:hAnsi="Times New Roman" w:cs="Times New Roman"/>
          <w:sz w:val="24"/>
          <w:szCs w:val="24"/>
        </w:rPr>
        <w:t>powierzchnia użytkowa mieszkań w gminie na jednego mieszkańca zgodna z najnowszymi danymi,</w:t>
      </w:r>
    </w:p>
    <w:p w14:paraId="42DCCF6A" w14:textId="77777777" w:rsidR="00820459" w:rsidRPr="00BC4271" w:rsidRDefault="00820459" w:rsidP="00FF34D4">
      <w:pPr>
        <w:jc w:val="both"/>
        <w:rPr>
          <w:rFonts w:ascii="Times New Roman" w:hAnsi="Times New Roman" w:cs="Times New Roman"/>
          <w:b/>
          <w:bCs/>
          <w:sz w:val="24"/>
          <w:szCs w:val="24"/>
        </w:rPr>
      </w:pPr>
      <w:r w:rsidRPr="00BC4271">
        <w:rPr>
          <w:rFonts w:ascii="Times New Roman" w:hAnsi="Times New Roman" w:cs="Times New Roman"/>
          <w:sz w:val="24"/>
          <w:szCs w:val="24"/>
        </w:rPr>
        <w:t>P</w:t>
      </w:r>
      <w:r w:rsidRPr="00BC4271">
        <w:rPr>
          <w:rFonts w:ascii="Times New Roman" w:hAnsi="Times New Roman" w:cs="Times New Roman"/>
          <w:sz w:val="24"/>
          <w:szCs w:val="24"/>
          <w:vertAlign w:val="subscript"/>
        </w:rPr>
        <w:t xml:space="preserve">-10 = </w:t>
      </w:r>
      <w:r w:rsidRPr="00BC4271">
        <w:rPr>
          <w:rFonts w:ascii="Times New Roman" w:hAnsi="Times New Roman" w:cs="Times New Roman"/>
          <w:sz w:val="24"/>
          <w:szCs w:val="24"/>
        </w:rPr>
        <w:t>24,1</w:t>
      </w:r>
      <w:r w:rsidRPr="00BC4271">
        <w:rPr>
          <w:rFonts w:ascii="Times New Roman" w:hAnsi="Times New Roman" w:cs="Times New Roman"/>
          <w:b/>
          <w:bCs/>
          <w:sz w:val="24"/>
          <w:szCs w:val="24"/>
        </w:rPr>
        <w:t xml:space="preserve"> - </w:t>
      </w:r>
      <w:r w:rsidRPr="00BC4271">
        <w:rPr>
          <w:rFonts w:ascii="Times New Roman" w:hAnsi="Times New Roman" w:cs="Times New Roman"/>
          <w:sz w:val="24"/>
          <w:szCs w:val="24"/>
        </w:rPr>
        <w:t>powierzchnia użytkowa mieszkań w gminie na jednego mieszkańca zgodna z danymi udostępnianymi</w:t>
      </w:r>
      <w:r w:rsidRPr="00BC4271">
        <w:rPr>
          <w:rFonts w:ascii="Times New Roman" w:hAnsi="Times New Roman" w:cs="Times New Roman"/>
          <w:b/>
          <w:bCs/>
          <w:sz w:val="24"/>
          <w:szCs w:val="24"/>
        </w:rPr>
        <w:t xml:space="preserve"> </w:t>
      </w:r>
      <w:r w:rsidRPr="00BC4271">
        <w:rPr>
          <w:rFonts w:ascii="Times New Roman" w:hAnsi="Times New Roman" w:cs="Times New Roman"/>
          <w:sz w:val="24"/>
          <w:szCs w:val="24"/>
        </w:rPr>
        <w:t>przez statystykę publiczną, według stanu na 10 lat przed rokiem, z którego pochodzą najnowsze dane</w:t>
      </w:r>
    </w:p>
    <w:p w14:paraId="2C0DEA7A" w14:textId="65FCE88E" w:rsidR="00820459" w:rsidRPr="00BC4271" w:rsidRDefault="00820459" w:rsidP="00FF34D4">
      <w:pPr>
        <w:jc w:val="both"/>
        <w:rPr>
          <w:rFonts w:ascii="Times New Roman" w:hAnsi="Times New Roman" w:cs="Times New Roman"/>
          <w:sz w:val="24"/>
          <w:szCs w:val="24"/>
        </w:rPr>
      </w:pPr>
      <w:r w:rsidRPr="00BC4271">
        <w:rPr>
          <w:rFonts w:ascii="Times New Roman" w:hAnsi="Times New Roman" w:cs="Times New Roman"/>
          <w:sz w:val="24"/>
          <w:szCs w:val="24"/>
        </w:rPr>
        <w:t>P</w:t>
      </w:r>
      <w:r w:rsidRPr="00BC4271">
        <w:rPr>
          <w:rFonts w:ascii="Times New Roman" w:hAnsi="Times New Roman" w:cs="Times New Roman"/>
          <w:sz w:val="24"/>
          <w:szCs w:val="24"/>
          <w:vertAlign w:val="subscript"/>
        </w:rPr>
        <w:t>-20</w:t>
      </w:r>
      <w:r w:rsidRPr="00BC4271">
        <w:rPr>
          <w:rFonts w:ascii="Times New Roman" w:hAnsi="Times New Roman" w:cs="Times New Roman"/>
          <w:sz w:val="24"/>
          <w:szCs w:val="24"/>
        </w:rPr>
        <w:t xml:space="preserve"> = 21,4 </w:t>
      </w:r>
      <w:r w:rsidR="0078613D" w:rsidRPr="00BC4271">
        <w:rPr>
          <w:rFonts w:ascii="Times New Roman" w:hAnsi="Times New Roman" w:cs="Times New Roman"/>
          <w:sz w:val="24"/>
          <w:szCs w:val="24"/>
        </w:rPr>
        <w:t>- powierzchnia</w:t>
      </w:r>
      <w:r w:rsidRPr="00BC4271">
        <w:rPr>
          <w:rFonts w:ascii="Times New Roman" w:hAnsi="Times New Roman" w:cs="Times New Roman"/>
          <w:sz w:val="24"/>
          <w:szCs w:val="24"/>
        </w:rPr>
        <w:t xml:space="preserve"> użytkowa mieszkań w gminie na jednego mieszkańca zgodna z danymi udostępnianymi</w:t>
      </w:r>
      <w:r w:rsidRPr="00BC4271">
        <w:rPr>
          <w:rFonts w:ascii="Times New Roman" w:hAnsi="Times New Roman" w:cs="Times New Roman"/>
          <w:b/>
          <w:bCs/>
          <w:sz w:val="24"/>
          <w:szCs w:val="24"/>
        </w:rPr>
        <w:t xml:space="preserve"> </w:t>
      </w:r>
      <w:r w:rsidRPr="00BC4271">
        <w:rPr>
          <w:rFonts w:ascii="Times New Roman" w:hAnsi="Times New Roman" w:cs="Times New Roman"/>
          <w:sz w:val="24"/>
          <w:szCs w:val="24"/>
        </w:rPr>
        <w:t>przez statystykę publiczną, według stanu na 20 lat przed rokiem, z którego pochodzą najnowsze dane.</w:t>
      </w:r>
    </w:p>
    <w:p w14:paraId="2CE92369" w14:textId="06271C60" w:rsidR="00820459" w:rsidRPr="00BC4271" w:rsidRDefault="00820459" w:rsidP="00FF34D4">
      <w:pPr>
        <w:jc w:val="both"/>
        <w:rPr>
          <w:rFonts w:ascii="Times New Roman" w:hAnsi="Times New Roman" w:cs="Times New Roman"/>
          <w:sz w:val="24"/>
          <w:szCs w:val="24"/>
        </w:rPr>
      </w:pPr>
      <w:r w:rsidRPr="00BC4271">
        <w:rPr>
          <w:rFonts w:ascii="Times New Roman" w:hAnsi="Times New Roman" w:cs="Times New Roman"/>
          <w:sz w:val="24"/>
          <w:szCs w:val="24"/>
        </w:rPr>
        <w:t xml:space="preserve">Prognozowaną powierzchnię użytkową mieszkań w gminie na jednego mieszkańca </w:t>
      </w:r>
      <w:r w:rsidR="00FF34D4" w:rsidRPr="00BC4271">
        <w:rPr>
          <w:rFonts w:ascii="Times New Roman" w:hAnsi="Times New Roman" w:cs="Times New Roman"/>
          <w:sz w:val="24"/>
          <w:szCs w:val="24"/>
        </w:rPr>
        <w:t>obliczono ze</w:t>
      </w:r>
      <w:r w:rsidRPr="00BC4271">
        <w:rPr>
          <w:rFonts w:ascii="Times New Roman" w:hAnsi="Times New Roman" w:cs="Times New Roman"/>
          <w:sz w:val="24"/>
          <w:szCs w:val="24"/>
        </w:rPr>
        <w:t xml:space="preserve"> wzoru: </w:t>
      </w:r>
    </w:p>
    <w:p w14:paraId="07004BDD" w14:textId="4EA44632" w:rsidR="00820459" w:rsidRPr="00BC4271" w:rsidRDefault="00820459" w:rsidP="00F047BF">
      <w:pPr>
        <w:jc w:val="center"/>
        <w:rPr>
          <w:rFonts w:ascii="Times New Roman" w:hAnsi="Times New Roman" w:cs="Times New Roman"/>
          <w:sz w:val="24"/>
          <w:szCs w:val="24"/>
        </w:rPr>
      </w:pPr>
      <w:r w:rsidRPr="00BC4271">
        <w:rPr>
          <w:rFonts w:ascii="Times New Roman" w:hAnsi="Times New Roman" w:cs="Times New Roman"/>
          <w:sz w:val="24"/>
          <w:szCs w:val="24"/>
        </w:rPr>
        <w:t>P</w:t>
      </w:r>
      <w:r w:rsidRPr="00BC4271">
        <w:rPr>
          <w:rFonts w:ascii="Times New Roman" w:hAnsi="Times New Roman" w:cs="Times New Roman"/>
          <w:sz w:val="24"/>
          <w:szCs w:val="24"/>
          <w:vertAlign w:val="subscript"/>
        </w:rPr>
        <w:t xml:space="preserve">20 = </w:t>
      </w:r>
      <w:r w:rsidRPr="00BC4271">
        <w:rPr>
          <w:rFonts w:ascii="Times New Roman" w:hAnsi="Times New Roman" w:cs="Times New Roman"/>
          <w:sz w:val="24"/>
          <w:szCs w:val="24"/>
        </w:rPr>
        <w:t>3P</w:t>
      </w:r>
      <w:r w:rsidRPr="00BC4271">
        <w:rPr>
          <w:rFonts w:ascii="Times New Roman" w:hAnsi="Times New Roman" w:cs="Times New Roman"/>
          <w:sz w:val="24"/>
          <w:szCs w:val="24"/>
          <w:vertAlign w:val="subscript"/>
        </w:rPr>
        <w:t xml:space="preserve">0 </w:t>
      </w:r>
      <w:r w:rsidRPr="00BC4271">
        <w:rPr>
          <w:rFonts w:ascii="Times New Roman" w:hAnsi="Times New Roman" w:cs="Times New Roman"/>
          <w:sz w:val="24"/>
          <w:szCs w:val="24"/>
        </w:rPr>
        <w:t>– 2P</w:t>
      </w:r>
      <w:r w:rsidRPr="00BC4271">
        <w:rPr>
          <w:rFonts w:ascii="Times New Roman" w:hAnsi="Times New Roman" w:cs="Times New Roman"/>
          <w:sz w:val="24"/>
          <w:szCs w:val="24"/>
          <w:vertAlign w:val="subscript"/>
        </w:rPr>
        <w:t>-10</w:t>
      </w:r>
    </w:p>
    <w:p w14:paraId="316B1329" w14:textId="77777777" w:rsidR="00820459" w:rsidRPr="00BC4271" w:rsidRDefault="00820459" w:rsidP="00820459">
      <w:pPr>
        <w:rPr>
          <w:rFonts w:ascii="Times New Roman" w:hAnsi="Times New Roman" w:cs="Times New Roman"/>
          <w:sz w:val="24"/>
          <w:szCs w:val="24"/>
        </w:rPr>
      </w:pPr>
      <w:r w:rsidRPr="00BC4271">
        <w:rPr>
          <w:rFonts w:ascii="Times New Roman" w:hAnsi="Times New Roman" w:cs="Times New Roman"/>
          <w:sz w:val="24"/>
          <w:szCs w:val="24"/>
        </w:rPr>
        <w:t>P</w:t>
      </w:r>
      <w:r w:rsidRPr="00BC4271">
        <w:rPr>
          <w:rFonts w:ascii="Times New Roman" w:hAnsi="Times New Roman" w:cs="Times New Roman"/>
          <w:sz w:val="24"/>
          <w:szCs w:val="24"/>
          <w:vertAlign w:val="subscript"/>
        </w:rPr>
        <w:t>20</w:t>
      </w:r>
      <w:r w:rsidRPr="00BC4271">
        <w:rPr>
          <w:rFonts w:ascii="Times New Roman" w:hAnsi="Times New Roman" w:cs="Times New Roman"/>
          <w:sz w:val="24"/>
          <w:szCs w:val="24"/>
        </w:rPr>
        <w:t xml:space="preserve"> - oznacza prognozowaną powierzchnię użytkową mieszkań w gminie na jednego mieszkańca.</w:t>
      </w:r>
    </w:p>
    <w:p w14:paraId="73CAD65F" w14:textId="5F3BC8A6" w:rsidR="00820459" w:rsidRPr="00F047BF" w:rsidRDefault="00820459" w:rsidP="00F047BF">
      <w:pPr>
        <w:jc w:val="center"/>
        <w:rPr>
          <w:rFonts w:ascii="Times New Roman" w:hAnsi="Times New Roman" w:cs="Times New Roman"/>
          <w:b/>
          <w:bCs/>
          <w:sz w:val="24"/>
          <w:szCs w:val="24"/>
        </w:rPr>
      </w:pPr>
      <w:r w:rsidRPr="00F047BF">
        <w:rPr>
          <w:rFonts w:ascii="Times New Roman" w:hAnsi="Times New Roman" w:cs="Times New Roman"/>
          <w:b/>
          <w:bCs/>
          <w:sz w:val="24"/>
          <w:szCs w:val="24"/>
        </w:rPr>
        <w:t>P</w:t>
      </w:r>
      <w:r w:rsidRPr="00F047BF">
        <w:rPr>
          <w:rFonts w:ascii="Times New Roman" w:hAnsi="Times New Roman" w:cs="Times New Roman"/>
          <w:b/>
          <w:bCs/>
          <w:sz w:val="24"/>
          <w:szCs w:val="24"/>
          <w:vertAlign w:val="subscript"/>
        </w:rPr>
        <w:t>20</w:t>
      </w:r>
      <w:r w:rsidR="00F047BF">
        <w:rPr>
          <w:rFonts w:ascii="Times New Roman" w:hAnsi="Times New Roman" w:cs="Times New Roman"/>
          <w:b/>
          <w:bCs/>
          <w:sz w:val="24"/>
          <w:szCs w:val="24"/>
        </w:rPr>
        <w:t>=8</w:t>
      </w:r>
      <w:r w:rsidRPr="00F047BF">
        <w:rPr>
          <w:rFonts w:ascii="Times New Roman" w:hAnsi="Times New Roman" w:cs="Times New Roman"/>
          <w:b/>
          <w:bCs/>
          <w:sz w:val="24"/>
          <w:szCs w:val="24"/>
        </w:rPr>
        <w:t>2,5 m</w:t>
      </w:r>
      <w:r w:rsidRPr="00F047BF">
        <w:rPr>
          <w:rFonts w:ascii="Times New Roman" w:hAnsi="Times New Roman" w:cs="Times New Roman"/>
          <w:b/>
          <w:bCs/>
          <w:sz w:val="24"/>
          <w:szCs w:val="24"/>
          <w:vertAlign w:val="superscript"/>
        </w:rPr>
        <w:t>2</w:t>
      </w:r>
      <w:r w:rsidRPr="00F047BF">
        <w:rPr>
          <w:rFonts w:ascii="Times New Roman" w:hAnsi="Times New Roman" w:cs="Times New Roman"/>
          <w:b/>
          <w:bCs/>
          <w:sz w:val="24"/>
          <w:szCs w:val="24"/>
        </w:rPr>
        <w:t xml:space="preserve"> – 48,2 m</w:t>
      </w:r>
      <w:r w:rsidRPr="00F047BF">
        <w:rPr>
          <w:rFonts w:ascii="Times New Roman" w:hAnsi="Times New Roman" w:cs="Times New Roman"/>
          <w:b/>
          <w:bCs/>
          <w:sz w:val="24"/>
          <w:szCs w:val="24"/>
          <w:vertAlign w:val="superscript"/>
        </w:rPr>
        <w:t>2</w:t>
      </w:r>
      <w:r w:rsidRPr="00F047BF">
        <w:rPr>
          <w:rFonts w:ascii="Times New Roman" w:hAnsi="Times New Roman" w:cs="Times New Roman"/>
          <w:b/>
          <w:bCs/>
          <w:sz w:val="24"/>
          <w:szCs w:val="24"/>
        </w:rPr>
        <w:t xml:space="preserve"> = 34,3 m</w:t>
      </w:r>
      <w:r w:rsidRPr="00F047BF">
        <w:rPr>
          <w:rFonts w:ascii="Times New Roman" w:hAnsi="Times New Roman" w:cs="Times New Roman"/>
          <w:b/>
          <w:bCs/>
          <w:sz w:val="24"/>
          <w:szCs w:val="24"/>
          <w:vertAlign w:val="superscript"/>
        </w:rPr>
        <w:t xml:space="preserve">2 </w:t>
      </w:r>
      <w:proofErr w:type="spellStart"/>
      <w:r w:rsidRPr="00F047BF">
        <w:rPr>
          <w:rFonts w:ascii="Times New Roman" w:hAnsi="Times New Roman" w:cs="Times New Roman"/>
          <w:b/>
          <w:bCs/>
          <w:sz w:val="24"/>
          <w:szCs w:val="24"/>
        </w:rPr>
        <w:t>p.u</w:t>
      </w:r>
      <w:proofErr w:type="spellEnd"/>
      <w:r w:rsidRPr="00F047BF">
        <w:rPr>
          <w:rFonts w:ascii="Times New Roman" w:hAnsi="Times New Roman" w:cs="Times New Roman"/>
          <w:b/>
          <w:bCs/>
          <w:sz w:val="24"/>
          <w:szCs w:val="24"/>
        </w:rPr>
        <w:t>./1 mieszkańca</w:t>
      </w:r>
    </w:p>
    <w:p w14:paraId="478EE97B" w14:textId="77777777" w:rsidR="00820459" w:rsidRPr="00BC4271" w:rsidRDefault="00820459" w:rsidP="00820459">
      <w:pPr>
        <w:rPr>
          <w:rFonts w:ascii="Times New Roman" w:hAnsi="Times New Roman" w:cs="Times New Roman"/>
          <w:sz w:val="24"/>
          <w:szCs w:val="24"/>
        </w:rPr>
      </w:pPr>
      <w:r w:rsidRPr="00BC4271">
        <w:rPr>
          <w:rFonts w:ascii="Times New Roman" w:hAnsi="Times New Roman" w:cs="Times New Roman"/>
          <w:sz w:val="24"/>
          <w:szCs w:val="24"/>
        </w:rPr>
        <w:t>Na podstawie rozporządzenia §3 ust 8 Rozporządzenia Ministra Rozwoju i Technologii</w:t>
      </w:r>
      <w:r w:rsidRPr="00BC4271">
        <w:rPr>
          <w:rFonts w:ascii="Times New Roman" w:hAnsi="Times New Roman" w:cs="Times New Roman"/>
          <w:b/>
          <w:bCs/>
          <w:sz w:val="24"/>
          <w:szCs w:val="24"/>
        </w:rPr>
        <w:t xml:space="preserve"> </w:t>
      </w:r>
      <w:r w:rsidRPr="00BC4271">
        <w:rPr>
          <w:rFonts w:ascii="Times New Roman" w:hAnsi="Times New Roman" w:cs="Times New Roman"/>
          <w:sz w:val="24"/>
          <w:szCs w:val="24"/>
        </w:rPr>
        <w:t xml:space="preserve">z dnia 8 grudnia 2023 r. w sprawie projektu planu ogólnego gminy, dokumentowania prac planistycznych w zakresie tego planu oraz wydawania z niego wypisów i wyrysów </w:t>
      </w:r>
    </w:p>
    <w:p w14:paraId="22793E94" w14:textId="11C9D339" w:rsidR="00820459" w:rsidRPr="00BC4271" w:rsidRDefault="00820459" w:rsidP="00820459">
      <w:pPr>
        <w:rPr>
          <w:rFonts w:ascii="Times New Roman" w:hAnsi="Times New Roman" w:cs="Times New Roman"/>
          <w:b/>
          <w:bCs/>
          <w:sz w:val="24"/>
          <w:szCs w:val="24"/>
        </w:rPr>
      </w:pPr>
      <w:r w:rsidRPr="00BC4271">
        <w:rPr>
          <w:rFonts w:ascii="Times New Roman" w:hAnsi="Times New Roman" w:cs="Times New Roman"/>
          <w:b/>
          <w:bCs/>
          <w:sz w:val="24"/>
          <w:szCs w:val="24"/>
        </w:rPr>
        <w:t>przyjęto do dalszych obliczeń 40,0 m</w:t>
      </w:r>
      <w:r w:rsidRPr="00BC4271">
        <w:rPr>
          <w:rFonts w:ascii="Times New Roman" w:hAnsi="Times New Roman" w:cs="Times New Roman"/>
          <w:b/>
          <w:bCs/>
          <w:sz w:val="24"/>
          <w:szCs w:val="24"/>
          <w:vertAlign w:val="superscript"/>
        </w:rPr>
        <w:t>2</w:t>
      </w:r>
      <w:r w:rsidRPr="00BC4271">
        <w:rPr>
          <w:rFonts w:ascii="Times New Roman" w:hAnsi="Times New Roman" w:cs="Times New Roman"/>
          <w:b/>
          <w:bCs/>
          <w:sz w:val="24"/>
          <w:szCs w:val="24"/>
        </w:rPr>
        <w:t>/1 mieszkańca</w:t>
      </w:r>
    </w:p>
    <w:p w14:paraId="2062746E" w14:textId="77777777" w:rsidR="00820459" w:rsidRPr="00BC4271" w:rsidRDefault="00820459" w:rsidP="00820459">
      <w:pPr>
        <w:rPr>
          <w:rFonts w:ascii="Times New Roman" w:hAnsi="Times New Roman" w:cs="Times New Roman"/>
          <w:sz w:val="24"/>
          <w:szCs w:val="24"/>
        </w:rPr>
      </w:pPr>
      <w:bookmarkStart w:id="13" w:name="_Hlk185595464"/>
      <w:r w:rsidRPr="00BC4271">
        <w:rPr>
          <w:rFonts w:ascii="Times New Roman" w:hAnsi="Times New Roman" w:cs="Times New Roman"/>
          <w:b/>
          <w:bCs/>
          <w:sz w:val="24"/>
          <w:szCs w:val="24"/>
        </w:rPr>
        <w:t xml:space="preserve">Tabela nr 4. </w:t>
      </w:r>
      <w:r w:rsidRPr="00BC4271">
        <w:rPr>
          <w:rFonts w:ascii="Times New Roman" w:hAnsi="Times New Roman" w:cs="Times New Roman"/>
          <w:sz w:val="24"/>
          <w:szCs w:val="24"/>
        </w:rPr>
        <w:t>Prognoza demograficzna dla gminy Kurzętnik</w:t>
      </w:r>
      <w:bookmarkEnd w:id="13"/>
    </w:p>
    <w:tbl>
      <w:tblPr>
        <w:tblStyle w:val="Tabela-Siatka"/>
        <w:tblW w:w="0" w:type="auto"/>
        <w:tblLook w:val="04A0" w:firstRow="1" w:lastRow="0" w:firstColumn="1" w:lastColumn="0" w:noHBand="0" w:noVBand="1"/>
      </w:tblPr>
      <w:tblGrid>
        <w:gridCol w:w="1673"/>
        <w:gridCol w:w="1299"/>
        <w:gridCol w:w="1417"/>
        <w:gridCol w:w="1274"/>
        <w:gridCol w:w="1290"/>
        <w:gridCol w:w="1411"/>
        <w:gridCol w:w="1407"/>
      </w:tblGrid>
      <w:tr w:rsidR="00820459" w14:paraId="487D191C" w14:textId="77777777" w:rsidTr="00E16BE5">
        <w:trPr>
          <w:trHeight w:val="70"/>
        </w:trPr>
        <w:tc>
          <w:tcPr>
            <w:tcW w:w="1673" w:type="dxa"/>
            <w:shd w:val="clear" w:color="auto" w:fill="E2EFD9" w:themeFill="accent6" w:themeFillTint="33"/>
          </w:tcPr>
          <w:p w14:paraId="7C19706E" w14:textId="77777777" w:rsidR="00820459" w:rsidRPr="00296A1F" w:rsidRDefault="00820459" w:rsidP="00337F0F">
            <w:pPr>
              <w:jc w:val="center"/>
              <w:rPr>
                <w:rFonts w:ascii="Times New Roman" w:hAnsi="Times New Roman" w:cs="Times New Roman"/>
                <w:sz w:val="24"/>
                <w:szCs w:val="24"/>
              </w:rPr>
            </w:pPr>
            <w:r w:rsidRPr="00296A1F">
              <w:rPr>
                <w:rFonts w:ascii="Times New Roman" w:hAnsi="Times New Roman" w:cs="Times New Roman"/>
                <w:sz w:val="24"/>
                <w:szCs w:val="24"/>
              </w:rPr>
              <w:t>rok</w:t>
            </w:r>
          </w:p>
        </w:tc>
        <w:tc>
          <w:tcPr>
            <w:tcW w:w="1299" w:type="dxa"/>
            <w:shd w:val="clear" w:color="auto" w:fill="E2EFD9" w:themeFill="accent6" w:themeFillTint="33"/>
          </w:tcPr>
          <w:p w14:paraId="76FB2F4F" w14:textId="77777777" w:rsidR="00820459" w:rsidRPr="00296A1F" w:rsidRDefault="00820459" w:rsidP="00337F0F">
            <w:pPr>
              <w:jc w:val="center"/>
              <w:rPr>
                <w:rFonts w:ascii="Times New Roman" w:hAnsi="Times New Roman" w:cs="Times New Roman"/>
                <w:sz w:val="24"/>
                <w:szCs w:val="24"/>
              </w:rPr>
            </w:pPr>
            <w:r w:rsidRPr="00296A1F">
              <w:rPr>
                <w:rFonts w:ascii="Times New Roman" w:hAnsi="Times New Roman" w:cs="Times New Roman"/>
                <w:sz w:val="24"/>
                <w:szCs w:val="24"/>
              </w:rPr>
              <w:t>2023</w:t>
            </w:r>
          </w:p>
        </w:tc>
        <w:tc>
          <w:tcPr>
            <w:tcW w:w="1418" w:type="dxa"/>
            <w:shd w:val="clear" w:color="auto" w:fill="E2EFD9" w:themeFill="accent6" w:themeFillTint="33"/>
          </w:tcPr>
          <w:p w14:paraId="1D52D393" w14:textId="77777777" w:rsidR="00820459" w:rsidRPr="00296A1F" w:rsidRDefault="00820459" w:rsidP="00337F0F">
            <w:pPr>
              <w:jc w:val="center"/>
              <w:rPr>
                <w:rFonts w:ascii="Times New Roman" w:hAnsi="Times New Roman" w:cs="Times New Roman"/>
                <w:sz w:val="24"/>
                <w:szCs w:val="24"/>
              </w:rPr>
            </w:pPr>
            <w:r w:rsidRPr="00296A1F">
              <w:rPr>
                <w:rFonts w:ascii="Times New Roman" w:hAnsi="Times New Roman" w:cs="Times New Roman"/>
                <w:sz w:val="24"/>
                <w:szCs w:val="24"/>
              </w:rPr>
              <w:t>2025</w:t>
            </w:r>
          </w:p>
        </w:tc>
        <w:tc>
          <w:tcPr>
            <w:tcW w:w="1275" w:type="dxa"/>
            <w:shd w:val="clear" w:color="auto" w:fill="E2EFD9" w:themeFill="accent6" w:themeFillTint="33"/>
          </w:tcPr>
          <w:p w14:paraId="0D8B7B35" w14:textId="77777777" w:rsidR="00820459" w:rsidRPr="00296A1F" w:rsidRDefault="00820459" w:rsidP="00337F0F">
            <w:pPr>
              <w:jc w:val="center"/>
              <w:rPr>
                <w:rFonts w:ascii="Times New Roman" w:hAnsi="Times New Roman" w:cs="Times New Roman"/>
                <w:sz w:val="24"/>
                <w:szCs w:val="24"/>
              </w:rPr>
            </w:pPr>
            <w:r w:rsidRPr="00296A1F">
              <w:rPr>
                <w:rFonts w:ascii="Times New Roman" w:hAnsi="Times New Roman" w:cs="Times New Roman"/>
                <w:sz w:val="24"/>
                <w:szCs w:val="24"/>
              </w:rPr>
              <w:t>2030</w:t>
            </w:r>
          </w:p>
        </w:tc>
        <w:tc>
          <w:tcPr>
            <w:tcW w:w="1291" w:type="dxa"/>
            <w:shd w:val="clear" w:color="auto" w:fill="E2EFD9" w:themeFill="accent6" w:themeFillTint="33"/>
          </w:tcPr>
          <w:p w14:paraId="3B025AB3" w14:textId="77777777" w:rsidR="00820459" w:rsidRPr="00296A1F" w:rsidRDefault="00820459" w:rsidP="00337F0F">
            <w:pPr>
              <w:jc w:val="center"/>
              <w:rPr>
                <w:rFonts w:ascii="Times New Roman" w:hAnsi="Times New Roman" w:cs="Times New Roman"/>
                <w:sz w:val="24"/>
                <w:szCs w:val="24"/>
              </w:rPr>
            </w:pPr>
            <w:r w:rsidRPr="00296A1F">
              <w:rPr>
                <w:rFonts w:ascii="Times New Roman" w:hAnsi="Times New Roman" w:cs="Times New Roman"/>
                <w:sz w:val="24"/>
                <w:szCs w:val="24"/>
              </w:rPr>
              <w:t>2035</w:t>
            </w:r>
          </w:p>
        </w:tc>
        <w:tc>
          <w:tcPr>
            <w:tcW w:w="1412" w:type="dxa"/>
            <w:shd w:val="clear" w:color="auto" w:fill="E2EFD9" w:themeFill="accent6" w:themeFillTint="33"/>
          </w:tcPr>
          <w:p w14:paraId="645E5294" w14:textId="77777777" w:rsidR="00820459" w:rsidRPr="00296A1F" w:rsidRDefault="00820459" w:rsidP="00337F0F">
            <w:pPr>
              <w:jc w:val="center"/>
              <w:rPr>
                <w:rFonts w:ascii="Times New Roman" w:hAnsi="Times New Roman" w:cs="Times New Roman"/>
                <w:sz w:val="24"/>
                <w:szCs w:val="24"/>
              </w:rPr>
            </w:pPr>
            <w:r w:rsidRPr="00296A1F">
              <w:rPr>
                <w:rFonts w:ascii="Times New Roman" w:hAnsi="Times New Roman" w:cs="Times New Roman"/>
                <w:sz w:val="24"/>
                <w:szCs w:val="24"/>
              </w:rPr>
              <w:t>2040</w:t>
            </w:r>
          </w:p>
        </w:tc>
        <w:tc>
          <w:tcPr>
            <w:tcW w:w="1408" w:type="dxa"/>
            <w:shd w:val="clear" w:color="auto" w:fill="E2EFD9" w:themeFill="accent6" w:themeFillTint="33"/>
          </w:tcPr>
          <w:p w14:paraId="1192D188" w14:textId="77777777" w:rsidR="00820459" w:rsidRPr="00296A1F" w:rsidRDefault="00820459" w:rsidP="00337F0F">
            <w:pPr>
              <w:jc w:val="center"/>
              <w:rPr>
                <w:rFonts w:ascii="Times New Roman" w:hAnsi="Times New Roman" w:cs="Times New Roman"/>
                <w:sz w:val="24"/>
                <w:szCs w:val="24"/>
              </w:rPr>
            </w:pPr>
            <w:r w:rsidRPr="00296A1F">
              <w:rPr>
                <w:rFonts w:ascii="Times New Roman" w:hAnsi="Times New Roman" w:cs="Times New Roman"/>
                <w:sz w:val="24"/>
                <w:szCs w:val="24"/>
              </w:rPr>
              <w:t>2043</w:t>
            </w:r>
          </w:p>
        </w:tc>
      </w:tr>
      <w:tr w:rsidR="00820459" w14:paraId="75D46B7C" w14:textId="77777777" w:rsidTr="00E16BE5">
        <w:trPr>
          <w:trHeight w:val="394"/>
        </w:trPr>
        <w:tc>
          <w:tcPr>
            <w:tcW w:w="1673" w:type="dxa"/>
          </w:tcPr>
          <w:p w14:paraId="023924B0" w14:textId="77777777" w:rsidR="00820459" w:rsidRPr="00296A1F" w:rsidRDefault="00820459" w:rsidP="00337F0F">
            <w:pPr>
              <w:jc w:val="center"/>
              <w:rPr>
                <w:rFonts w:ascii="Times New Roman" w:hAnsi="Times New Roman" w:cs="Times New Roman"/>
                <w:sz w:val="24"/>
                <w:szCs w:val="24"/>
              </w:rPr>
            </w:pPr>
            <w:r w:rsidRPr="00296A1F">
              <w:rPr>
                <w:rFonts w:ascii="Times New Roman" w:hAnsi="Times New Roman" w:cs="Times New Roman"/>
                <w:sz w:val="24"/>
                <w:szCs w:val="24"/>
              </w:rPr>
              <w:t>osoba</w:t>
            </w:r>
          </w:p>
        </w:tc>
        <w:tc>
          <w:tcPr>
            <w:tcW w:w="1299" w:type="dxa"/>
            <w:vAlign w:val="center"/>
          </w:tcPr>
          <w:p w14:paraId="0DC5F3E1" w14:textId="3FAF5918" w:rsidR="00820459" w:rsidRPr="00296A1F" w:rsidRDefault="00820459" w:rsidP="00337F0F">
            <w:pPr>
              <w:jc w:val="center"/>
              <w:rPr>
                <w:rFonts w:ascii="Times New Roman" w:hAnsi="Times New Roman" w:cs="Times New Roman"/>
                <w:b/>
                <w:bCs/>
                <w:color w:val="000000"/>
                <w:sz w:val="24"/>
                <w:szCs w:val="24"/>
              </w:rPr>
            </w:pPr>
            <w:r w:rsidRPr="00296A1F">
              <w:rPr>
                <w:rFonts w:ascii="Times New Roman" w:hAnsi="Times New Roman" w:cs="Times New Roman"/>
                <w:b/>
                <w:bCs/>
                <w:color w:val="000000"/>
                <w:sz w:val="24"/>
                <w:szCs w:val="24"/>
              </w:rPr>
              <w:t>8 948</w:t>
            </w:r>
          </w:p>
        </w:tc>
        <w:tc>
          <w:tcPr>
            <w:tcW w:w="1418" w:type="dxa"/>
            <w:vAlign w:val="center"/>
          </w:tcPr>
          <w:p w14:paraId="7E29A998" w14:textId="77777777" w:rsidR="00820459" w:rsidRPr="00296A1F" w:rsidRDefault="00820459" w:rsidP="00337F0F">
            <w:pPr>
              <w:jc w:val="center"/>
              <w:rPr>
                <w:rFonts w:ascii="Times New Roman" w:hAnsi="Times New Roman" w:cs="Times New Roman"/>
                <w:b/>
                <w:bCs/>
                <w:color w:val="000000"/>
                <w:sz w:val="24"/>
                <w:szCs w:val="24"/>
              </w:rPr>
            </w:pPr>
            <w:r w:rsidRPr="00296A1F">
              <w:rPr>
                <w:rFonts w:ascii="Times New Roman" w:hAnsi="Times New Roman" w:cs="Times New Roman"/>
                <w:b/>
                <w:bCs/>
                <w:color w:val="000000"/>
                <w:sz w:val="24"/>
                <w:szCs w:val="24"/>
              </w:rPr>
              <w:t>8 910</w:t>
            </w:r>
          </w:p>
        </w:tc>
        <w:tc>
          <w:tcPr>
            <w:tcW w:w="1275" w:type="dxa"/>
            <w:vAlign w:val="center"/>
          </w:tcPr>
          <w:p w14:paraId="5C48873A" w14:textId="0F2F52DF" w:rsidR="00820459" w:rsidRPr="00337F0F" w:rsidRDefault="00820459" w:rsidP="00337F0F">
            <w:pPr>
              <w:jc w:val="center"/>
              <w:rPr>
                <w:rFonts w:ascii="Times New Roman" w:hAnsi="Times New Roman" w:cs="Times New Roman"/>
                <w:b/>
                <w:bCs/>
                <w:color w:val="000000"/>
                <w:sz w:val="24"/>
                <w:szCs w:val="24"/>
              </w:rPr>
            </w:pPr>
            <w:r w:rsidRPr="00296A1F">
              <w:rPr>
                <w:rFonts w:ascii="Times New Roman" w:hAnsi="Times New Roman" w:cs="Times New Roman"/>
                <w:b/>
                <w:bCs/>
                <w:color w:val="000000"/>
                <w:sz w:val="24"/>
                <w:szCs w:val="24"/>
              </w:rPr>
              <w:t>8 799</w:t>
            </w:r>
          </w:p>
        </w:tc>
        <w:tc>
          <w:tcPr>
            <w:tcW w:w="1291" w:type="dxa"/>
            <w:vAlign w:val="center"/>
          </w:tcPr>
          <w:p w14:paraId="0593A53A" w14:textId="3CB537ED" w:rsidR="00820459" w:rsidRPr="00337F0F" w:rsidRDefault="00820459" w:rsidP="00337F0F">
            <w:pPr>
              <w:jc w:val="center"/>
              <w:rPr>
                <w:rFonts w:ascii="Times New Roman" w:hAnsi="Times New Roman" w:cs="Times New Roman"/>
                <w:b/>
                <w:bCs/>
                <w:color w:val="000000"/>
                <w:sz w:val="24"/>
                <w:szCs w:val="24"/>
              </w:rPr>
            </w:pPr>
            <w:r w:rsidRPr="00296A1F">
              <w:rPr>
                <w:rFonts w:ascii="Times New Roman" w:hAnsi="Times New Roman" w:cs="Times New Roman"/>
                <w:b/>
                <w:bCs/>
                <w:color w:val="000000"/>
                <w:sz w:val="24"/>
                <w:szCs w:val="24"/>
              </w:rPr>
              <w:t>8 606</w:t>
            </w:r>
          </w:p>
        </w:tc>
        <w:tc>
          <w:tcPr>
            <w:tcW w:w="1412" w:type="dxa"/>
            <w:vAlign w:val="center"/>
          </w:tcPr>
          <w:p w14:paraId="4A3AD3C8" w14:textId="3B476332" w:rsidR="00820459" w:rsidRPr="00337F0F" w:rsidRDefault="00820459" w:rsidP="00337F0F">
            <w:pPr>
              <w:jc w:val="center"/>
              <w:rPr>
                <w:rFonts w:ascii="Times New Roman" w:hAnsi="Times New Roman" w:cs="Times New Roman"/>
                <w:b/>
                <w:bCs/>
                <w:color w:val="000000"/>
                <w:sz w:val="24"/>
                <w:szCs w:val="24"/>
              </w:rPr>
            </w:pPr>
            <w:r w:rsidRPr="00296A1F">
              <w:rPr>
                <w:rFonts w:ascii="Times New Roman" w:hAnsi="Times New Roman" w:cs="Times New Roman"/>
                <w:b/>
                <w:bCs/>
                <w:color w:val="000000"/>
                <w:sz w:val="24"/>
                <w:szCs w:val="24"/>
              </w:rPr>
              <w:t>8 336</w:t>
            </w:r>
          </w:p>
        </w:tc>
        <w:tc>
          <w:tcPr>
            <w:tcW w:w="1408" w:type="dxa"/>
            <w:vAlign w:val="center"/>
          </w:tcPr>
          <w:p w14:paraId="519C5778" w14:textId="44F9B952" w:rsidR="00820459" w:rsidRPr="00337F0F" w:rsidRDefault="00820459" w:rsidP="00337F0F">
            <w:pPr>
              <w:jc w:val="center"/>
              <w:rPr>
                <w:rFonts w:ascii="Times New Roman" w:hAnsi="Times New Roman" w:cs="Times New Roman"/>
                <w:b/>
                <w:bCs/>
                <w:color w:val="000000"/>
                <w:sz w:val="24"/>
                <w:szCs w:val="24"/>
              </w:rPr>
            </w:pPr>
            <w:r w:rsidRPr="00296A1F">
              <w:rPr>
                <w:rFonts w:ascii="Times New Roman" w:hAnsi="Times New Roman" w:cs="Times New Roman"/>
                <w:b/>
                <w:bCs/>
                <w:color w:val="000000"/>
                <w:sz w:val="24"/>
                <w:szCs w:val="24"/>
              </w:rPr>
              <w:t>8 143</w:t>
            </w:r>
          </w:p>
        </w:tc>
      </w:tr>
    </w:tbl>
    <w:p w14:paraId="712C6C87" w14:textId="77777777" w:rsidR="00820459" w:rsidRPr="00C4242A" w:rsidRDefault="00820459" w:rsidP="00820459">
      <w:pPr>
        <w:jc w:val="both"/>
        <w:rPr>
          <w:i/>
          <w:iCs/>
          <w:sz w:val="20"/>
          <w:szCs w:val="20"/>
        </w:rPr>
      </w:pPr>
      <w:r w:rsidRPr="00C478A9">
        <w:rPr>
          <w:i/>
          <w:iCs/>
          <w:sz w:val="20"/>
          <w:szCs w:val="20"/>
        </w:rPr>
        <w:t xml:space="preserve">Źródło: GUS </w:t>
      </w:r>
    </w:p>
    <w:p w14:paraId="6E89F917" w14:textId="324FDAF6" w:rsidR="00820459" w:rsidRPr="00296A1F" w:rsidRDefault="00820459" w:rsidP="00820459">
      <w:pPr>
        <w:jc w:val="both"/>
        <w:rPr>
          <w:rFonts w:ascii="Times New Roman" w:hAnsi="Times New Roman" w:cs="Times New Roman"/>
          <w:sz w:val="24"/>
          <w:szCs w:val="24"/>
        </w:rPr>
      </w:pPr>
      <w:r w:rsidRPr="00296A1F">
        <w:rPr>
          <w:rFonts w:ascii="Times New Roman" w:hAnsi="Times New Roman" w:cs="Times New Roman"/>
          <w:sz w:val="24"/>
          <w:szCs w:val="24"/>
        </w:rPr>
        <w:t xml:space="preserve">Prognoza demograficzna wskazuje, że dotychczasowe tendencje dotyczące liczby ludności będą się utrzymywać. Przewiduje się, że do 2030 r. o 5,3% zmniejszy się populacja województwa (o 2,4% – kraju). Nadal będzie się zwiększać liczba ludności w okolicach dużych miast, szczególnie Olsztyna i Elbląga, natomiast w największym stopniu wyludniać się będą gminy północnych powiatów województwa warmińsko-mazurskiego (zwłaszcza miasto Elbląg). W gminie Kurzętnik do 2043 roku liczba ludności zmniejszy się o 805 osób. </w:t>
      </w:r>
    </w:p>
    <w:p w14:paraId="3E25E9F5" w14:textId="77777777" w:rsidR="00820459" w:rsidRPr="00296A1F" w:rsidRDefault="00820459" w:rsidP="00820459">
      <w:pPr>
        <w:pStyle w:val="Akapitzlist"/>
        <w:numPr>
          <w:ilvl w:val="1"/>
          <w:numId w:val="32"/>
        </w:numPr>
        <w:jc w:val="both"/>
        <w:rPr>
          <w:rFonts w:ascii="Times New Roman" w:hAnsi="Times New Roman" w:cs="Times New Roman"/>
          <w:b/>
          <w:bCs/>
          <w:sz w:val="24"/>
          <w:szCs w:val="24"/>
        </w:rPr>
      </w:pPr>
      <w:r w:rsidRPr="00296A1F">
        <w:rPr>
          <w:rFonts w:ascii="Times New Roman" w:hAnsi="Times New Roman" w:cs="Times New Roman"/>
          <w:b/>
          <w:bCs/>
          <w:sz w:val="24"/>
          <w:szCs w:val="24"/>
        </w:rPr>
        <w:t>Wyliczenie zapotrzebowania na nową zabudowę mieszkaniową wyrażoną w liczbie mieszkańców</w:t>
      </w:r>
    </w:p>
    <w:p w14:paraId="4F8D268F" w14:textId="77777777" w:rsidR="00820459" w:rsidRPr="00296A1F" w:rsidRDefault="00820459" w:rsidP="00820459">
      <w:pPr>
        <w:jc w:val="both"/>
        <w:rPr>
          <w:rFonts w:ascii="Times New Roman" w:hAnsi="Times New Roman" w:cs="Times New Roman"/>
          <w:sz w:val="24"/>
          <w:szCs w:val="24"/>
        </w:rPr>
      </w:pPr>
      <w:r w:rsidRPr="00296A1F">
        <w:rPr>
          <w:rFonts w:ascii="Times New Roman" w:hAnsi="Times New Roman" w:cs="Times New Roman"/>
          <w:sz w:val="24"/>
          <w:szCs w:val="24"/>
        </w:rPr>
        <w:t>Zapotrzebowanie na nową zabudowę mieszkaniową oblicza się zgodnie ze wzorem:</w:t>
      </w:r>
    </w:p>
    <w:p w14:paraId="750D0B85" w14:textId="77777777" w:rsidR="00820459" w:rsidRPr="00296A1F" w:rsidRDefault="00820459" w:rsidP="00F047BF">
      <w:pPr>
        <w:jc w:val="center"/>
        <w:rPr>
          <w:rFonts w:ascii="Times New Roman" w:hAnsi="Times New Roman" w:cs="Times New Roman"/>
          <w:sz w:val="24"/>
          <w:szCs w:val="24"/>
        </w:rPr>
      </w:pPr>
      <w:r w:rsidRPr="00296A1F">
        <w:rPr>
          <w:rFonts w:ascii="Times New Roman" w:hAnsi="Times New Roman" w:cs="Times New Roman"/>
          <w:sz w:val="24"/>
          <w:szCs w:val="24"/>
        </w:rPr>
        <w:t>ZAP =M</w:t>
      </w:r>
      <w:r w:rsidRPr="00296A1F">
        <w:rPr>
          <w:rFonts w:ascii="Times New Roman" w:hAnsi="Times New Roman" w:cs="Times New Roman"/>
          <w:sz w:val="24"/>
          <w:szCs w:val="24"/>
          <w:vertAlign w:val="subscript"/>
        </w:rPr>
        <w:t xml:space="preserve">20 </w:t>
      </w:r>
      <w:r w:rsidRPr="00296A1F">
        <w:rPr>
          <w:rFonts w:ascii="Times New Roman" w:hAnsi="Times New Roman" w:cs="Times New Roman"/>
          <w:sz w:val="24"/>
          <w:szCs w:val="24"/>
        </w:rPr>
        <w:t>– (PUM</w:t>
      </w:r>
      <w:r w:rsidRPr="00296A1F">
        <w:rPr>
          <w:rFonts w:ascii="Times New Roman" w:hAnsi="Times New Roman" w:cs="Times New Roman"/>
          <w:sz w:val="24"/>
          <w:szCs w:val="24"/>
          <w:vertAlign w:val="subscript"/>
        </w:rPr>
        <w:t xml:space="preserve">0 </w:t>
      </w:r>
      <w:r w:rsidRPr="00296A1F">
        <w:rPr>
          <w:rFonts w:ascii="Times New Roman" w:hAnsi="Times New Roman" w:cs="Times New Roman"/>
          <w:sz w:val="24"/>
          <w:szCs w:val="24"/>
        </w:rPr>
        <w:t>: P</w:t>
      </w:r>
      <w:r w:rsidRPr="00296A1F">
        <w:rPr>
          <w:rFonts w:ascii="Times New Roman" w:hAnsi="Times New Roman" w:cs="Times New Roman"/>
          <w:sz w:val="24"/>
          <w:szCs w:val="24"/>
          <w:vertAlign w:val="subscript"/>
        </w:rPr>
        <w:t>20</w:t>
      </w:r>
      <w:r w:rsidRPr="00296A1F">
        <w:rPr>
          <w:rFonts w:ascii="Times New Roman" w:hAnsi="Times New Roman" w:cs="Times New Roman"/>
          <w:sz w:val="24"/>
          <w:szCs w:val="24"/>
        </w:rPr>
        <w:t>)</w:t>
      </w:r>
    </w:p>
    <w:p w14:paraId="107FE9C7" w14:textId="32991000" w:rsidR="00820459" w:rsidRPr="00296A1F" w:rsidRDefault="00F047BF" w:rsidP="00F047BF">
      <w:pPr>
        <w:spacing w:after="0"/>
        <w:jc w:val="both"/>
        <w:rPr>
          <w:rFonts w:ascii="Times New Roman" w:hAnsi="Times New Roman" w:cs="Times New Roman"/>
          <w:noProof/>
          <w:sz w:val="24"/>
          <w:szCs w:val="24"/>
        </w:rPr>
      </w:pPr>
      <w:r>
        <w:rPr>
          <w:rFonts w:ascii="Times New Roman" w:hAnsi="Times New Roman" w:cs="Times New Roman"/>
          <w:noProof/>
          <w:sz w:val="24"/>
          <w:szCs w:val="24"/>
        </w:rPr>
        <w:t>g</w:t>
      </w:r>
      <w:r w:rsidR="00820459" w:rsidRPr="00296A1F">
        <w:rPr>
          <w:rFonts w:ascii="Times New Roman" w:hAnsi="Times New Roman" w:cs="Times New Roman"/>
          <w:noProof/>
          <w:sz w:val="24"/>
          <w:szCs w:val="24"/>
        </w:rPr>
        <w:t>dzie:</w:t>
      </w:r>
    </w:p>
    <w:p w14:paraId="16381F88" w14:textId="77777777" w:rsidR="00820459" w:rsidRPr="00296A1F" w:rsidRDefault="00820459" w:rsidP="00F047BF">
      <w:pPr>
        <w:spacing w:after="0"/>
        <w:jc w:val="both"/>
        <w:rPr>
          <w:rFonts w:ascii="Times New Roman" w:hAnsi="Times New Roman" w:cs="Times New Roman"/>
          <w:sz w:val="24"/>
          <w:szCs w:val="24"/>
        </w:rPr>
      </w:pPr>
      <w:r w:rsidRPr="00296A1F">
        <w:rPr>
          <w:rFonts w:ascii="Times New Roman" w:hAnsi="Times New Roman" w:cs="Times New Roman"/>
          <w:sz w:val="24"/>
          <w:szCs w:val="24"/>
        </w:rPr>
        <w:t>ZAP - oznacza zapotrzebowanie na nową zabudowę mieszkaniową,</w:t>
      </w:r>
    </w:p>
    <w:p w14:paraId="021E6CA4" w14:textId="77777777" w:rsidR="00820459" w:rsidRPr="00296A1F" w:rsidRDefault="00820459" w:rsidP="00F047BF">
      <w:pPr>
        <w:spacing w:after="0"/>
        <w:jc w:val="both"/>
        <w:rPr>
          <w:rFonts w:ascii="Times New Roman" w:hAnsi="Times New Roman" w:cs="Times New Roman"/>
          <w:sz w:val="24"/>
          <w:szCs w:val="24"/>
        </w:rPr>
      </w:pPr>
      <w:r w:rsidRPr="00296A1F">
        <w:rPr>
          <w:rFonts w:ascii="Times New Roman" w:hAnsi="Times New Roman" w:cs="Times New Roman"/>
          <w:sz w:val="24"/>
          <w:szCs w:val="24"/>
        </w:rPr>
        <w:t>M</w:t>
      </w:r>
      <w:r w:rsidRPr="00296A1F">
        <w:rPr>
          <w:rFonts w:ascii="Times New Roman" w:hAnsi="Times New Roman" w:cs="Times New Roman"/>
          <w:sz w:val="24"/>
          <w:szCs w:val="24"/>
          <w:vertAlign w:val="subscript"/>
        </w:rPr>
        <w:t>20</w:t>
      </w:r>
      <w:r w:rsidRPr="00296A1F">
        <w:rPr>
          <w:rFonts w:ascii="Times New Roman" w:hAnsi="Times New Roman" w:cs="Times New Roman"/>
          <w:sz w:val="24"/>
          <w:szCs w:val="24"/>
        </w:rPr>
        <w:t xml:space="preserve"> - oznacza prognozowaną liczbę mieszkańców gminy w oparciu o dane udostępniane przez statystykę publiczną, powiększoną o 5%,</w:t>
      </w:r>
    </w:p>
    <w:p w14:paraId="643A86F3" w14:textId="77777777" w:rsidR="00820459" w:rsidRPr="00296A1F" w:rsidRDefault="00820459" w:rsidP="00F047BF">
      <w:pPr>
        <w:spacing w:after="0"/>
        <w:jc w:val="both"/>
        <w:rPr>
          <w:rFonts w:ascii="Times New Roman" w:hAnsi="Times New Roman" w:cs="Times New Roman"/>
          <w:sz w:val="24"/>
          <w:szCs w:val="24"/>
        </w:rPr>
      </w:pPr>
      <w:r w:rsidRPr="00296A1F">
        <w:rPr>
          <w:rFonts w:ascii="Times New Roman" w:hAnsi="Times New Roman" w:cs="Times New Roman"/>
          <w:sz w:val="24"/>
          <w:szCs w:val="24"/>
        </w:rPr>
        <w:t>PUM</w:t>
      </w:r>
      <w:r w:rsidRPr="00296A1F">
        <w:rPr>
          <w:rFonts w:ascii="Times New Roman" w:hAnsi="Times New Roman" w:cs="Times New Roman"/>
          <w:sz w:val="24"/>
          <w:szCs w:val="24"/>
          <w:vertAlign w:val="subscript"/>
        </w:rPr>
        <w:t>0</w:t>
      </w:r>
      <w:r w:rsidRPr="00296A1F">
        <w:rPr>
          <w:rFonts w:ascii="Times New Roman" w:hAnsi="Times New Roman" w:cs="Times New Roman"/>
          <w:sz w:val="24"/>
          <w:szCs w:val="24"/>
        </w:rPr>
        <w:t xml:space="preserve"> - oznacza łączną powierzchnię użytkową mieszkań w gminie zgodną z najnowszymi danymi,</w:t>
      </w:r>
    </w:p>
    <w:p w14:paraId="3457FB09" w14:textId="77777777" w:rsidR="00820459" w:rsidRPr="00296A1F" w:rsidRDefault="00820459" w:rsidP="00F047BF">
      <w:pPr>
        <w:spacing w:after="0"/>
        <w:jc w:val="both"/>
        <w:rPr>
          <w:rFonts w:ascii="Times New Roman" w:hAnsi="Times New Roman" w:cs="Times New Roman"/>
          <w:sz w:val="24"/>
          <w:szCs w:val="24"/>
        </w:rPr>
      </w:pPr>
      <w:r w:rsidRPr="00296A1F">
        <w:rPr>
          <w:rFonts w:ascii="Times New Roman" w:hAnsi="Times New Roman" w:cs="Times New Roman"/>
          <w:sz w:val="24"/>
          <w:szCs w:val="24"/>
        </w:rPr>
        <w:t>P</w:t>
      </w:r>
      <w:r w:rsidRPr="00296A1F">
        <w:rPr>
          <w:rFonts w:ascii="Times New Roman" w:hAnsi="Times New Roman" w:cs="Times New Roman"/>
          <w:sz w:val="24"/>
          <w:szCs w:val="24"/>
          <w:vertAlign w:val="subscript"/>
        </w:rPr>
        <w:t>20</w:t>
      </w:r>
      <w:r w:rsidRPr="00296A1F">
        <w:rPr>
          <w:rFonts w:ascii="Times New Roman" w:hAnsi="Times New Roman" w:cs="Times New Roman"/>
          <w:sz w:val="24"/>
          <w:szCs w:val="24"/>
        </w:rPr>
        <w:t xml:space="preserve"> - oznacza prognozowaną powierzchnię użytkową mieszkań w gminie na jednego mieszkańca.</w:t>
      </w:r>
    </w:p>
    <w:p w14:paraId="2E46622F" w14:textId="77777777" w:rsidR="00820459" w:rsidRPr="00296A1F" w:rsidRDefault="00820459" w:rsidP="00F047BF">
      <w:pPr>
        <w:autoSpaceDE w:val="0"/>
        <w:autoSpaceDN w:val="0"/>
        <w:adjustRightInd w:val="0"/>
        <w:spacing w:after="0" w:line="276" w:lineRule="auto"/>
        <w:jc w:val="both"/>
        <w:rPr>
          <w:rFonts w:ascii="Times New Roman" w:hAnsi="Times New Roman" w:cs="Times New Roman"/>
          <w:color w:val="212121"/>
          <w:sz w:val="24"/>
          <w:szCs w:val="24"/>
        </w:rPr>
      </w:pPr>
      <w:r w:rsidRPr="00296A1F">
        <w:rPr>
          <w:rFonts w:ascii="Times New Roman" w:hAnsi="Times New Roman" w:cs="Times New Roman"/>
          <w:color w:val="212121"/>
          <w:sz w:val="24"/>
          <w:szCs w:val="24"/>
        </w:rPr>
        <w:t xml:space="preserve">Prognozowaną liczbę ludności przyjęto wg danych GUS. </w:t>
      </w:r>
    </w:p>
    <w:p w14:paraId="5D317DB7" w14:textId="77777777" w:rsidR="00820459" w:rsidRPr="00296A1F" w:rsidRDefault="00820459" w:rsidP="00F047BF">
      <w:pPr>
        <w:spacing w:after="0"/>
        <w:jc w:val="both"/>
        <w:rPr>
          <w:rFonts w:ascii="Times New Roman" w:hAnsi="Times New Roman" w:cs="Times New Roman"/>
          <w:color w:val="000000"/>
          <w:sz w:val="24"/>
          <w:szCs w:val="24"/>
        </w:rPr>
      </w:pPr>
      <w:r w:rsidRPr="00296A1F">
        <w:rPr>
          <w:rFonts w:ascii="Times New Roman" w:hAnsi="Times New Roman" w:cs="Times New Roman"/>
          <w:sz w:val="24"/>
          <w:szCs w:val="24"/>
        </w:rPr>
        <w:t>Prognozowana liczba mieszkańców na rok 2043 w oparciu o dane udostępniane przez statystykę publiczną wynosi 8 143 osoby</w:t>
      </w:r>
      <w:r w:rsidRPr="00296A1F">
        <w:rPr>
          <w:rFonts w:ascii="Times New Roman" w:hAnsi="Times New Roman" w:cs="Times New Roman"/>
          <w:color w:val="000000"/>
          <w:sz w:val="24"/>
          <w:szCs w:val="24"/>
        </w:rPr>
        <w:t>.</w:t>
      </w:r>
    </w:p>
    <w:p w14:paraId="4EB0AAC0" w14:textId="77777777" w:rsidR="00820459" w:rsidRPr="00296A1F" w:rsidRDefault="00820459" w:rsidP="00820459">
      <w:pPr>
        <w:jc w:val="both"/>
        <w:rPr>
          <w:rFonts w:ascii="Times New Roman" w:hAnsi="Times New Roman" w:cs="Times New Roman"/>
          <w:sz w:val="24"/>
          <w:szCs w:val="24"/>
        </w:rPr>
      </w:pPr>
      <w:r w:rsidRPr="00296A1F">
        <w:rPr>
          <w:rFonts w:ascii="Times New Roman" w:hAnsi="Times New Roman" w:cs="Times New Roman"/>
          <w:sz w:val="24"/>
          <w:szCs w:val="24"/>
        </w:rPr>
        <w:t>M</w:t>
      </w:r>
      <w:r w:rsidRPr="00296A1F">
        <w:rPr>
          <w:rFonts w:ascii="Times New Roman" w:hAnsi="Times New Roman" w:cs="Times New Roman"/>
          <w:sz w:val="24"/>
          <w:szCs w:val="24"/>
          <w:vertAlign w:val="subscript"/>
        </w:rPr>
        <w:t xml:space="preserve">20 </w:t>
      </w:r>
      <w:r w:rsidRPr="00296A1F">
        <w:rPr>
          <w:rFonts w:ascii="Times New Roman" w:hAnsi="Times New Roman" w:cs="Times New Roman"/>
          <w:sz w:val="24"/>
          <w:szCs w:val="24"/>
        </w:rPr>
        <w:t>= 8 550,15 osób - prognozowana liczba mieszkańców gminy w oparciu o dane udostępniane przez statystykę publiczną, powiększona o 5%,</w:t>
      </w:r>
    </w:p>
    <w:p w14:paraId="6A935659" w14:textId="77777777" w:rsidR="00820459" w:rsidRPr="00296A1F" w:rsidRDefault="00820459" w:rsidP="00820459">
      <w:pPr>
        <w:jc w:val="both"/>
        <w:rPr>
          <w:rFonts w:ascii="Times New Roman" w:hAnsi="Times New Roman" w:cs="Times New Roman"/>
          <w:sz w:val="24"/>
          <w:szCs w:val="24"/>
        </w:rPr>
      </w:pPr>
      <w:r w:rsidRPr="00296A1F">
        <w:rPr>
          <w:rFonts w:ascii="Times New Roman" w:hAnsi="Times New Roman" w:cs="Times New Roman"/>
          <w:sz w:val="24"/>
          <w:szCs w:val="24"/>
        </w:rPr>
        <w:t>PUM</w:t>
      </w:r>
      <w:r w:rsidRPr="00296A1F">
        <w:rPr>
          <w:rFonts w:ascii="Times New Roman" w:hAnsi="Times New Roman" w:cs="Times New Roman"/>
          <w:sz w:val="24"/>
          <w:szCs w:val="24"/>
          <w:vertAlign w:val="subscript"/>
        </w:rPr>
        <w:t>0</w:t>
      </w:r>
      <w:r w:rsidRPr="00296A1F">
        <w:rPr>
          <w:rFonts w:ascii="Times New Roman" w:hAnsi="Times New Roman" w:cs="Times New Roman"/>
          <w:sz w:val="24"/>
          <w:szCs w:val="24"/>
        </w:rPr>
        <w:t xml:space="preserve"> = 247 750</w:t>
      </w:r>
      <w:r w:rsidRPr="00296A1F">
        <w:rPr>
          <w:rFonts w:ascii="Times New Roman" w:hAnsi="Times New Roman" w:cs="Times New Roman"/>
          <w:sz w:val="24"/>
          <w:szCs w:val="24"/>
          <w:vertAlign w:val="superscript"/>
        </w:rPr>
        <w:t> </w:t>
      </w:r>
      <w:r w:rsidRPr="00296A1F">
        <w:rPr>
          <w:rFonts w:ascii="Times New Roman" w:hAnsi="Times New Roman" w:cs="Times New Roman"/>
          <w:sz w:val="24"/>
          <w:szCs w:val="24"/>
        </w:rPr>
        <w:t>m</w:t>
      </w:r>
      <w:r w:rsidRPr="00296A1F">
        <w:rPr>
          <w:rFonts w:ascii="Times New Roman" w:hAnsi="Times New Roman" w:cs="Times New Roman"/>
          <w:sz w:val="24"/>
          <w:szCs w:val="24"/>
          <w:vertAlign w:val="superscript"/>
        </w:rPr>
        <w:t xml:space="preserve">2 </w:t>
      </w:r>
      <w:r w:rsidRPr="00296A1F">
        <w:rPr>
          <w:rFonts w:ascii="Times New Roman" w:hAnsi="Times New Roman" w:cs="Times New Roman"/>
          <w:sz w:val="24"/>
          <w:szCs w:val="24"/>
        </w:rPr>
        <w:t xml:space="preserve"> łączna powierzchnia użytkowa mieszkań w gminie zgodna z najnowszymi danymi,</w:t>
      </w:r>
    </w:p>
    <w:p w14:paraId="316482ED" w14:textId="77777777" w:rsidR="00820459" w:rsidRPr="00296A1F" w:rsidRDefault="00820459" w:rsidP="00F047BF">
      <w:pPr>
        <w:jc w:val="center"/>
        <w:rPr>
          <w:rFonts w:ascii="Times New Roman" w:hAnsi="Times New Roman" w:cs="Times New Roman"/>
          <w:sz w:val="24"/>
          <w:szCs w:val="24"/>
        </w:rPr>
      </w:pPr>
      <w:r w:rsidRPr="00296A1F">
        <w:rPr>
          <w:rFonts w:ascii="Times New Roman" w:hAnsi="Times New Roman" w:cs="Times New Roman"/>
          <w:sz w:val="24"/>
          <w:szCs w:val="24"/>
        </w:rPr>
        <w:t>P</w:t>
      </w:r>
      <w:r w:rsidRPr="00296A1F">
        <w:rPr>
          <w:rFonts w:ascii="Times New Roman" w:hAnsi="Times New Roman" w:cs="Times New Roman"/>
          <w:sz w:val="24"/>
          <w:szCs w:val="24"/>
          <w:vertAlign w:val="subscript"/>
        </w:rPr>
        <w:t>20</w:t>
      </w:r>
      <w:r w:rsidRPr="00296A1F">
        <w:rPr>
          <w:rFonts w:ascii="Times New Roman" w:hAnsi="Times New Roman" w:cs="Times New Roman"/>
          <w:sz w:val="24"/>
          <w:szCs w:val="24"/>
        </w:rPr>
        <w:t xml:space="preserve"> = </w:t>
      </w:r>
      <w:r w:rsidRPr="00296A1F">
        <w:rPr>
          <w:rFonts w:ascii="Times New Roman" w:hAnsi="Times New Roman" w:cs="Times New Roman"/>
          <w:b/>
          <w:bCs/>
          <w:sz w:val="24"/>
          <w:szCs w:val="24"/>
        </w:rPr>
        <w:t xml:space="preserve">40 </w:t>
      </w:r>
      <w:r w:rsidRPr="00296A1F">
        <w:rPr>
          <w:rFonts w:ascii="Times New Roman" w:hAnsi="Times New Roman" w:cs="Times New Roman"/>
          <w:sz w:val="24"/>
          <w:szCs w:val="24"/>
        </w:rPr>
        <w:t>m</w:t>
      </w:r>
      <w:r w:rsidRPr="00296A1F">
        <w:rPr>
          <w:rFonts w:ascii="Times New Roman" w:hAnsi="Times New Roman" w:cs="Times New Roman"/>
          <w:sz w:val="24"/>
          <w:szCs w:val="24"/>
          <w:vertAlign w:val="superscript"/>
        </w:rPr>
        <w:t>2</w:t>
      </w:r>
      <w:r w:rsidRPr="00296A1F">
        <w:rPr>
          <w:rFonts w:ascii="Times New Roman" w:hAnsi="Times New Roman" w:cs="Times New Roman"/>
          <w:sz w:val="24"/>
          <w:szCs w:val="24"/>
        </w:rPr>
        <w:t xml:space="preserve"> </w:t>
      </w:r>
      <w:proofErr w:type="spellStart"/>
      <w:r w:rsidRPr="00296A1F">
        <w:rPr>
          <w:rFonts w:ascii="Times New Roman" w:hAnsi="Times New Roman" w:cs="Times New Roman"/>
          <w:sz w:val="24"/>
          <w:szCs w:val="24"/>
        </w:rPr>
        <w:t>p.u</w:t>
      </w:r>
      <w:proofErr w:type="spellEnd"/>
      <w:r w:rsidRPr="00296A1F">
        <w:rPr>
          <w:rFonts w:ascii="Times New Roman" w:hAnsi="Times New Roman" w:cs="Times New Roman"/>
          <w:sz w:val="24"/>
          <w:szCs w:val="24"/>
        </w:rPr>
        <w:t>./1 mieszkańca</w:t>
      </w:r>
    </w:p>
    <w:p w14:paraId="240A1D23" w14:textId="137EF263" w:rsidR="00820459" w:rsidRDefault="00820459" w:rsidP="00F047BF">
      <w:pPr>
        <w:jc w:val="center"/>
        <w:rPr>
          <w:rFonts w:ascii="Times New Roman" w:hAnsi="Times New Roman" w:cs="Times New Roman"/>
          <w:b/>
          <w:bCs/>
          <w:sz w:val="26"/>
          <w:szCs w:val="26"/>
        </w:rPr>
      </w:pPr>
      <w:r w:rsidRPr="00F047BF">
        <w:rPr>
          <w:rFonts w:ascii="Times New Roman" w:hAnsi="Times New Roman" w:cs="Times New Roman"/>
          <w:b/>
          <w:bCs/>
          <w:sz w:val="26"/>
          <w:szCs w:val="26"/>
        </w:rPr>
        <w:t>ZAP = 8 550,15 os – (247 750</w:t>
      </w:r>
      <w:r w:rsidRPr="00F047BF">
        <w:rPr>
          <w:rFonts w:ascii="Times New Roman" w:hAnsi="Times New Roman" w:cs="Times New Roman"/>
          <w:b/>
          <w:bCs/>
          <w:sz w:val="26"/>
          <w:szCs w:val="26"/>
          <w:vertAlign w:val="superscript"/>
        </w:rPr>
        <w:t> </w:t>
      </w:r>
      <w:r w:rsidRPr="00F047BF">
        <w:rPr>
          <w:rFonts w:ascii="Times New Roman" w:hAnsi="Times New Roman" w:cs="Times New Roman"/>
          <w:b/>
          <w:bCs/>
          <w:sz w:val="26"/>
          <w:szCs w:val="26"/>
        </w:rPr>
        <w:t>m</w:t>
      </w:r>
      <w:r w:rsidRPr="00F047BF">
        <w:rPr>
          <w:rFonts w:ascii="Times New Roman" w:hAnsi="Times New Roman" w:cs="Times New Roman"/>
          <w:b/>
          <w:bCs/>
          <w:sz w:val="26"/>
          <w:szCs w:val="26"/>
          <w:vertAlign w:val="superscript"/>
        </w:rPr>
        <w:t xml:space="preserve">2 </w:t>
      </w:r>
      <w:r w:rsidRPr="00F047BF">
        <w:rPr>
          <w:rFonts w:ascii="Times New Roman" w:hAnsi="Times New Roman" w:cs="Times New Roman"/>
          <w:b/>
          <w:bCs/>
          <w:sz w:val="26"/>
          <w:szCs w:val="26"/>
        </w:rPr>
        <w:t>: 40 m</w:t>
      </w:r>
      <w:r w:rsidRPr="00F047BF">
        <w:rPr>
          <w:rFonts w:ascii="Times New Roman" w:hAnsi="Times New Roman" w:cs="Times New Roman"/>
          <w:b/>
          <w:bCs/>
          <w:sz w:val="26"/>
          <w:szCs w:val="26"/>
          <w:vertAlign w:val="superscript"/>
        </w:rPr>
        <w:t xml:space="preserve">2 </w:t>
      </w:r>
      <w:r w:rsidRPr="00F047BF">
        <w:rPr>
          <w:rFonts w:ascii="Times New Roman" w:hAnsi="Times New Roman" w:cs="Times New Roman"/>
          <w:b/>
          <w:bCs/>
          <w:sz w:val="26"/>
          <w:szCs w:val="26"/>
        </w:rPr>
        <w:t>/os) = 8 550,15 – 6193,75 os.= 2 356,40 osób.</w:t>
      </w:r>
    </w:p>
    <w:p w14:paraId="441153E0" w14:textId="77777777" w:rsidR="00F047BF" w:rsidRPr="00F047BF" w:rsidRDefault="00F047BF" w:rsidP="00F047BF">
      <w:pPr>
        <w:jc w:val="center"/>
        <w:rPr>
          <w:rFonts w:ascii="Times New Roman" w:hAnsi="Times New Roman" w:cs="Times New Roman"/>
          <w:b/>
          <w:bCs/>
          <w:sz w:val="26"/>
          <w:szCs w:val="26"/>
        </w:rPr>
      </w:pPr>
    </w:p>
    <w:p w14:paraId="0334BD94" w14:textId="6F2893E2" w:rsidR="00820459" w:rsidRPr="00296A1F" w:rsidRDefault="00820459" w:rsidP="00820459">
      <w:pPr>
        <w:rPr>
          <w:rFonts w:ascii="Times New Roman" w:hAnsi="Times New Roman" w:cs="Times New Roman"/>
          <w:sz w:val="24"/>
          <w:szCs w:val="24"/>
          <w:u w:val="single"/>
        </w:rPr>
      </w:pPr>
      <w:r w:rsidRPr="00296A1F">
        <w:rPr>
          <w:rFonts w:ascii="Times New Roman" w:hAnsi="Times New Roman" w:cs="Times New Roman"/>
          <w:b/>
          <w:bCs/>
          <w:sz w:val="24"/>
          <w:szCs w:val="24"/>
          <w:u w:val="single"/>
        </w:rPr>
        <w:t xml:space="preserve">Przyjęto zapotrzebowanie na </w:t>
      </w:r>
      <w:r w:rsidR="0078613D" w:rsidRPr="00296A1F">
        <w:rPr>
          <w:rFonts w:ascii="Times New Roman" w:hAnsi="Times New Roman" w:cs="Times New Roman"/>
          <w:b/>
          <w:bCs/>
          <w:sz w:val="24"/>
          <w:szCs w:val="24"/>
          <w:u w:val="single"/>
        </w:rPr>
        <w:t>nową zabudowę</w:t>
      </w:r>
      <w:r w:rsidRPr="00296A1F">
        <w:rPr>
          <w:rFonts w:ascii="Times New Roman" w:hAnsi="Times New Roman" w:cs="Times New Roman"/>
          <w:b/>
          <w:bCs/>
          <w:sz w:val="24"/>
          <w:szCs w:val="24"/>
          <w:u w:val="single"/>
        </w:rPr>
        <w:t xml:space="preserve"> mieszkaniową dla 2 356.40 osób</w:t>
      </w:r>
      <w:r w:rsidRPr="00296A1F">
        <w:rPr>
          <w:rFonts w:ascii="Times New Roman" w:hAnsi="Times New Roman" w:cs="Times New Roman"/>
          <w:sz w:val="24"/>
          <w:szCs w:val="24"/>
          <w:u w:val="single"/>
        </w:rPr>
        <w:t>.</w:t>
      </w:r>
    </w:p>
    <w:p w14:paraId="190E15BD" w14:textId="35D54CB1" w:rsidR="00820459" w:rsidRPr="00296A1F" w:rsidRDefault="00820459" w:rsidP="00296A1F">
      <w:pPr>
        <w:ind w:firstLine="360"/>
        <w:jc w:val="both"/>
        <w:rPr>
          <w:rFonts w:ascii="Times New Roman" w:hAnsi="Times New Roman" w:cs="Times New Roman"/>
          <w:color w:val="FF0000"/>
          <w:sz w:val="24"/>
          <w:szCs w:val="24"/>
        </w:rPr>
      </w:pPr>
      <w:r w:rsidRPr="00296A1F">
        <w:rPr>
          <w:rFonts w:ascii="Times New Roman" w:hAnsi="Times New Roman" w:cs="Times New Roman"/>
          <w:sz w:val="24"/>
          <w:szCs w:val="24"/>
        </w:rPr>
        <w:t>Na terenie gminy obowiązuje obecnie 72 plany miejscowe</w:t>
      </w:r>
      <w:r w:rsidR="00296A1F">
        <w:rPr>
          <w:rFonts w:ascii="Times New Roman" w:hAnsi="Times New Roman" w:cs="Times New Roman"/>
          <w:sz w:val="24"/>
          <w:szCs w:val="24"/>
        </w:rPr>
        <w:t xml:space="preserve"> i zmiany planów</w:t>
      </w:r>
      <w:r w:rsidRPr="00296A1F">
        <w:rPr>
          <w:rFonts w:ascii="Times New Roman" w:hAnsi="Times New Roman" w:cs="Times New Roman"/>
          <w:sz w:val="24"/>
          <w:szCs w:val="24"/>
        </w:rPr>
        <w:t>. Ze względu na zmieniające się w przeciągu ostatnich lat uwarunkowania prawne, plany zawierają wskaźniki różnie zdefiniowane. Nie zmienia to faktu, że po przeliczeniu wskaźniki te można uznać za zbliżone. Na potrzeby niniejszego wyliczenia przyjęto ustaloną maksymalną powierzchnię zabudowy średniej wielkości. Również uśredniono ilość kondygnacji zabudowy wielorodzinnej</w:t>
      </w:r>
      <w:r w:rsidRPr="00296A1F">
        <w:rPr>
          <w:rFonts w:ascii="Times New Roman" w:hAnsi="Times New Roman" w:cs="Times New Roman"/>
          <w:color w:val="FF0000"/>
          <w:sz w:val="24"/>
          <w:szCs w:val="24"/>
        </w:rPr>
        <w:t>.</w:t>
      </w:r>
    </w:p>
    <w:p w14:paraId="4C64AC75" w14:textId="0A15D387" w:rsidR="00820459" w:rsidRPr="00296A1F" w:rsidRDefault="00820459" w:rsidP="00820459">
      <w:pPr>
        <w:pStyle w:val="Akapitzlist"/>
        <w:numPr>
          <w:ilvl w:val="1"/>
          <w:numId w:val="32"/>
        </w:numPr>
        <w:jc w:val="both"/>
        <w:rPr>
          <w:rFonts w:ascii="Times New Roman" w:hAnsi="Times New Roman" w:cs="Times New Roman"/>
          <w:b/>
          <w:bCs/>
          <w:sz w:val="24"/>
          <w:szCs w:val="24"/>
        </w:rPr>
      </w:pPr>
      <w:r w:rsidRPr="00296A1F">
        <w:rPr>
          <w:rFonts w:ascii="Times New Roman" w:hAnsi="Times New Roman" w:cs="Times New Roman"/>
          <w:b/>
          <w:bCs/>
          <w:sz w:val="24"/>
          <w:szCs w:val="24"/>
        </w:rPr>
        <w:t>Obliczenie chłonności terenów wyznaczonych w planach miejscowych</w:t>
      </w:r>
      <w:r w:rsidR="009A3B9B">
        <w:rPr>
          <w:rFonts w:ascii="Times New Roman" w:hAnsi="Times New Roman" w:cs="Times New Roman"/>
          <w:b/>
          <w:bCs/>
          <w:sz w:val="24"/>
          <w:szCs w:val="24"/>
        </w:rPr>
        <w:t xml:space="preserve"> przeznaczonych pod zabudowę mieszkaniową</w:t>
      </w:r>
    </w:p>
    <w:p w14:paraId="46BB15AE" w14:textId="4DB400F2" w:rsidR="00820459" w:rsidRPr="00296A1F" w:rsidRDefault="00820459" w:rsidP="00D47E98">
      <w:pPr>
        <w:tabs>
          <w:tab w:val="left" w:pos="426"/>
        </w:tabs>
        <w:jc w:val="both"/>
        <w:rPr>
          <w:rFonts w:ascii="Times New Roman" w:hAnsi="Times New Roman" w:cs="Times New Roman"/>
          <w:sz w:val="24"/>
          <w:szCs w:val="24"/>
        </w:rPr>
      </w:pPr>
      <w:r w:rsidRPr="00296A1F">
        <w:rPr>
          <w:rFonts w:ascii="Times New Roman" w:hAnsi="Times New Roman" w:cs="Times New Roman"/>
          <w:b/>
          <w:bCs/>
          <w:sz w:val="24"/>
          <w:szCs w:val="24"/>
        </w:rPr>
        <w:t>Tabela nr 5.</w:t>
      </w:r>
      <w:r w:rsidRPr="00296A1F">
        <w:rPr>
          <w:rFonts w:ascii="Times New Roman" w:hAnsi="Times New Roman" w:cs="Times New Roman"/>
          <w:sz w:val="24"/>
          <w:szCs w:val="24"/>
        </w:rPr>
        <w:t xml:space="preserve"> Tereny </w:t>
      </w:r>
      <w:r w:rsidR="00296A1F">
        <w:rPr>
          <w:rFonts w:ascii="Times New Roman" w:hAnsi="Times New Roman" w:cs="Times New Roman"/>
          <w:sz w:val="24"/>
          <w:szCs w:val="24"/>
        </w:rPr>
        <w:t>nie</w:t>
      </w:r>
      <w:r w:rsidRPr="00296A1F">
        <w:rPr>
          <w:rFonts w:ascii="Times New Roman" w:hAnsi="Times New Roman" w:cs="Times New Roman"/>
          <w:sz w:val="24"/>
          <w:szCs w:val="24"/>
        </w:rPr>
        <w:t>zbudowane przeznaczone w planach miejscowych</w:t>
      </w:r>
      <w:r w:rsidR="00D47E98">
        <w:rPr>
          <w:rFonts w:ascii="Times New Roman" w:hAnsi="Times New Roman" w:cs="Times New Roman"/>
          <w:sz w:val="24"/>
          <w:szCs w:val="24"/>
        </w:rPr>
        <w:t xml:space="preserve"> </w:t>
      </w:r>
      <w:r w:rsidRPr="00296A1F">
        <w:rPr>
          <w:rFonts w:ascii="Times New Roman" w:hAnsi="Times New Roman" w:cs="Times New Roman"/>
          <w:sz w:val="24"/>
          <w:szCs w:val="24"/>
        </w:rPr>
        <w:t xml:space="preserve">pod zabudowę mieszkaniową </w:t>
      </w:r>
    </w:p>
    <w:tbl>
      <w:tblPr>
        <w:tblW w:w="7829" w:type="dxa"/>
        <w:jc w:val="center"/>
        <w:tblCellMar>
          <w:left w:w="0" w:type="dxa"/>
          <w:right w:w="0" w:type="dxa"/>
        </w:tblCellMar>
        <w:tblLook w:val="04A0" w:firstRow="1" w:lastRow="0" w:firstColumn="1" w:lastColumn="0" w:noHBand="0" w:noVBand="1"/>
      </w:tblPr>
      <w:tblGrid>
        <w:gridCol w:w="279"/>
        <w:gridCol w:w="4883"/>
        <w:gridCol w:w="2667"/>
      </w:tblGrid>
      <w:tr w:rsidR="00820459" w:rsidRPr="00296A1F" w14:paraId="2B9EA5D2" w14:textId="77777777" w:rsidTr="0078613D">
        <w:trPr>
          <w:trHeight w:val="300"/>
          <w:jc w:val="center"/>
        </w:trPr>
        <w:tc>
          <w:tcPr>
            <w:tcW w:w="27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23B9279" w14:textId="14A2EE25" w:rsidR="00820459" w:rsidRPr="00296A1F" w:rsidRDefault="00820459" w:rsidP="0078613D">
            <w:pPr>
              <w:jc w:val="center"/>
              <w:rPr>
                <w:rFonts w:ascii="Times New Roman" w:hAnsi="Times New Roman" w:cs="Times New Roman"/>
                <w:sz w:val="24"/>
                <w:szCs w:val="24"/>
              </w:rPr>
            </w:pPr>
          </w:p>
        </w:tc>
        <w:tc>
          <w:tcPr>
            <w:tcW w:w="488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26EF2C4"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Typ zabudowy</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56415A1"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Powierzchnia [m2]</w:t>
            </w:r>
          </w:p>
        </w:tc>
      </w:tr>
      <w:tr w:rsidR="00820459" w:rsidRPr="00296A1F" w14:paraId="21C5C04F" w14:textId="77777777" w:rsidTr="0078613D">
        <w:trPr>
          <w:trHeight w:val="300"/>
          <w:jc w:val="center"/>
        </w:trPr>
        <w:tc>
          <w:tcPr>
            <w:tcW w:w="2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04C2516"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1</w:t>
            </w:r>
          </w:p>
        </w:tc>
        <w:tc>
          <w:tcPr>
            <w:tcW w:w="488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4376E86"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Zabudowa jednorodzinna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D97C0A1" w14:textId="53067242"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75</w:t>
            </w:r>
            <w:r w:rsidR="00D47E98">
              <w:rPr>
                <w:rFonts w:ascii="Times New Roman" w:hAnsi="Times New Roman" w:cs="Times New Roman"/>
                <w:sz w:val="24"/>
                <w:szCs w:val="24"/>
              </w:rPr>
              <w:t xml:space="preserve"> </w:t>
            </w:r>
            <w:r w:rsidRPr="00296A1F">
              <w:rPr>
                <w:rFonts w:ascii="Times New Roman" w:hAnsi="Times New Roman" w:cs="Times New Roman"/>
                <w:sz w:val="24"/>
                <w:szCs w:val="24"/>
              </w:rPr>
              <w:t>6122</w:t>
            </w:r>
          </w:p>
        </w:tc>
      </w:tr>
      <w:tr w:rsidR="00820459" w:rsidRPr="00296A1F" w14:paraId="6FAFC180" w14:textId="77777777" w:rsidTr="0078613D">
        <w:trPr>
          <w:trHeight w:val="300"/>
          <w:jc w:val="center"/>
        </w:trPr>
        <w:tc>
          <w:tcPr>
            <w:tcW w:w="2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A6F65E6"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2</w:t>
            </w:r>
          </w:p>
        </w:tc>
        <w:tc>
          <w:tcPr>
            <w:tcW w:w="488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EA5022B"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Zabudowa jednorodzinna usługowa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B510EBF" w14:textId="395A32E8"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26</w:t>
            </w:r>
            <w:r w:rsidR="00D47E98">
              <w:rPr>
                <w:rFonts w:ascii="Times New Roman" w:hAnsi="Times New Roman" w:cs="Times New Roman"/>
                <w:sz w:val="24"/>
                <w:szCs w:val="24"/>
              </w:rPr>
              <w:t xml:space="preserve"> </w:t>
            </w:r>
            <w:r w:rsidRPr="00296A1F">
              <w:rPr>
                <w:rFonts w:ascii="Times New Roman" w:hAnsi="Times New Roman" w:cs="Times New Roman"/>
                <w:sz w:val="24"/>
                <w:szCs w:val="24"/>
              </w:rPr>
              <w:t>6549</w:t>
            </w:r>
          </w:p>
        </w:tc>
      </w:tr>
      <w:tr w:rsidR="00820459" w:rsidRPr="00296A1F" w14:paraId="39FC1DF1" w14:textId="77777777" w:rsidTr="0078613D">
        <w:trPr>
          <w:trHeight w:val="300"/>
          <w:jc w:val="center"/>
        </w:trPr>
        <w:tc>
          <w:tcPr>
            <w:tcW w:w="2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49F3F1D"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3</w:t>
            </w:r>
          </w:p>
        </w:tc>
        <w:tc>
          <w:tcPr>
            <w:tcW w:w="488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C451FDE"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Zabudowa wielorodzinna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2E44370" w14:textId="77A754C9"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8471</w:t>
            </w:r>
          </w:p>
        </w:tc>
      </w:tr>
      <w:tr w:rsidR="00820459" w:rsidRPr="00296A1F" w14:paraId="0D758473" w14:textId="77777777" w:rsidTr="0078613D">
        <w:trPr>
          <w:trHeight w:val="300"/>
          <w:jc w:val="center"/>
        </w:trPr>
        <w:tc>
          <w:tcPr>
            <w:tcW w:w="2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81582F1"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4</w:t>
            </w:r>
          </w:p>
        </w:tc>
        <w:tc>
          <w:tcPr>
            <w:tcW w:w="488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4D099B"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Zabudowa wielorodzinna usługowa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763FAD" w14:textId="696CA8B0"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1</w:t>
            </w:r>
            <w:r w:rsidR="00D47E98">
              <w:rPr>
                <w:rFonts w:ascii="Times New Roman" w:hAnsi="Times New Roman" w:cs="Times New Roman"/>
                <w:sz w:val="24"/>
                <w:szCs w:val="24"/>
              </w:rPr>
              <w:t xml:space="preserve"> </w:t>
            </w:r>
            <w:r w:rsidRPr="00296A1F">
              <w:rPr>
                <w:rFonts w:ascii="Times New Roman" w:hAnsi="Times New Roman" w:cs="Times New Roman"/>
                <w:sz w:val="24"/>
                <w:szCs w:val="24"/>
              </w:rPr>
              <w:t>1304</w:t>
            </w:r>
          </w:p>
        </w:tc>
      </w:tr>
      <w:tr w:rsidR="00820459" w:rsidRPr="00296A1F" w14:paraId="62DB654C" w14:textId="77777777" w:rsidTr="0078613D">
        <w:trPr>
          <w:trHeight w:val="300"/>
          <w:jc w:val="center"/>
        </w:trPr>
        <w:tc>
          <w:tcPr>
            <w:tcW w:w="2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066F6E2"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5</w:t>
            </w:r>
          </w:p>
        </w:tc>
        <w:tc>
          <w:tcPr>
            <w:tcW w:w="488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91A3B68"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Zabudowa letniskowa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E65CFA3" w14:textId="089069F1"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35</w:t>
            </w:r>
            <w:r w:rsidR="00D47E98">
              <w:rPr>
                <w:rFonts w:ascii="Times New Roman" w:hAnsi="Times New Roman" w:cs="Times New Roman"/>
                <w:sz w:val="24"/>
                <w:szCs w:val="24"/>
              </w:rPr>
              <w:t xml:space="preserve"> </w:t>
            </w:r>
            <w:r w:rsidRPr="00296A1F">
              <w:rPr>
                <w:rFonts w:ascii="Times New Roman" w:hAnsi="Times New Roman" w:cs="Times New Roman"/>
                <w:sz w:val="24"/>
                <w:szCs w:val="24"/>
              </w:rPr>
              <w:t>8600</w:t>
            </w:r>
          </w:p>
        </w:tc>
      </w:tr>
      <w:tr w:rsidR="00820459" w:rsidRPr="00296A1F" w14:paraId="10558CEC" w14:textId="77777777" w:rsidTr="0078613D">
        <w:trPr>
          <w:trHeight w:val="300"/>
          <w:jc w:val="center"/>
        </w:trPr>
        <w:tc>
          <w:tcPr>
            <w:tcW w:w="2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5CA0095"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6</w:t>
            </w:r>
          </w:p>
        </w:tc>
        <w:tc>
          <w:tcPr>
            <w:tcW w:w="488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1852428" w14:textId="77777777"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Zabudowa zagrodowa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BC8C5B4" w14:textId="273CFBA6" w:rsidR="00820459" w:rsidRPr="00296A1F" w:rsidRDefault="00820459" w:rsidP="0078613D">
            <w:pPr>
              <w:jc w:val="center"/>
              <w:rPr>
                <w:rFonts w:ascii="Times New Roman" w:hAnsi="Times New Roman" w:cs="Times New Roman"/>
                <w:sz w:val="24"/>
                <w:szCs w:val="24"/>
              </w:rPr>
            </w:pPr>
            <w:r w:rsidRPr="00296A1F">
              <w:rPr>
                <w:rFonts w:ascii="Times New Roman" w:hAnsi="Times New Roman" w:cs="Times New Roman"/>
                <w:sz w:val="24"/>
                <w:szCs w:val="24"/>
              </w:rPr>
              <w:t>3</w:t>
            </w:r>
            <w:r w:rsidR="00D47E98">
              <w:rPr>
                <w:rFonts w:ascii="Times New Roman" w:hAnsi="Times New Roman" w:cs="Times New Roman"/>
                <w:sz w:val="24"/>
                <w:szCs w:val="24"/>
              </w:rPr>
              <w:t xml:space="preserve"> </w:t>
            </w:r>
            <w:r w:rsidRPr="00296A1F">
              <w:rPr>
                <w:rFonts w:ascii="Times New Roman" w:hAnsi="Times New Roman" w:cs="Times New Roman"/>
                <w:sz w:val="24"/>
                <w:szCs w:val="24"/>
              </w:rPr>
              <w:t>5002</w:t>
            </w:r>
          </w:p>
        </w:tc>
      </w:tr>
      <w:tr w:rsidR="00820459" w:rsidRPr="00296A1F" w14:paraId="094FF076" w14:textId="77777777" w:rsidTr="00D47E98">
        <w:trPr>
          <w:trHeight w:val="300"/>
          <w:jc w:val="center"/>
        </w:trPr>
        <w:tc>
          <w:tcPr>
            <w:tcW w:w="27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D0BE26C" w14:textId="4996B824" w:rsidR="00820459" w:rsidRPr="00296A1F" w:rsidRDefault="00820459" w:rsidP="0078613D">
            <w:pPr>
              <w:jc w:val="center"/>
              <w:rPr>
                <w:rFonts w:ascii="Times New Roman" w:hAnsi="Times New Roman" w:cs="Times New Roman"/>
                <w:sz w:val="24"/>
                <w:szCs w:val="24"/>
              </w:rPr>
            </w:pPr>
          </w:p>
        </w:tc>
        <w:tc>
          <w:tcPr>
            <w:tcW w:w="488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BFA14EA" w14:textId="77777777" w:rsidR="00820459" w:rsidRPr="00D47E98" w:rsidRDefault="00820459" w:rsidP="00D47E98">
            <w:pPr>
              <w:jc w:val="center"/>
              <w:rPr>
                <w:rFonts w:ascii="Times New Roman" w:hAnsi="Times New Roman" w:cs="Times New Roman"/>
                <w:b/>
                <w:bCs/>
                <w:sz w:val="24"/>
                <w:szCs w:val="24"/>
              </w:rPr>
            </w:pPr>
            <w:r w:rsidRPr="00D47E98">
              <w:rPr>
                <w:rFonts w:ascii="Times New Roman" w:hAnsi="Times New Roman" w:cs="Times New Roman"/>
                <w:b/>
                <w:bCs/>
                <w:sz w:val="24"/>
                <w:szCs w:val="24"/>
              </w:rPr>
              <w:t>RAZEM</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4011A05" w14:textId="698ED283" w:rsidR="00820459" w:rsidRPr="00D47E98" w:rsidRDefault="00820459" w:rsidP="00D47E98">
            <w:pPr>
              <w:jc w:val="center"/>
              <w:rPr>
                <w:rFonts w:ascii="Times New Roman" w:hAnsi="Times New Roman" w:cs="Times New Roman"/>
                <w:b/>
                <w:bCs/>
                <w:sz w:val="24"/>
                <w:szCs w:val="24"/>
              </w:rPr>
            </w:pPr>
            <w:r w:rsidRPr="00D47E98">
              <w:rPr>
                <w:rFonts w:ascii="Times New Roman" w:hAnsi="Times New Roman" w:cs="Times New Roman"/>
                <w:b/>
                <w:bCs/>
                <w:sz w:val="24"/>
                <w:szCs w:val="24"/>
              </w:rPr>
              <w:t>143</w:t>
            </w:r>
            <w:r w:rsidR="00D47E98" w:rsidRPr="00D47E98">
              <w:rPr>
                <w:rFonts w:ascii="Times New Roman" w:hAnsi="Times New Roman" w:cs="Times New Roman"/>
                <w:b/>
                <w:bCs/>
                <w:sz w:val="24"/>
                <w:szCs w:val="24"/>
              </w:rPr>
              <w:t xml:space="preserve"> </w:t>
            </w:r>
            <w:r w:rsidRPr="00D47E98">
              <w:rPr>
                <w:rFonts w:ascii="Times New Roman" w:hAnsi="Times New Roman" w:cs="Times New Roman"/>
                <w:b/>
                <w:bCs/>
                <w:sz w:val="24"/>
                <w:szCs w:val="24"/>
              </w:rPr>
              <w:t>6048</w:t>
            </w:r>
          </w:p>
        </w:tc>
      </w:tr>
    </w:tbl>
    <w:p w14:paraId="04876395" w14:textId="77777777" w:rsidR="00F047BF" w:rsidRPr="00F047BF" w:rsidRDefault="00F047BF" w:rsidP="00F047BF">
      <w:pPr>
        <w:rPr>
          <w:rFonts w:ascii="Times New Roman" w:hAnsi="Times New Roman" w:cs="Times New Roman"/>
          <w:b/>
          <w:bCs/>
          <w:sz w:val="24"/>
          <w:szCs w:val="24"/>
        </w:rPr>
      </w:pPr>
    </w:p>
    <w:p w14:paraId="05F83396" w14:textId="2B021833" w:rsidR="00820459" w:rsidRPr="00296A1F" w:rsidRDefault="00820459" w:rsidP="00B8579B">
      <w:pPr>
        <w:pStyle w:val="Akapitzlist"/>
        <w:numPr>
          <w:ilvl w:val="1"/>
          <w:numId w:val="18"/>
        </w:numPr>
        <w:tabs>
          <w:tab w:val="left" w:pos="426"/>
        </w:tabs>
        <w:ind w:left="0" w:firstLine="0"/>
        <w:rPr>
          <w:rFonts w:ascii="Times New Roman" w:hAnsi="Times New Roman" w:cs="Times New Roman"/>
          <w:b/>
          <w:bCs/>
          <w:sz w:val="24"/>
          <w:szCs w:val="24"/>
        </w:rPr>
      </w:pPr>
      <w:r w:rsidRPr="00296A1F">
        <w:rPr>
          <w:rFonts w:ascii="Times New Roman" w:hAnsi="Times New Roman" w:cs="Times New Roman"/>
          <w:b/>
          <w:bCs/>
          <w:sz w:val="24"/>
          <w:szCs w:val="24"/>
        </w:rPr>
        <w:t xml:space="preserve">Tereny zabudowy wielorodzinnej </w:t>
      </w:r>
    </w:p>
    <w:p w14:paraId="1DDFC71A" w14:textId="77777777" w:rsidR="00820459" w:rsidRPr="00296A1F" w:rsidRDefault="00820459" w:rsidP="00FC6632">
      <w:pPr>
        <w:spacing w:after="0"/>
        <w:jc w:val="both"/>
        <w:rPr>
          <w:rFonts w:ascii="Times New Roman" w:hAnsi="Times New Roman" w:cs="Times New Roman"/>
          <w:sz w:val="24"/>
          <w:szCs w:val="24"/>
        </w:rPr>
      </w:pPr>
      <w:r w:rsidRPr="00296A1F">
        <w:rPr>
          <w:rFonts w:ascii="Times New Roman" w:hAnsi="Times New Roman" w:cs="Times New Roman"/>
          <w:sz w:val="24"/>
          <w:szCs w:val="24"/>
        </w:rPr>
        <w:t>Przyjęto, że 10% powierzchni terenu stanowić będzie komunikacja kołowa i piesza.</w:t>
      </w:r>
    </w:p>
    <w:p w14:paraId="2CE60078" w14:textId="77777777" w:rsidR="00820459" w:rsidRPr="00296A1F" w:rsidRDefault="00820459" w:rsidP="00FC6632">
      <w:pPr>
        <w:spacing w:after="0"/>
        <w:jc w:val="both"/>
        <w:rPr>
          <w:rFonts w:ascii="Times New Roman" w:hAnsi="Times New Roman" w:cs="Times New Roman"/>
          <w:sz w:val="24"/>
          <w:szCs w:val="24"/>
        </w:rPr>
      </w:pPr>
      <w:r w:rsidRPr="00296A1F">
        <w:rPr>
          <w:rFonts w:ascii="Times New Roman" w:hAnsi="Times New Roman" w:cs="Times New Roman"/>
          <w:sz w:val="24"/>
          <w:szCs w:val="24"/>
        </w:rPr>
        <w:t xml:space="preserve">Na podstawie ustaleń obowiązujących planów miejscowych przyjęto następujące wskaźniki: </w:t>
      </w:r>
    </w:p>
    <w:p w14:paraId="3750775C" w14:textId="77777777" w:rsidR="00B8579B" w:rsidRDefault="00820459" w:rsidP="00FC6632">
      <w:pPr>
        <w:pStyle w:val="Akapitzlist"/>
        <w:numPr>
          <w:ilvl w:val="0"/>
          <w:numId w:val="49"/>
        </w:numPr>
        <w:spacing w:after="0"/>
        <w:jc w:val="both"/>
        <w:rPr>
          <w:rFonts w:ascii="Times New Roman" w:hAnsi="Times New Roman" w:cs="Times New Roman"/>
          <w:sz w:val="24"/>
          <w:szCs w:val="24"/>
        </w:rPr>
      </w:pPr>
      <w:r w:rsidRPr="00B8579B">
        <w:rPr>
          <w:rFonts w:ascii="Times New Roman" w:hAnsi="Times New Roman" w:cs="Times New Roman"/>
          <w:sz w:val="24"/>
          <w:szCs w:val="24"/>
        </w:rPr>
        <w:t>maksymalną powierzchnię zabudowy 30% działki budowlanej przy założeniu, że ustalona w planie miejscowym maksymalna powierzchnia zabudowy nie będzie w pełni wykorzystana.</w:t>
      </w:r>
    </w:p>
    <w:p w14:paraId="43973281" w14:textId="77777777" w:rsidR="00B8579B" w:rsidRDefault="00820459" w:rsidP="00FC6632">
      <w:pPr>
        <w:pStyle w:val="Akapitzlist"/>
        <w:numPr>
          <w:ilvl w:val="0"/>
          <w:numId w:val="49"/>
        </w:numPr>
        <w:spacing w:after="0"/>
        <w:jc w:val="both"/>
        <w:rPr>
          <w:rFonts w:ascii="Times New Roman" w:hAnsi="Times New Roman" w:cs="Times New Roman"/>
          <w:sz w:val="24"/>
          <w:szCs w:val="24"/>
        </w:rPr>
      </w:pPr>
      <w:r w:rsidRPr="00B8579B">
        <w:rPr>
          <w:rFonts w:ascii="Times New Roman" w:hAnsi="Times New Roman" w:cs="Times New Roman"/>
          <w:sz w:val="24"/>
          <w:szCs w:val="24"/>
        </w:rPr>
        <w:t>średnio ważoną liczbę kondygnacji 3,</w:t>
      </w:r>
    </w:p>
    <w:p w14:paraId="24D26C77" w14:textId="0437D7EA" w:rsidR="00820459" w:rsidRDefault="00820459" w:rsidP="00FC6632">
      <w:pPr>
        <w:pStyle w:val="Akapitzlist"/>
        <w:numPr>
          <w:ilvl w:val="0"/>
          <w:numId w:val="49"/>
        </w:numPr>
        <w:spacing w:after="0"/>
        <w:jc w:val="both"/>
        <w:rPr>
          <w:rFonts w:ascii="Times New Roman" w:hAnsi="Times New Roman" w:cs="Times New Roman"/>
          <w:sz w:val="24"/>
          <w:szCs w:val="24"/>
        </w:rPr>
      </w:pPr>
      <w:r w:rsidRPr="00B8579B">
        <w:rPr>
          <w:rFonts w:ascii="Times New Roman" w:hAnsi="Times New Roman" w:cs="Times New Roman"/>
          <w:sz w:val="24"/>
          <w:szCs w:val="24"/>
        </w:rPr>
        <w:t>przyjęto, że 70% powierzchni ogólnej zabudowy bez kondygnacji podziemnej stanowi powierzchnia użytkowa</w:t>
      </w:r>
      <w:r w:rsidR="00FC6632">
        <w:rPr>
          <w:rFonts w:ascii="Times New Roman" w:hAnsi="Times New Roman" w:cs="Times New Roman"/>
          <w:sz w:val="24"/>
          <w:szCs w:val="24"/>
        </w:rPr>
        <w:t>.</w:t>
      </w:r>
    </w:p>
    <w:p w14:paraId="05D3C1D5" w14:textId="77777777" w:rsidR="00FC6632" w:rsidRPr="00FC6632" w:rsidRDefault="00FC6632" w:rsidP="00FC6632">
      <w:pPr>
        <w:spacing w:after="0"/>
        <w:jc w:val="both"/>
        <w:rPr>
          <w:rFonts w:ascii="Times New Roman" w:hAnsi="Times New Roman" w:cs="Times New Roman"/>
          <w:sz w:val="24"/>
          <w:szCs w:val="24"/>
        </w:rPr>
      </w:pPr>
    </w:p>
    <w:p w14:paraId="3797DDF5"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8 471</w:t>
      </w:r>
      <w:r w:rsidRPr="00340527">
        <w:rPr>
          <w:rFonts w:ascii="Times New Roman" w:hAnsi="Times New Roman" w:cs="Times New Roman"/>
          <w:sz w:val="24"/>
          <w:szCs w:val="24"/>
          <w:vertAlign w:val="superscript"/>
        </w:rPr>
        <w:t xml:space="preserve">   </w:t>
      </w:r>
      <w:r w:rsidRPr="00340527">
        <w:rPr>
          <w:rFonts w:ascii="Times New Roman" w:hAnsi="Times New Roman" w:cs="Times New Roman"/>
          <w:sz w:val="24"/>
          <w:szCs w:val="24"/>
        </w:rPr>
        <w:t>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x 0,9 = 7 623.9 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 xml:space="preserve"> -  powierzchnia terenu pomniejszona o teren komunikacji kołowej i pieszej.</w:t>
      </w:r>
    </w:p>
    <w:p w14:paraId="582AD9D7"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7 623.9 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 xml:space="preserve"> x 0,3 =  2 287,17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powierzchnia zabudowy.</w:t>
      </w:r>
    </w:p>
    <w:p w14:paraId="7EF40523" w14:textId="67CB9A14"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2 287,17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powierzchnia zabudowy x 3 kondygnacje </w:t>
      </w:r>
      <w:r w:rsidRPr="00233409">
        <w:rPr>
          <w:rFonts w:ascii="Times New Roman" w:hAnsi="Times New Roman" w:cs="Times New Roman"/>
          <w:sz w:val="24"/>
          <w:szCs w:val="24"/>
        </w:rPr>
        <w:t>= 6 8</w:t>
      </w:r>
      <w:r w:rsidR="00582218" w:rsidRPr="00233409">
        <w:rPr>
          <w:rFonts w:ascii="Times New Roman" w:hAnsi="Times New Roman" w:cs="Times New Roman"/>
          <w:sz w:val="24"/>
          <w:szCs w:val="24"/>
        </w:rPr>
        <w:t>6</w:t>
      </w:r>
      <w:r w:rsidRPr="00233409">
        <w:rPr>
          <w:rFonts w:ascii="Times New Roman" w:hAnsi="Times New Roman" w:cs="Times New Roman"/>
          <w:sz w:val="24"/>
          <w:szCs w:val="24"/>
        </w:rPr>
        <w:t>1,51</w:t>
      </w:r>
      <w:r w:rsidRPr="00340527">
        <w:rPr>
          <w:rFonts w:ascii="Times New Roman" w:hAnsi="Times New Roman" w:cs="Times New Roman"/>
          <w:sz w:val="24"/>
          <w:szCs w:val="24"/>
        </w:rPr>
        <w:t xml:space="preserve">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powierzchni ogólnej budynków mieszkalnych.</w:t>
      </w:r>
    </w:p>
    <w:p w14:paraId="72760F77" w14:textId="481A60CD" w:rsidR="00820459" w:rsidRPr="00340527" w:rsidRDefault="00820459" w:rsidP="00820459">
      <w:pPr>
        <w:rPr>
          <w:rFonts w:ascii="Times New Roman" w:hAnsi="Times New Roman" w:cs="Times New Roman"/>
          <w:b/>
          <w:bCs/>
          <w:sz w:val="24"/>
          <w:szCs w:val="24"/>
        </w:rPr>
      </w:pPr>
      <w:r w:rsidRPr="00340527">
        <w:rPr>
          <w:rFonts w:ascii="Times New Roman" w:hAnsi="Times New Roman" w:cs="Times New Roman"/>
          <w:sz w:val="24"/>
          <w:szCs w:val="24"/>
        </w:rPr>
        <w:t>(6</w:t>
      </w:r>
      <w:r w:rsidR="00FF34D4">
        <w:rPr>
          <w:rFonts w:ascii="Times New Roman" w:hAnsi="Times New Roman" w:cs="Times New Roman"/>
          <w:sz w:val="24"/>
          <w:szCs w:val="24"/>
        </w:rPr>
        <w:t> </w:t>
      </w:r>
      <w:r w:rsidRPr="00340527">
        <w:rPr>
          <w:rFonts w:ascii="Times New Roman" w:hAnsi="Times New Roman" w:cs="Times New Roman"/>
          <w:sz w:val="24"/>
          <w:szCs w:val="24"/>
        </w:rPr>
        <w:t>8</w:t>
      </w:r>
      <w:r w:rsidR="00FF34D4">
        <w:rPr>
          <w:rFonts w:ascii="Times New Roman" w:hAnsi="Times New Roman" w:cs="Times New Roman"/>
          <w:sz w:val="24"/>
          <w:szCs w:val="24"/>
        </w:rPr>
        <w:t>61,51</w:t>
      </w:r>
      <w:r w:rsidRPr="00340527">
        <w:rPr>
          <w:rFonts w:ascii="Times New Roman" w:hAnsi="Times New Roman" w:cs="Times New Roman"/>
          <w:sz w:val="24"/>
          <w:szCs w:val="24"/>
        </w:rPr>
        <w:t xml:space="preserve">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x 0,7) : </w:t>
      </w:r>
      <w:r w:rsidRPr="00340527">
        <w:rPr>
          <w:rFonts w:ascii="Times New Roman" w:hAnsi="Times New Roman" w:cs="Times New Roman"/>
          <w:b/>
          <w:bCs/>
          <w:sz w:val="24"/>
          <w:szCs w:val="24"/>
        </w:rPr>
        <w:t>40 m</w:t>
      </w:r>
      <w:r w:rsidRPr="00340527">
        <w:rPr>
          <w:rFonts w:ascii="Times New Roman" w:hAnsi="Times New Roman" w:cs="Times New Roman"/>
          <w:b/>
          <w:bCs/>
          <w:sz w:val="24"/>
          <w:szCs w:val="24"/>
          <w:vertAlign w:val="superscript"/>
        </w:rPr>
        <w:t xml:space="preserve">2 </w:t>
      </w:r>
      <w:proofErr w:type="spellStart"/>
      <w:r w:rsidRPr="00340527">
        <w:rPr>
          <w:rFonts w:ascii="Times New Roman" w:hAnsi="Times New Roman" w:cs="Times New Roman"/>
          <w:sz w:val="24"/>
          <w:szCs w:val="24"/>
        </w:rPr>
        <w:t>p.u</w:t>
      </w:r>
      <w:proofErr w:type="spellEnd"/>
      <w:r w:rsidRPr="00340527">
        <w:rPr>
          <w:rFonts w:ascii="Times New Roman" w:hAnsi="Times New Roman" w:cs="Times New Roman"/>
          <w:sz w:val="24"/>
          <w:szCs w:val="24"/>
        </w:rPr>
        <w:t xml:space="preserve">./1 mieszkańca = </w:t>
      </w:r>
      <w:r w:rsidRPr="00340527">
        <w:rPr>
          <w:rFonts w:ascii="Times New Roman" w:hAnsi="Times New Roman" w:cs="Times New Roman"/>
          <w:b/>
          <w:bCs/>
          <w:sz w:val="24"/>
          <w:szCs w:val="24"/>
        </w:rPr>
        <w:t>120</w:t>
      </w:r>
      <w:r w:rsidR="00FF34D4">
        <w:rPr>
          <w:rFonts w:ascii="Times New Roman" w:hAnsi="Times New Roman" w:cs="Times New Roman"/>
          <w:b/>
          <w:bCs/>
          <w:sz w:val="24"/>
          <w:szCs w:val="24"/>
        </w:rPr>
        <w:t>,08</w:t>
      </w:r>
      <w:r w:rsidRPr="00340527">
        <w:rPr>
          <w:rFonts w:ascii="Times New Roman" w:hAnsi="Times New Roman" w:cs="Times New Roman"/>
          <w:b/>
          <w:bCs/>
          <w:sz w:val="24"/>
          <w:szCs w:val="24"/>
        </w:rPr>
        <w:t xml:space="preserve"> mieszkańców.</w:t>
      </w:r>
    </w:p>
    <w:p w14:paraId="4E32628A" w14:textId="0C5F433A" w:rsidR="009A3B9B" w:rsidRPr="00340527" w:rsidRDefault="009A3B9B" w:rsidP="009A3B9B">
      <w:pPr>
        <w:pStyle w:val="Akapitzlist"/>
        <w:spacing w:after="240" w:line="360" w:lineRule="auto"/>
        <w:ind w:left="0"/>
        <w:jc w:val="both"/>
        <w:rPr>
          <w:rFonts w:ascii="Times New Roman" w:hAnsi="Times New Roman" w:cs="Times New Roman"/>
          <w:b/>
          <w:bCs/>
          <w:sz w:val="24"/>
          <w:szCs w:val="24"/>
        </w:rPr>
      </w:pPr>
      <w:r w:rsidRPr="00340527">
        <w:rPr>
          <w:rFonts w:ascii="Times New Roman" w:hAnsi="Times New Roman" w:cs="Times New Roman"/>
          <w:b/>
          <w:bCs/>
          <w:sz w:val="24"/>
          <w:szCs w:val="24"/>
        </w:rPr>
        <w:t>Przyjęto chłonność terenów wyznaczonych w planach miejscowych pod zabudowę wielorodzinną – 1</w:t>
      </w:r>
      <w:r>
        <w:rPr>
          <w:rFonts w:ascii="Times New Roman" w:hAnsi="Times New Roman" w:cs="Times New Roman"/>
          <w:b/>
          <w:bCs/>
          <w:sz w:val="24"/>
          <w:szCs w:val="24"/>
        </w:rPr>
        <w:t>20</w:t>
      </w:r>
      <w:r w:rsidRPr="00340527">
        <w:rPr>
          <w:rFonts w:ascii="Times New Roman" w:hAnsi="Times New Roman" w:cs="Times New Roman"/>
          <w:b/>
          <w:bCs/>
          <w:sz w:val="24"/>
          <w:szCs w:val="24"/>
        </w:rPr>
        <w:t xml:space="preserve"> mieszkańców</w:t>
      </w:r>
    </w:p>
    <w:p w14:paraId="5656F200" w14:textId="2F11D110" w:rsidR="00B8579B" w:rsidRDefault="00820459" w:rsidP="009A3B9B">
      <w:pPr>
        <w:pStyle w:val="Akapitzlist"/>
        <w:numPr>
          <w:ilvl w:val="1"/>
          <w:numId w:val="18"/>
        </w:numPr>
        <w:tabs>
          <w:tab w:val="left" w:pos="426"/>
        </w:tabs>
        <w:spacing w:after="240" w:line="360" w:lineRule="auto"/>
        <w:ind w:left="0" w:firstLine="0"/>
        <w:rPr>
          <w:rFonts w:ascii="Times New Roman" w:hAnsi="Times New Roman" w:cs="Times New Roman"/>
          <w:b/>
          <w:bCs/>
          <w:sz w:val="24"/>
          <w:szCs w:val="24"/>
        </w:rPr>
      </w:pPr>
      <w:r w:rsidRPr="00B8579B">
        <w:rPr>
          <w:rFonts w:ascii="Times New Roman" w:hAnsi="Times New Roman" w:cs="Times New Roman"/>
          <w:b/>
          <w:bCs/>
          <w:sz w:val="24"/>
          <w:szCs w:val="24"/>
        </w:rPr>
        <w:t>Tereny zabudowy wielorodzinnej z usługami</w:t>
      </w:r>
    </w:p>
    <w:p w14:paraId="2678DD49" w14:textId="77777777" w:rsidR="00FF34D4" w:rsidRPr="00296A1F" w:rsidRDefault="00FF34D4" w:rsidP="00FF34D4">
      <w:pPr>
        <w:spacing w:after="0"/>
        <w:jc w:val="both"/>
        <w:rPr>
          <w:rFonts w:ascii="Times New Roman" w:hAnsi="Times New Roman" w:cs="Times New Roman"/>
          <w:sz w:val="24"/>
          <w:szCs w:val="24"/>
        </w:rPr>
      </w:pPr>
      <w:r w:rsidRPr="00296A1F">
        <w:rPr>
          <w:rFonts w:ascii="Times New Roman" w:hAnsi="Times New Roman" w:cs="Times New Roman"/>
          <w:sz w:val="24"/>
          <w:szCs w:val="24"/>
        </w:rPr>
        <w:t>Przyjęto, że 10% powierzchni terenu stanowić będzie komunikacja kołowa i piesza.</w:t>
      </w:r>
    </w:p>
    <w:p w14:paraId="4C1B8BBC" w14:textId="77777777" w:rsidR="00820459" w:rsidRDefault="00820459" w:rsidP="00FF34D4">
      <w:pPr>
        <w:pStyle w:val="Akapitzlist"/>
        <w:spacing w:after="0"/>
        <w:ind w:left="0"/>
        <w:rPr>
          <w:rFonts w:ascii="Times New Roman" w:hAnsi="Times New Roman" w:cs="Times New Roman"/>
          <w:sz w:val="24"/>
          <w:szCs w:val="24"/>
        </w:rPr>
      </w:pPr>
      <w:r w:rsidRPr="00340527">
        <w:rPr>
          <w:rFonts w:ascii="Times New Roman" w:hAnsi="Times New Roman" w:cs="Times New Roman"/>
          <w:sz w:val="24"/>
          <w:szCs w:val="24"/>
        </w:rPr>
        <w:t>Powierzchnia zabudowy – 30%</w:t>
      </w:r>
    </w:p>
    <w:p w14:paraId="697A7D4E" w14:textId="77777777" w:rsidR="00B8579B" w:rsidRPr="00296A1F" w:rsidRDefault="00B8579B" w:rsidP="00B8579B">
      <w:pPr>
        <w:spacing w:after="0"/>
        <w:jc w:val="both"/>
        <w:rPr>
          <w:rFonts w:ascii="Times New Roman" w:hAnsi="Times New Roman" w:cs="Times New Roman"/>
          <w:sz w:val="24"/>
          <w:szCs w:val="24"/>
        </w:rPr>
      </w:pPr>
      <w:r w:rsidRPr="00296A1F">
        <w:rPr>
          <w:rFonts w:ascii="Times New Roman" w:hAnsi="Times New Roman" w:cs="Times New Roman"/>
          <w:sz w:val="24"/>
          <w:szCs w:val="24"/>
        </w:rPr>
        <w:t>Przyjęto, że 10% powierzchni terenu stanowić będzie komunikacja kołowa i piesza.</w:t>
      </w:r>
    </w:p>
    <w:p w14:paraId="73BB09F9" w14:textId="77777777" w:rsidR="00B8579B" w:rsidRPr="00340527" w:rsidRDefault="00B8579B" w:rsidP="00B8579B">
      <w:pPr>
        <w:pStyle w:val="Akapitzlist"/>
        <w:ind w:left="0"/>
        <w:rPr>
          <w:rFonts w:ascii="Times New Roman" w:hAnsi="Times New Roman" w:cs="Times New Roman"/>
          <w:sz w:val="24"/>
          <w:szCs w:val="24"/>
        </w:rPr>
      </w:pPr>
    </w:p>
    <w:p w14:paraId="6E993211" w14:textId="33D84089" w:rsidR="00FF34D4" w:rsidRPr="00340527" w:rsidRDefault="00FF34D4" w:rsidP="00FF34D4">
      <w:pPr>
        <w:pStyle w:val="Akapitzlist"/>
        <w:ind w:left="0"/>
        <w:rPr>
          <w:rFonts w:ascii="Times New Roman" w:hAnsi="Times New Roman" w:cs="Times New Roman"/>
          <w:sz w:val="24"/>
          <w:szCs w:val="24"/>
        </w:rPr>
      </w:pPr>
      <w:r w:rsidRPr="00340527">
        <w:rPr>
          <w:rFonts w:ascii="Times New Roman" w:hAnsi="Times New Roman" w:cs="Times New Roman"/>
          <w:sz w:val="24"/>
          <w:szCs w:val="24"/>
        </w:rPr>
        <w:t>11 304 x 0,</w:t>
      </w:r>
      <w:r>
        <w:rPr>
          <w:rFonts w:ascii="Times New Roman" w:hAnsi="Times New Roman" w:cs="Times New Roman"/>
          <w:sz w:val="24"/>
          <w:szCs w:val="24"/>
        </w:rPr>
        <w:t>9</w:t>
      </w:r>
      <w:r w:rsidRPr="00340527">
        <w:rPr>
          <w:rFonts w:ascii="Times New Roman" w:hAnsi="Times New Roman" w:cs="Times New Roman"/>
          <w:sz w:val="24"/>
          <w:szCs w:val="24"/>
        </w:rPr>
        <w:t xml:space="preserve"> = </w:t>
      </w:r>
      <w:r>
        <w:rPr>
          <w:rFonts w:ascii="Times New Roman" w:hAnsi="Times New Roman" w:cs="Times New Roman"/>
          <w:sz w:val="24"/>
          <w:szCs w:val="24"/>
        </w:rPr>
        <w:t>10 173,6</w:t>
      </w:r>
      <w:r w:rsidRPr="00340527">
        <w:rPr>
          <w:rFonts w:ascii="Times New Roman" w:hAnsi="Times New Roman" w:cs="Times New Roman"/>
          <w:sz w:val="24"/>
          <w:szCs w:val="24"/>
        </w:rPr>
        <w:t xml:space="preserve">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 powierzchnia zabudowy.</w:t>
      </w:r>
    </w:p>
    <w:p w14:paraId="57CC886E" w14:textId="41D2F478" w:rsidR="00820459" w:rsidRPr="00340527" w:rsidRDefault="00820459" w:rsidP="00B8579B">
      <w:pPr>
        <w:pStyle w:val="Akapitzlist"/>
        <w:ind w:left="0"/>
        <w:rPr>
          <w:rFonts w:ascii="Times New Roman" w:hAnsi="Times New Roman" w:cs="Times New Roman"/>
          <w:sz w:val="24"/>
          <w:szCs w:val="24"/>
        </w:rPr>
      </w:pPr>
      <w:r w:rsidRPr="00340527">
        <w:rPr>
          <w:rFonts w:ascii="Times New Roman" w:hAnsi="Times New Roman" w:cs="Times New Roman"/>
          <w:sz w:val="24"/>
          <w:szCs w:val="24"/>
        </w:rPr>
        <w:t>1</w:t>
      </w:r>
      <w:r w:rsidR="00FF34D4">
        <w:rPr>
          <w:rFonts w:ascii="Times New Roman" w:hAnsi="Times New Roman" w:cs="Times New Roman"/>
          <w:sz w:val="24"/>
          <w:szCs w:val="24"/>
        </w:rPr>
        <w:t>0 173,6</w:t>
      </w:r>
      <w:r w:rsidRPr="00340527">
        <w:rPr>
          <w:rFonts w:ascii="Times New Roman" w:hAnsi="Times New Roman" w:cs="Times New Roman"/>
          <w:sz w:val="24"/>
          <w:szCs w:val="24"/>
        </w:rPr>
        <w:t xml:space="preserve"> x 0,3 = </w:t>
      </w:r>
      <w:r w:rsidR="00FF34D4">
        <w:rPr>
          <w:rFonts w:ascii="Times New Roman" w:hAnsi="Times New Roman" w:cs="Times New Roman"/>
          <w:sz w:val="24"/>
          <w:szCs w:val="24"/>
        </w:rPr>
        <w:t>3 052,08</w:t>
      </w:r>
      <w:r w:rsidRPr="00340527">
        <w:rPr>
          <w:rFonts w:ascii="Times New Roman" w:hAnsi="Times New Roman" w:cs="Times New Roman"/>
          <w:sz w:val="24"/>
          <w:szCs w:val="24"/>
        </w:rPr>
        <w:t xml:space="preserve">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 powierzchnia zabudowy.</w:t>
      </w:r>
    </w:p>
    <w:p w14:paraId="5C9ADBB2" w14:textId="6D72FF06" w:rsidR="00820459" w:rsidRPr="00340527" w:rsidRDefault="00FF34D4" w:rsidP="00B8579B">
      <w:pPr>
        <w:pStyle w:val="Akapitzlist"/>
        <w:ind w:left="0"/>
        <w:rPr>
          <w:rFonts w:ascii="Times New Roman" w:hAnsi="Times New Roman" w:cs="Times New Roman"/>
          <w:sz w:val="24"/>
          <w:szCs w:val="24"/>
        </w:rPr>
      </w:pPr>
      <w:r>
        <w:rPr>
          <w:rFonts w:ascii="Times New Roman" w:hAnsi="Times New Roman" w:cs="Times New Roman"/>
          <w:sz w:val="24"/>
          <w:szCs w:val="24"/>
        </w:rPr>
        <w:t>3 052,08</w:t>
      </w:r>
      <w:r w:rsidR="00820459" w:rsidRPr="00340527">
        <w:rPr>
          <w:rFonts w:ascii="Times New Roman" w:hAnsi="Times New Roman" w:cs="Times New Roman"/>
          <w:sz w:val="24"/>
          <w:szCs w:val="24"/>
        </w:rPr>
        <w:t xml:space="preserve"> m</w:t>
      </w:r>
      <w:r w:rsidR="00820459" w:rsidRPr="00340527">
        <w:rPr>
          <w:rFonts w:ascii="Times New Roman" w:hAnsi="Times New Roman" w:cs="Times New Roman"/>
          <w:sz w:val="24"/>
          <w:szCs w:val="24"/>
          <w:vertAlign w:val="superscript"/>
        </w:rPr>
        <w:t xml:space="preserve">2 </w:t>
      </w:r>
      <w:r w:rsidR="00820459" w:rsidRPr="00340527">
        <w:rPr>
          <w:rFonts w:ascii="Times New Roman" w:hAnsi="Times New Roman" w:cs="Times New Roman"/>
          <w:sz w:val="24"/>
          <w:szCs w:val="24"/>
        </w:rPr>
        <w:t xml:space="preserve">pow. zabudowy x 3 kondygnacje = </w:t>
      </w:r>
      <w:r>
        <w:rPr>
          <w:rFonts w:ascii="Times New Roman" w:hAnsi="Times New Roman" w:cs="Times New Roman"/>
          <w:sz w:val="24"/>
          <w:szCs w:val="24"/>
        </w:rPr>
        <w:t>9 156,24</w:t>
      </w:r>
      <w:r w:rsidR="00820459" w:rsidRPr="00340527">
        <w:rPr>
          <w:rFonts w:ascii="Times New Roman" w:hAnsi="Times New Roman" w:cs="Times New Roman"/>
          <w:sz w:val="24"/>
          <w:szCs w:val="24"/>
        </w:rPr>
        <w:t xml:space="preserve"> m</w:t>
      </w:r>
      <w:r w:rsidR="00820459" w:rsidRPr="00340527">
        <w:rPr>
          <w:rFonts w:ascii="Times New Roman" w:hAnsi="Times New Roman" w:cs="Times New Roman"/>
          <w:sz w:val="24"/>
          <w:szCs w:val="24"/>
          <w:vertAlign w:val="superscript"/>
        </w:rPr>
        <w:t>2</w:t>
      </w:r>
      <w:r w:rsidR="00820459" w:rsidRPr="00340527">
        <w:rPr>
          <w:rFonts w:ascii="Times New Roman" w:hAnsi="Times New Roman" w:cs="Times New Roman"/>
          <w:sz w:val="24"/>
          <w:szCs w:val="24"/>
        </w:rPr>
        <w:t xml:space="preserve"> -</w:t>
      </w:r>
      <w:r w:rsidR="00820459" w:rsidRPr="00340527">
        <w:rPr>
          <w:rFonts w:ascii="Times New Roman" w:hAnsi="Times New Roman" w:cs="Times New Roman"/>
          <w:sz w:val="24"/>
          <w:szCs w:val="24"/>
          <w:vertAlign w:val="superscript"/>
        </w:rPr>
        <w:t xml:space="preserve"> </w:t>
      </w:r>
      <w:r w:rsidR="00820459" w:rsidRPr="00340527">
        <w:rPr>
          <w:rFonts w:ascii="Times New Roman" w:hAnsi="Times New Roman" w:cs="Times New Roman"/>
          <w:sz w:val="24"/>
          <w:szCs w:val="24"/>
        </w:rPr>
        <w:t>powierzchnia ogólna budynków mieszkalnych.</w:t>
      </w:r>
    </w:p>
    <w:p w14:paraId="3BEB1F8B" w14:textId="55DF4022" w:rsidR="00820459" w:rsidRPr="00340527" w:rsidRDefault="00820459" w:rsidP="00B8579B">
      <w:pPr>
        <w:pStyle w:val="Akapitzlist"/>
        <w:ind w:left="0"/>
        <w:rPr>
          <w:rFonts w:ascii="Times New Roman" w:hAnsi="Times New Roman" w:cs="Times New Roman"/>
          <w:sz w:val="24"/>
          <w:szCs w:val="24"/>
        </w:rPr>
      </w:pPr>
      <w:r w:rsidRPr="00340527">
        <w:rPr>
          <w:rFonts w:ascii="Times New Roman" w:hAnsi="Times New Roman" w:cs="Times New Roman"/>
          <w:sz w:val="24"/>
          <w:szCs w:val="24"/>
        </w:rPr>
        <w:t>1</w:t>
      </w:r>
      <w:r w:rsidR="00FF34D4">
        <w:rPr>
          <w:rFonts w:ascii="Times New Roman" w:hAnsi="Times New Roman" w:cs="Times New Roman"/>
          <w:sz w:val="24"/>
          <w:szCs w:val="24"/>
        </w:rPr>
        <w:t>9 156,24</w:t>
      </w:r>
      <w:r w:rsidRPr="00340527">
        <w:rPr>
          <w:rFonts w:ascii="Times New Roman" w:hAnsi="Times New Roman" w:cs="Times New Roman"/>
          <w:sz w:val="24"/>
          <w:szCs w:val="24"/>
        </w:rPr>
        <w:t xml:space="preserve">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powierzchni ogólnej budynków mieszkalnych x 0,7 = </w:t>
      </w:r>
      <w:r w:rsidR="00FF34D4">
        <w:rPr>
          <w:rFonts w:ascii="Times New Roman" w:hAnsi="Times New Roman" w:cs="Times New Roman"/>
          <w:sz w:val="24"/>
          <w:szCs w:val="24"/>
        </w:rPr>
        <w:t>6 409,37</w:t>
      </w:r>
      <w:r w:rsidRPr="00340527">
        <w:rPr>
          <w:rFonts w:ascii="Times New Roman" w:hAnsi="Times New Roman" w:cs="Times New Roman"/>
          <w:sz w:val="24"/>
          <w:szCs w:val="24"/>
        </w:rPr>
        <w:t xml:space="preserve">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powierzchnia użytkowa budynków mieszkalnych </w:t>
      </w:r>
    </w:p>
    <w:p w14:paraId="4625F635" w14:textId="42EE8657" w:rsidR="00820459" w:rsidRPr="00340527" w:rsidRDefault="00FF34D4" w:rsidP="00B8579B">
      <w:pPr>
        <w:pStyle w:val="Akapitzlist"/>
        <w:ind w:left="0"/>
        <w:rPr>
          <w:rFonts w:ascii="Times New Roman" w:hAnsi="Times New Roman" w:cs="Times New Roman"/>
          <w:sz w:val="24"/>
          <w:szCs w:val="24"/>
        </w:rPr>
      </w:pPr>
      <w:r>
        <w:rPr>
          <w:rFonts w:ascii="Times New Roman" w:hAnsi="Times New Roman" w:cs="Times New Roman"/>
          <w:sz w:val="24"/>
          <w:szCs w:val="24"/>
        </w:rPr>
        <w:t>6 409,37</w:t>
      </w:r>
      <w:r w:rsidR="00820459" w:rsidRPr="00340527">
        <w:rPr>
          <w:rFonts w:ascii="Times New Roman" w:hAnsi="Times New Roman" w:cs="Times New Roman"/>
          <w:sz w:val="24"/>
          <w:szCs w:val="24"/>
        </w:rPr>
        <w:t xml:space="preserve"> m</w:t>
      </w:r>
      <w:r w:rsidR="00820459" w:rsidRPr="00340527">
        <w:rPr>
          <w:rFonts w:ascii="Times New Roman" w:hAnsi="Times New Roman" w:cs="Times New Roman"/>
          <w:sz w:val="24"/>
          <w:szCs w:val="24"/>
          <w:vertAlign w:val="superscript"/>
        </w:rPr>
        <w:t xml:space="preserve">2 </w:t>
      </w:r>
      <w:r w:rsidR="00820459" w:rsidRPr="00340527">
        <w:rPr>
          <w:rFonts w:ascii="Times New Roman" w:hAnsi="Times New Roman" w:cs="Times New Roman"/>
          <w:sz w:val="24"/>
          <w:szCs w:val="24"/>
        </w:rPr>
        <w:t xml:space="preserve">pow. </w:t>
      </w:r>
      <w:proofErr w:type="spellStart"/>
      <w:r w:rsidR="00820459" w:rsidRPr="00340527">
        <w:rPr>
          <w:rFonts w:ascii="Times New Roman" w:hAnsi="Times New Roman" w:cs="Times New Roman"/>
          <w:sz w:val="24"/>
          <w:szCs w:val="24"/>
        </w:rPr>
        <w:t>uż</w:t>
      </w:r>
      <w:proofErr w:type="spellEnd"/>
      <w:r w:rsidR="00820459" w:rsidRPr="00340527">
        <w:rPr>
          <w:rFonts w:ascii="Times New Roman" w:hAnsi="Times New Roman" w:cs="Times New Roman"/>
          <w:sz w:val="24"/>
          <w:szCs w:val="24"/>
        </w:rPr>
        <w:t>. x 0,95 = 6</w:t>
      </w:r>
      <w:r>
        <w:rPr>
          <w:rFonts w:ascii="Times New Roman" w:hAnsi="Times New Roman" w:cs="Times New Roman"/>
          <w:sz w:val="24"/>
          <w:szCs w:val="24"/>
        </w:rPr>
        <w:t> 088,90</w:t>
      </w:r>
      <w:r w:rsidR="00820459" w:rsidRPr="00340527">
        <w:rPr>
          <w:rFonts w:ascii="Times New Roman" w:hAnsi="Times New Roman" w:cs="Times New Roman"/>
          <w:sz w:val="24"/>
          <w:szCs w:val="24"/>
        </w:rPr>
        <w:t xml:space="preserve"> m</w:t>
      </w:r>
      <w:r w:rsidR="00820459" w:rsidRPr="00340527">
        <w:rPr>
          <w:rFonts w:ascii="Times New Roman" w:hAnsi="Times New Roman" w:cs="Times New Roman"/>
          <w:sz w:val="24"/>
          <w:szCs w:val="24"/>
          <w:vertAlign w:val="superscript"/>
        </w:rPr>
        <w:t>2</w:t>
      </w:r>
      <w:r w:rsidR="00820459" w:rsidRPr="00340527">
        <w:rPr>
          <w:rFonts w:ascii="Times New Roman" w:hAnsi="Times New Roman" w:cs="Times New Roman"/>
          <w:sz w:val="24"/>
          <w:szCs w:val="24"/>
        </w:rPr>
        <w:t xml:space="preserve"> - powierzchnia użytkowa budynków mieszkalnych pomniejszona o usługi wbudowane.</w:t>
      </w:r>
    </w:p>
    <w:p w14:paraId="39631982" w14:textId="6139EC0B" w:rsidR="00820459" w:rsidRPr="00340527" w:rsidRDefault="00820459" w:rsidP="00B8579B">
      <w:pPr>
        <w:pStyle w:val="Akapitzlist"/>
        <w:ind w:left="0"/>
        <w:rPr>
          <w:rFonts w:ascii="Times New Roman" w:hAnsi="Times New Roman" w:cs="Times New Roman"/>
          <w:sz w:val="24"/>
          <w:szCs w:val="24"/>
        </w:rPr>
      </w:pPr>
      <w:r w:rsidRPr="00340527">
        <w:rPr>
          <w:rFonts w:ascii="Times New Roman" w:hAnsi="Times New Roman" w:cs="Times New Roman"/>
          <w:sz w:val="24"/>
          <w:szCs w:val="24"/>
        </w:rPr>
        <w:t>6</w:t>
      </w:r>
      <w:r w:rsidR="00FF34D4">
        <w:rPr>
          <w:rFonts w:ascii="Times New Roman" w:hAnsi="Times New Roman" w:cs="Times New Roman"/>
          <w:sz w:val="24"/>
          <w:szCs w:val="24"/>
        </w:rPr>
        <w:t> 088,90</w:t>
      </w:r>
      <w:r w:rsidRPr="00340527">
        <w:rPr>
          <w:rFonts w:ascii="Times New Roman" w:hAnsi="Times New Roman" w:cs="Times New Roman"/>
          <w:sz w:val="24"/>
          <w:szCs w:val="24"/>
        </w:rPr>
        <w:t xml:space="preserve">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40 m</w:t>
      </w:r>
      <w:r w:rsidRPr="00340527">
        <w:rPr>
          <w:rFonts w:ascii="Times New Roman" w:hAnsi="Times New Roman" w:cs="Times New Roman"/>
          <w:sz w:val="24"/>
          <w:szCs w:val="24"/>
          <w:vertAlign w:val="superscript"/>
        </w:rPr>
        <w:t xml:space="preserve">2 </w:t>
      </w:r>
      <w:proofErr w:type="spellStart"/>
      <w:r w:rsidRPr="00340527">
        <w:rPr>
          <w:rFonts w:ascii="Times New Roman" w:hAnsi="Times New Roman" w:cs="Times New Roman"/>
          <w:sz w:val="24"/>
          <w:szCs w:val="24"/>
        </w:rPr>
        <w:t>p.u</w:t>
      </w:r>
      <w:proofErr w:type="spellEnd"/>
      <w:r w:rsidRPr="00340527">
        <w:rPr>
          <w:rFonts w:ascii="Times New Roman" w:hAnsi="Times New Roman" w:cs="Times New Roman"/>
          <w:sz w:val="24"/>
          <w:szCs w:val="24"/>
        </w:rPr>
        <w:t>./1 mieszkańca = 1</w:t>
      </w:r>
      <w:r w:rsidR="00FF34D4">
        <w:rPr>
          <w:rFonts w:ascii="Times New Roman" w:hAnsi="Times New Roman" w:cs="Times New Roman"/>
          <w:sz w:val="24"/>
          <w:szCs w:val="24"/>
        </w:rPr>
        <w:t>52,22</w:t>
      </w:r>
      <w:r w:rsidRPr="00340527">
        <w:rPr>
          <w:rFonts w:ascii="Times New Roman" w:hAnsi="Times New Roman" w:cs="Times New Roman"/>
          <w:sz w:val="24"/>
          <w:szCs w:val="24"/>
        </w:rPr>
        <w:t xml:space="preserve"> mieszkańców.</w:t>
      </w:r>
    </w:p>
    <w:p w14:paraId="587D8BA4" w14:textId="77777777" w:rsidR="00B8579B" w:rsidRDefault="00B8579B" w:rsidP="00B8579B">
      <w:pPr>
        <w:pStyle w:val="Akapitzlist"/>
        <w:ind w:left="0"/>
        <w:jc w:val="both"/>
        <w:rPr>
          <w:rFonts w:ascii="Times New Roman" w:hAnsi="Times New Roman" w:cs="Times New Roman"/>
          <w:b/>
          <w:bCs/>
          <w:sz w:val="24"/>
          <w:szCs w:val="24"/>
        </w:rPr>
      </w:pPr>
    </w:p>
    <w:p w14:paraId="29D66A4B" w14:textId="75CD11E9" w:rsidR="00820459" w:rsidRPr="00340527" w:rsidRDefault="00820459" w:rsidP="00B8579B">
      <w:pPr>
        <w:pStyle w:val="Akapitzlist"/>
        <w:ind w:left="0"/>
        <w:jc w:val="both"/>
        <w:rPr>
          <w:rFonts w:ascii="Times New Roman" w:hAnsi="Times New Roman" w:cs="Times New Roman"/>
          <w:b/>
          <w:bCs/>
          <w:sz w:val="24"/>
          <w:szCs w:val="24"/>
        </w:rPr>
      </w:pPr>
      <w:r w:rsidRPr="00340527">
        <w:rPr>
          <w:rFonts w:ascii="Times New Roman" w:hAnsi="Times New Roman" w:cs="Times New Roman"/>
          <w:b/>
          <w:bCs/>
          <w:sz w:val="24"/>
          <w:szCs w:val="24"/>
        </w:rPr>
        <w:t>Przyjęto chłonność terenów wyznaczonych w planach miejscowych pod zabudowę wielorodzinną – 1</w:t>
      </w:r>
      <w:r w:rsidR="00FF34D4">
        <w:rPr>
          <w:rFonts w:ascii="Times New Roman" w:hAnsi="Times New Roman" w:cs="Times New Roman"/>
          <w:b/>
          <w:bCs/>
          <w:sz w:val="24"/>
          <w:szCs w:val="24"/>
        </w:rPr>
        <w:t>52</w:t>
      </w:r>
      <w:r w:rsidRPr="00340527">
        <w:rPr>
          <w:rFonts w:ascii="Times New Roman" w:hAnsi="Times New Roman" w:cs="Times New Roman"/>
          <w:b/>
          <w:bCs/>
          <w:sz w:val="24"/>
          <w:szCs w:val="24"/>
        </w:rPr>
        <w:t xml:space="preserve"> mieszkańców</w:t>
      </w:r>
    </w:p>
    <w:p w14:paraId="21B87F76" w14:textId="77777777" w:rsidR="00820459" w:rsidRPr="00340527" w:rsidRDefault="00820459" w:rsidP="00820459">
      <w:pPr>
        <w:pStyle w:val="Akapitzlist"/>
        <w:jc w:val="both"/>
        <w:rPr>
          <w:rFonts w:ascii="Times New Roman" w:hAnsi="Times New Roman" w:cs="Times New Roman"/>
          <w:b/>
          <w:bCs/>
          <w:color w:val="FF0000"/>
          <w:sz w:val="24"/>
          <w:szCs w:val="24"/>
        </w:rPr>
      </w:pPr>
    </w:p>
    <w:p w14:paraId="3DFE9EE5" w14:textId="65B85140" w:rsidR="00820459" w:rsidRPr="00B8579B" w:rsidRDefault="00820459" w:rsidP="00B8579B">
      <w:pPr>
        <w:pStyle w:val="Akapitzlist"/>
        <w:numPr>
          <w:ilvl w:val="1"/>
          <w:numId w:val="18"/>
        </w:numPr>
        <w:tabs>
          <w:tab w:val="left" w:pos="426"/>
        </w:tabs>
        <w:ind w:left="0" w:firstLine="0"/>
        <w:rPr>
          <w:rFonts w:ascii="Times New Roman" w:hAnsi="Times New Roman" w:cs="Times New Roman"/>
          <w:b/>
          <w:bCs/>
          <w:sz w:val="24"/>
          <w:szCs w:val="24"/>
        </w:rPr>
      </w:pPr>
      <w:r w:rsidRPr="00B8579B">
        <w:rPr>
          <w:rFonts w:ascii="Times New Roman" w:hAnsi="Times New Roman" w:cs="Times New Roman"/>
          <w:b/>
          <w:bCs/>
          <w:sz w:val="24"/>
          <w:szCs w:val="24"/>
        </w:rPr>
        <w:t xml:space="preserve">Tereny zabudowy jednorodzinnej </w:t>
      </w:r>
    </w:p>
    <w:p w14:paraId="6C22868A" w14:textId="77777777" w:rsidR="00820459" w:rsidRPr="00340527" w:rsidRDefault="00820459" w:rsidP="00FC6632">
      <w:pPr>
        <w:spacing w:after="0"/>
        <w:rPr>
          <w:rFonts w:ascii="Times New Roman" w:hAnsi="Times New Roman" w:cs="Times New Roman"/>
          <w:sz w:val="24"/>
          <w:szCs w:val="24"/>
        </w:rPr>
      </w:pPr>
      <w:r w:rsidRPr="00340527">
        <w:rPr>
          <w:rFonts w:ascii="Times New Roman" w:hAnsi="Times New Roman" w:cs="Times New Roman"/>
          <w:sz w:val="24"/>
          <w:szCs w:val="24"/>
        </w:rPr>
        <w:t xml:space="preserve">Przyjęto, że średnio 5% powierzchni użytkowej budynków jednorodzinnych będzie przeznaczonych pod usługi realizowane na podstawie Prawa budowlanego. </w:t>
      </w:r>
    </w:p>
    <w:p w14:paraId="039043B0" w14:textId="77777777" w:rsidR="00820459" w:rsidRPr="00340527" w:rsidRDefault="00820459" w:rsidP="00FC6632">
      <w:pPr>
        <w:spacing w:after="0"/>
        <w:rPr>
          <w:rFonts w:ascii="Times New Roman" w:hAnsi="Times New Roman" w:cs="Times New Roman"/>
          <w:sz w:val="24"/>
          <w:szCs w:val="24"/>
        </w:rPr>
      </w:pPr>
      <w:r w:rsidRPr="00340527">
        <w:rPr>
          <w:rFonts w:ascii="Times New Roman" w:hAnsi="Times New Roman" w:cs="Times New Roman"/>
          <w:sz w:val="24"/>
          <w:szCs w:val="24"/>
        </w:rPr>
        <w:t>Wysokość zabudowy – dwie kondygnacje nadziemne</w:t>
      </w:r>
    </w:p>
    <w:p w14:paraId="50816B9D" w14:textId="77777777" w:rsidR="00820459" w:rsidRDefault="00820459" w:rsidP="00FC6632">
      <w:pPr>
        <w:spacing w:after="0"/>
        <w:rPr>
          <w:rFonts w:ascii="Times New Roman" w:hAnsi="Times New Roman" w:cs="Times New Roman"/>
          <w:sz w:val="24"/>
          <w:szCs w:val="24"/>
        </w:rPr>
      </w:pPr>
      <w:r w:rsidRPr="00340527">
        <w:rPr>
          <w:rFonts w:ascii="Times New Roman" w:hAnsi="Times New Roman" w:cs="Times New Roman"/>
          <w:sz w:val="24"/>
          <w:szCs w:val="24"/>
        </w:rPr>
        <w:t>Powierzchnia zabudowy – 25%</w:t>
      </w:r>
    </w:p>
    <w:p w14:paraId="355B625C" w14:textId="77777777" w:rsidR="00FC6632" w:rsidRPr="00340527" w:rsidRDefault="00FC6632" w:rsidP="00FC6632">
      <w:pPr>
        <w:spacing w:after="0"/>
        <w:rPr>
          <w:rFonts w:ascii="Times New Roman" w:hAnsi="Times New Roman" w:cs="Times New Roman"/>
          <w:sz w:val="24"/>
          <w:szCs w:val="24"/>
        </w:rPr>
      </w:pPr>
    </w:p>
    <w:p w14:paraId="100A341D"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756 122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x 0,25 = 189 030,5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 powierzchnia zabudowy.</w:t>
      </w:r>
    </w:p>
    <w:p w14:paraId="727DFA59" w14:textId="3DFAF2F3"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189 030,5 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 xml:space="preserve">pow. </w:t>
      </w:r>
      <w:r w:rsidR="00D47E98" w:rsidRPr="00340527">
        <w:rPr>
          <w:rFonts w:ascii="Times New Roman" w:hAnsi="Times New Roman" w:cs="Times New Roman"/>
          <w:sz w:val="24"/>
          <w:szCs w:val="24"/>
        </w:rPr>
        <w:t>zabudowy x</w:t>
      </w:r>
      <w:r w:rsidRPr="00340527">
        <w:rPr>
          <w:rFonts w:ascii="Times New Roman" w:hAnsi="Times New Roman" w:cs="Times New Roman"/>
          <w:sz w:val="24"/>
          <w:szCs w:val="24"/>
        </w:rPr>
        <w:t xml:space="preserve"> 2 kondygnacje  = 378 061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w:t>
      </w:r>
      <w:r w:rsidRPr="00340527">
        <w:rPr>
          <w:rFonts w:ascii="Times New Roman" w:hAnsi="Times New Roman" w:cs="Times New Roman"/>
          <w:sz w:val="24"/>
          <w:szCs w:val="24"/>
          <w:vertAlign w:val="superscript"/>
        </w:rPr>
        <w:t xml:space="preserve"> </w:t>
      </w:r>
      <w:r w:rsidRPr="00340527">
        <w:rPr>
          <w:rFonts w:ascii="Times New Roman" w:hAnsi="Times New Roman" w:cs="Times New Roman"/>
          <w:sz w:val="24"/>
          <w:szCs w:val="24"/>
        </w:rPr>
        <w:t>powierzchnia ogólna budynków mieszkalnych.</w:t>
      </w:r>
    </w:p>
    <w:p w14:paraId="65FA22EA"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378 061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powierzchni ogólnej budynków mieszkalnych x 0,7 = 264 642,7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powierzchnia użytkowa budynków mieszkalnych </w:t>
      </w:r>
    </w:p>
    <w:p w14:paraId="481A4B24"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264 642,7 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 xml:space="preserve">pow. </w:t>
      </w:r>
      <w:proofErr w:type="spellStart"/>
      <w:r w:rsidRPr="00340527">
        <w:rPr>
          <w:rFonts w:ascii="Times New Roman" w:hAnsi="Times New Roman" w:cs="Times New Roman"/>
          <w:sz w:val="24"/>
          <w:szCs w:val="24"/>
        </w:rPr>
        <w:t>uż</w:t>
      </w:r>
      <w:proofErr w:type="spellEnd"/>
      <w:r w:rsidRPr="00340527">
        <w:rPr>
          <w:rFonts w:ascii="Times New Roman" w:hAnsi="Times New Roman" w:cs="Times New Roman"/>
          <w:sz w:val="24"/>
          <w:szCs w:val="24"/>
        </w:rPr>
        <w:t>. x 0,95 = 251 410,56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 powierzchnia użytkowa budynków mieszkalnych pomniejszona o usługi wbudowane.</w:t>
      </w:r>
    </w:p>
    <w:p w14:paraId="33C17FA4" w14:textId="4B61F2DB"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251 410,56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40 m</w:t>
      </w:r>
      <w:r w:rsidRPr="00340527">
        <w:rPr>
          <w:rFonts w:ascii="Times New Roman" w:hAnsi="Times New Roman" w:cs="Times New Roman"/>
          <w:sz w:val="24"/>
          <w:szCs w:val="24"/>
          <w:vertAlign w:val="superscript"/>
        </w:rPr>
        <w:t xml:space="preserve">2 </w:t>
      </w:r>
      <w:proofErr w:type="spellStart"/>
      <w:r w:rsidRPr="00340527">
        <w:rPr>
          <w:rFonts w:ascii="Times New Roman" w:hAnsi="Times New Roman" w:cs="Times New Roman"/>
          <w:sz w:val="24"/>
          <w:szCs w:val="24"/>
        </w:rPr>
        <w:t>p.u</w:t>
      </w:r>
      <w:proofErr w:type="spellEnd"/>
      <w:r w:rsidRPr="00340527">
        <w:rPr>
          <w:rFonts w:ascii="Times New Roman" w:hAnsi="Times New Roman" w:cs="Times New Roman"/>
          <w:sz w:val="24"/>
          <w:szCs w:val="24"/>
        </w:rPr>
        <w:t>./1 mieszkańca = 6 285,26</w:t>
      </w:r>
      <w:r w:rsidR="00D47E98">
        <w:rPr>
          <w:rFonts w:ascii="Times New Roman" w:hAnsi="Times New Roman" w:cs="Times New Roman"/>
          <w:sz w:val="24"/>
          <w:szCs w:val="24"/>
        </w:rPr>
        <w:t xml:space="preserve"> </w:t>
      </w:r>
      <w:r w:rsidRPr="00340527">
        <w:rPr>
          <w:rFonts w:ascii="Times New Roman" w:hAnsi="Times New Roman" w:cs="Times New Roman"/>
          <w:sz w:val="24"/>
          <w:szCs w:val="24"/>
        </w:rPr>
        <w:t>mieszkańców.</w:t>
      </w:r>
    </w:p>
    <w:p w14:paraId="214A8F12" w14:textId="7FBEE59A" w:rsidR="00820459" w:rsidRDefault="00820459" w:rsidP="00820459">
      <w:pPr>
        <w:jc w:val="both"/>
        <w:rPr>
          <w:rFonts w:ascii="Times New Roman" w:hAnsi="Times New Roman" w:cs="Times New Roman"/>
          <w:b/>
          <w:bCs/>
          <w:sz w:val="24"/>
          <w:szCs w:val="24"/>
        </w:rPr>
      </w:pPr>
      <w:r w:rsidRPr="00340527">
        <w:rPr>
          <w:rFonts w:ascii="Times New Roman" w:hAnsi="Times New Roman" w:cs="Times New Roman"/>
          <w:b/>
          <w:bCs/>
          <w:sz w:val="24"/>
          <w:szCs w:val="24"/>
        </w:rPr>
        <w:t>Przyjęto chłonność terenów wyznaczonych w planach miejscowych pod zabudowę jednorodzinną – 6 285 mieszkańców</w:t>
      </w:r>
      <w:r w:rsidR="005617D4">
        <w:rPr>
          <w:rFonts w:ascii="Times New Roman" w:hAnsi="Times New Roman" w:cs="Times New Roman"/>
          <w:b/>
          <w:bCs/>
          <w:sz w:val="24"/>
          <w:szCs w:val="24"/>
        </w:rPr>
        <w:t>.</w:t>
      </w:r>
    </w:p>
    <w:p w14:paraId="4DE11271" w14:textId="77777777" w:rsidR="005617D4" w:rsidRDefault="005617D4" w:rsidP="00820459">
      <w:pPr>
        <w:jc w:val="both"/>
        <w:rPr>
          <w:rFonts w:ascii="Times New Roman" w:hAnsi="Times New Roman" w:cs="Times New Roman"/>
          <w:b/>
          <w:bCs/>
          <w:sz w:val="24"/>
          <w:szCs w:val="24"/>
        </w:rPr>
      </w:pPr>
    </w:p>
    <w:p w14:paraId="1E500AE6" w14:textId="77777777" w:rsidR="005617D4" w:rsidRPr="00340527" w:rsidRDefault="005617D4" w:rsidP="00820459">
      <w:pPr>
        <w:jc w:val="both"/>
        <w:rPr>
          <w:rFonts w:ascii="Times New Roman" w:hAnsi="Times New Roman" w:cs="Times New Roman"/>
          <w:b/>
          <w:bCs/>
          <w:sz w:val="24"/>
          <w:szCs w:val="24"/>
        </w:rPr>
      </w:pPr>
    </w:p>
    <w:p w14:paraId="445F6CDF" w14:textId="00F8CDA6" w:rsidR="00820459" w:rsidRPr="00B8579B" w:rsidRDefault="00820459" w:rsidP="00B8579B">
      <w:pPr>
        <w:pStyle w:val="Akapitzlist"/>
        <w:numPr>
          <w:ilvl w:val="1"/>
          <w:numId w:val="18"/>
        </w:numPr>
        <w:tabs>
          <w:tab w:val="left" w:pos="426"/>
        </w:tabs>
        <w:ind w:left="0" w:firstLine="0"/>
        <w:rPr>
          <w:rFonts w:ascii="Times New Roman" w:hAnsi="Times New Roman" w:cs="Times New Roman"/>
          <w:b/>
          <w:bCs/>
          <w:sz w:val="24"/>
          <w:szCs w:val="24"/>
        </w:rPr>
      </w:pPr>
      <w:r w:rsidRPr="00B8579B">
        <w:rPr>
          <w:rFonts w:ascii="Times New Roman" w:hAnsi="Times New Roman" w:cs="Times New Roman"/>
          <w:b/>
          <w:bCs/>
          <w:sz w:val="24"/>
          <w:szCs w:val="24"/>
        </w:rPr>
        <w:t xml:space="preserve">Tereny zabudowy jednorodzinnej z usługami </w:t>
      </w:r>
    </w:p>
    <w:p w14:paraId="1BE07DDB"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 xml:space="preserve">Przyjęto, że połowa terenu będzie przeznaczona pod zabudowę mieszkaniową jednorodzinną, druga połowa pod usługi. </w:t>
      </w:r>
    </w:p>
    <w:p w14:paraId="0E49020B"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Powierzchnia zabudowy 25%. Pozostałe wskaźniki jak wyżej.</w:t>
      </w:r>
    </w:p>
    <w:p w14:paraId="21E01E6A"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266 549 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x 0,50 = 133 274,5 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 xml:space="preserve"> -  powierzchnia terenu pomniejszona o usługi.</w:t>
      </w:r>
    </w:p>
    <w:p w14:paraId="2DFB87C0"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133 274,5 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 xml:space="preserve"> x 0,25 = 33 318,6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 powierzchnia zabudowy.</w:t>
      </w:r>
    </w:p>
    <w:p w14:paraId="25938FEB"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33 318,6 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pow. zabudowy  x 2 kondygnacje = 66 637,25 m</w:t>
      </w:r>
      <w:r w:rsidRPr="00340527">
        <w:rPr>
          <w:rFonts w:ascii="Times New Roman" w:hAnsi="Times New Roman" w:cs="Times New Roman"/>
          <w:sz w:val="24"/>
          <w:szCs w:val="24"/>
          <w:vertAlign w:val="superscript"/>
        </w:rPr>
        <w:t xml:space="preserve">2 - </w:t>
      </w:r>
      <w:r w:rsidRPr="00340527">
        <w:rPr>
          <w:rFonts w:ascii="Times New Roman" w:hAnsi="Times New Roman" w:cs="Times New Roman"/>
          <w:sz w:val="24"/>
          <w:szCs w:val="24"/>
        </w:rPr>
        <w:t xml:space="preserve">powierzchna ogólna budynków mieszkalnych. </w:t>
      </w:r>
    </w:p>
    <w:p w14:paraId="2904E292" w14:textId="77777777" w:rsidR="00820459" w:rsidRPr="00340527" w:rsidRDefault="00820459" w:rsidP="00820459">
      <w:pPr>
        <w:rPr>
          <w:rFonts w:ascii="Times New Roman" w:hAnsi="Times New Roman" w:cs="Times New Roman"/>
          <w:b/>
          <w:bCs/>
          <w:sz w:val="24"/>
          <w:szCs w:val="24"/>
        </w:rPr>
      </w:pPr>
      <w:r w:rsidRPr="00340527">
        <w:rPr>
          <w:rFonts w:ascii="Times New Roman" w:hAnsi="Times New Roman" w:cs="Times New Roman"/>
          <w:sz w:val="24"/>
          <w:szCs w:val="24"/>
        </w:rPr>
        <w:t>(66 637,25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x 0,7) : 40 m</w:t>
      </w:r>
      <w:r w:rsidRPr="00340527">
        <w:rPr>
          <w:rFonts w:ascii="Times New Roman" w:hAnsi="Times New Roman" w:cs="Times New Roman"/>
          <w:sz w:val="24"/>
          <w:szCs w:val="24"/>
          <w:vertAlign w:val="superscript"/>
        </w:rPr>
        <w:t>2</w:t>
      </w:r>
      <w:r w:rsidRPr="00340527">
        <w:rPr>
          <w:rFonts w:ascii="Times New Roman" w:hAnsi="Times New Roman" w:cs="Times New Roman"/>
          <w:b/>
          <w:bCs/>
          <w:sz w:val="24"/>
          <w:szCs w:val="24"/>
        </w:rPr>
        <w:t xml:space="preserve"> </w:t>
      </w:r>
      <w:proofErr w:type="spellStart"/>
      <w:r w:rsidRPr="00340527">
        <w:rPr>
          <w:rFonts w:ascii="Times New Roman" w:hAnsi="Times New Roman" w:cs="Times New Roman"/>
          <w:sz w:val="24"/>
          <w:szCs w:val="24"/>
        </w:rPr>
        <w:t>p.u</w:t>
      </w:r>
      <w:proofErr w:type="spellEnd"/>
      <w:r w:rsidRPr="00340527">
        <w:rPr>
          <w:rFonts w:ascii="Times New Roman" w:hAnsi="Times New Roman" w:cs="Times New Roman"/>
          <w:sz w:val="24"/>
          <w:szCs w:val="24"/>
        </w:rPr>
        <w:t xml:space="preserve">./1 mieszkańca = </w:t>
      </w:r>
      <w:r w:rsidRPr="00340527">
        <w:rPr>
          <w:rFonts w:ascii="Times New Roman" w:hAnsi="Times New Roman" w:cs="Times New Roman"/>
          <w:b/>
          <w:bCs/>
          <w:sz w:val="24"/>
          <w:szCs w:val="24"/>
        </w:rPr>
        <w:t>1 166,15 mieszkańców.</w:t>
      </w:r>
    </w:p>
    <w:p w14:paraId="07AB005E" w14:textId="4F426D3C" w:rsidR="00820459" w:rsidRPr="00340527" w:rsidRDefault="00820459" w:rsidP="00820459">
      <w:pPr>
        <w:jc w:val="both"/>
        <w:rPr>
          <w:rFonts w:ascii="Times New Roman" w:hAnsi="Times New Roman" w:cs="Times New Roman"/>
          <w:b/>
          <w:bCs/>
          <w:sz w:val="24"/>
          <w:szCs w:val="24"/>
        </w:rPr>
      </w:pPr>
      <w:r w:rsidRPr="00340527">
        <w:rPr>
          <w:rFonts w:ascii="Times New Roman" w:hAnsi="Times New Roman" w:cs="Times New Roman"/>
          <w:b/>
          <w:bCs/>
          <w:sz w:val="24"/>
          <w:szCs w:val="24"/>
        </w:rPr>
        <w:t>Przyjęto chłonność terenów wyznaczonych w planach miejscowych pod zabudowę jednorodzinną z usługami – 1 166 mieszkańców</w:t>
      </w:r>
    </w:p>
    <w:p w14:paraId="4639D59D" w14:textId="40FACF66" w:rsidR="00820459" w:rsidRPr="00B8579B" w:rsidRDefault="00820459" w:rsidP="00B8579B">
      <w:pPr>
        <w:pStyle w:val="Akapitzlist"/>
        <w:numPr>
          <w:ilvl w:val="1"/>
          <w:numId w:val="18"/>
        </w:numPr>
        <w:tabs>
          <w:tab w:val="left" w:pos="426"/>
        </w:tabs>
        <w:ind w:left="0" w:firstLine="0"/>
        <w:rPr>
          <w:rFonts w:ascii="Times New Roman" w:hAnsi="Times New Roman" w:cs="Times New Roman"/>
          <w:b/>
          <w:bCs/>
          <w:color w:val="000000"/>
          <w:sz w:val="24"/>
          <w:szCs w:val="24"/>
        </w:rPr>
      </w:pPr>
      <w:r w:rsidRPr="00B8579B">
        <w:rPr>
          <w:rFonts w:ascii="Times New Roman" w:hAnsi="Times New Roman" w:cs="Times New Roman"/>
          <w:b/>
          <w:bCs/>
          <w:color w:val="000000"/>
          <w:sz w:val="24"/>
          <w:szCs w:val="24"/>
        </w:rPr>
        <w:t xml:space="preserve">Tereny zabudowy letniskowej </w:t>
      </w:r>
    </w:p>
    <w:p w14:paraId="33C4BC1B"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Wysokość zabudowy – dwie kondygnacje nadziemne</w:t>
      </w:r>
    </w:p>
    <w:p w14:paraId="1D712A02"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Powierzchnia zabudowy – 20%. Pozostałe wskaźniki jak wyżej.</w:t>
      </w:r>
    </w:p>
    <w:p w14:paraId="19654C2C"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358 600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x 0,20 = 71 720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 powierzchnia zabudowy.</w:t>
      </w:r>
    </w:p>
    <w:p w14:paraId="5E27E55C"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71 720 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pow. zabudowy  x 2 kondygnacje  = 143 440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w:t>
      </w:r>
      <w:r w:rsidRPr="00340527">
        <w:rPr>
          <w:rFonts w:ascii="Times New Roman" w:hAnsi="Times New Roman" w:cs="Times New Roman"/>
          <w:sz w:val="24"/>
          <w:szCs w:val="24"/>
          <w:vertAlign w:val="superscript"/>
        </w:rPr>
        <w:t xml:space="preserve"> </w:t>
      </w:r>
      <w:r w:rsidRPr="00340527">
        <w:rPr>
          <w:rFonts w:ascii="Times New Roman" w:hAnsi="Times New Roman" w:cs="Times New Roman"/>
          <w:sz w:val="24"/>
          <w:szCs w:val="24"/>
        </w:rPr>
        <w:t>powierzchnia ogólna budynków letniskowych.</w:t>
      </w:r>
    </w:p>
    <w:p w14:paraId="3B96EF29"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143 440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powierzchni ogólnej budynków letniskowych x 0,7 = 100 408 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 powierzchnia użytkowa budynków letniskowych.</w:t>
      </w:r>
    </w:p>
    <w:p w14:paraId="2861D196" w14:textId="77777777" w:rsidR="00820459" w:rsidRPr="00340527" w:rsidRDefault="00820459" w:rsidP="00820459">
      <w:pPr>
        <w:rPr>
          <w:rFonts w:ascii="Times New Roman" w:hAnsi="Times New Roman" w:cs="Times New Roman"/>
          <w:b/>
          <w:bCs/>
          <w:sz w:val="24"/>
          <w:szCs w:val="24"/>
        </w:rPr>
      </w:pPr>
      <w:r w:rsidRPr="00340527">
        <w:rPr>
          <w:rFonts w:ascii="Times New Roman" w:hAnsi="Times New Roman" w:cs="Times New Roman"/>
          <w:sz w:val="24"/>
          <w:szCs w:val="24"/>
        </w:rPr>
        <w:t>100 408 m</w:t>
      </w:r>
      <w:r w:rsidRPr="00340527">
        <w:rPr>
          <w:rFonts w:ascii="Times New Roman" w:hAnsi="Times New Roman" w:cs="Times New Roman"/>
          <w:sz w:val="24"/>
          <w:szCs w:val="24"/>
          <w:vertAlign w:val="superscript"/>
        </w:rPr>
        <w:t xml:space="preserve">2 </w:t>
      </w:r>
      <w:proofErr w:type="spellStart"/>
      <w:r w:rsidRPr="00340527">
        <w:rPr>
          <w:rFonts w:ascii="Times New Roman" w:hAnsi="Times New Roman" w:cs="Times New Roman"/>
          <w:sz w:val="24"/>
          <w:szCs w:val="24"/>
        </w:rPr>
        <w:t>p.u</w:t>
      </w:r>
      <w:proofErr w:type="spellEnd"/>
      <w:r w:rsidRPr="00340527">
        <w:rPr>
          <w:rFonts w:ascii="Times New Roman" w:hAnsi="Times New Roman" w:cs="Times New Roman"/>
          <w:sz w:val="24"/>
          <w:szCs w:val="24"/>
        </w:rPr>
        <w:t xml:space="preserve">.: </w:t>
      </w:r>
      <w:r w:rsidRPr="00340527">
        <w:rPr>
          <w:rFonts w:ascii="Times New Roman" w:hAnsi="Times New Roman" w:cs="Times New Roman"/>
          <w:b/>
          <w:bCs/>
          <w:sz w:val="24"/>
          <w:szCs w:val="24"/>
        </w:rPr>
        <w:t>40,0 m</w:t>
      </w:r>
      <w:r w:rsidRPr="00340527">
        <w:rPr>
          <w:rFonts w:ascii="Times New Roman" w:hAnsi="Times New Roman" w:cs="Times New Roman"/>
          <w:b/>
          <w:bCs/>
          <w:sz w:val="24"/>
          <w:szCs w:val="24"/>
          <w:vertAlign w:val="superscript"/>
        </w:rPr>
        <w:t xml:space="preserve">2 </w:t>
      </w:r>
      <w:proofErr w:type="spellStart"/>
      <w:r w:rsidRPr="00340527">
        <w:rPr>
          <w:rFonts w:ascii="Times New Roman" w:hAnsi="Times New Roman" w:cs="Times New Roman"/>
          <w:sz w:val="24"/>
          <w:szCs w:val="24"/>
        </w:rPr>
        <w:t>p.u</w:t>
      </w:r>
      <w:proofErr w:type="spellEnd"/>
      <w:r w:rsidRPr="00340527">
        <w:rPr>
          <w:rFonts w:ascii="Times New Roman" w:hAnsi="Times New Roman" w:cs="Times New Roman"/>
          <w:sz w:val="24"/>
          <w:szCs w:val="24"/>
        </w:rPr>
        <w:t xml:space="preserve">./1 mieszkańca = </w:t>
      </w:r>
      <w:r w:rsidRPr="00340527">
        <w:rPr>
          <w:rFonts w:ascii="Times New Roman" w:hAnsi="Times New Roman" w:cs="Times New Roman"/>
          <w:b/>
          <w:bCs/>
          <w:sz w:val="24"/>
          <w:szCs w:val="24"/>
        </w:rPr>
        <w:t>2 510,2 mieszkańców.</w:t>
      </w:r>
    </w:p>
    <w:p w14:paraId="0D3131B5" w14:textId="3E9F9EA1" w:rsidR="00820459" w:rsidRPr="002B5614" w:rsidRDefault="00820459" w:rsidP="002B5614">
      <w:pPr>
        <w:jc w:val="both"/>
        <w:rPr>
          <w:rFonts w:ascii="Times New Roman" w:hAnsi="Times New Roman" w:cs="Times New Roman"/>
          <w:b/>
          <w:bCs/>
          <w:sz w:val="24"/>
          <w:szCs w:val="24"/>
        </w:rPr>
      </w:pPr>
      <w:r w:rsidRPr="00340527">
        <w:rPr>
          <w:rFonts w:ascii="Times New Roman" w:hAnsi="Times New Roman" w:cs="Times New Roman"/>
          <w:b/>
          <w:bCs/>
          <w:sz w:val="24"/>
          <w:szCs w:val="24"/>
        </w:rPr>
        <w:t>Przyjęto chłonność terenów wyznaczonych w planach miejscowych pod zabudowę letniskową –2 510 mieszkańców.</w:t>
      </w:r>
    </w:p>
    <w:p w14:paraId="334C93DE" w14:textId="27176AC4" w:rsidR="00820459" w:rsidRPr="00B8579B" w:rsidRDefault="00820459" w:rsidP="00B8579B">
      <w:pPr>
        <w:pStyle w:val="Akapitzlist"/>
        <w:numPr>
          <w:ilvl w:val="1"/>
          <w:numId w:val="18"/>
        </w:numPr>
        <w:tabs>
          <w:tab w:val="left" w:pos="426"/>
        </w:tabs>
        <w:ind w:left="0" w:firstLine="0"/>
        <w:rPr>
          <w:rFonts w:ascii="Times New Roman" w:hAnsi="Times New Roman" w:cs="Times New Roman"/>
          <w:b/>
          <w:bCs/>
          <w:sz w:val="24"/>
          <w:szCs w:val="24"/>
        </w:rPr>
      </w:pPr>
      <w:r w:rsidRPr="00B8579B">
        <w:rPr>
          <w:rFonts w:ascii="Times New Roman" w:hAnsi="Times New Roman" w:cs="Times New Roman"/>
          <w:b/>
          <w:bCs/>
          <w:color w:val="000000"/>
          <w:sz w:val="24"/>
          <w:szCs w:val="24"/>
        </w:rPr>
        <w:t xml:space="preserve">Tereny zabudowy zagrodowej </w:t>
      </w:r>
    </w:p>
    <w:p w14:paraId="1BD17E72" w14:textId="77777777" w:rsidR="00820459" w:rsidRPr="00340527" w:rsidRDefault="00820459" w:rsidP="00B8579B">
      <w:pPr>
        <w:spacing w:after="0"/>
        <w:rPr>
          <w:rFonts w:ascii="Times New Roman" w:hAnsi="Times New Roman" w:cs="Times New Roman"/>
          <w:sz w:val="24"/>
          <w:szCs w:val="24"/>
        </w:rPr>
      </w:pPr>
      <w:r w:rsidRPr="00340527">
        <w:rPr>
          <w:rFonts w:ascii="Times New Roman" w:hAnsi="Times New Roman" w:cs="Times New Roman"/>
          <w:sz w:val="24"/>
          <w:szCs w:val="24"/>
        </w:rPr>
        <w:t>Wysokość zabudowy – dwie kondygnacje nadziemne</w:t>
      </w:r>
    </w:p>
    <w:p w14:paraId="4EECAA3D" w14:textId="072B20B3" w:rsidR="00820459" w:rsidRPr="00340527" w:rsidRDefault="00820459" w:rsidP="00B8579B">
      <w:pPr>
        <w:spacing w:after="0"/>
        <w:rPr>
          <w:rFonts w:ascii="Times New Roman" w:hAnsi="Times New Roman" w:cs="Times New Roman"/>
          <w:sz w:val="24"/>
          <w:szCs w:val="24"/>
        </w:rPr>
      </w:pPr>
      <w:r w:rsidRPr="00340527">
        <w:rPr>
          <w:rFonts w:ascii="Times New Roman" w:hAnsi="Times New Roman" w:cs="Times New Roman"/>
          <w:sz w:val="24"/>
          <w:szCs w:val="24"/>
        </w:rPr>
        <w:t xml:space="preserve">Powierzchnia zabudowy – </w:t>
      </w:r>
      <w:r w:rsidR="00FC6632">
        <w:rPr>
          <w:rFonts w:ascii="Times New Roman" w:hAnsi="Times New Roman" w:cs="Times New Roman"/>
          <w:sz w:val="24"/>
          <w:szCs w:val="24"/>
        </w:rPr>
        <w:t>4</w:t>
      </w:r>
      <w:r w:rsidRPr="00340527">
        <w:rPr>
          <w:rFonts w:ascii="Times New Roman" w:hAnsi="Times New Roman" w:cs="Times New Roman"/>
          <w:sz w:val="24"/>
          <w:szCs w:val="24"/>
        </w:rPr>
        <w:t>0%. Pozostałe wskaźniki jak wyżej.</w:t>
      </w:r>
    </w:p>
    <w:p w14:paraId="684BC34B"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Przyjęto, że połowa powierzchni zabudowy będzie przeznaczona pod budynki mieszkalne</w:t>
      </w:r>
    </w:p>
    <w:p w14:paraId="3D900BFB" w14:textId="1BBE8817" w:rsidR="00820459" w:rsidRPr="00340527" w:rsidRDefault="00820459" w:rsidP="00820459">
      <w:pPr>
        <w:rPr>
          <w:rFonts w:ascii="Times New Roman" w:hAnsi="Times New Roman" w:cs="Times New Roman"/>
          <w:sz w:val="24"/>
          <w:szCs w:val="24"/>
          <w:vertAlign w:val="superscript"/>
        </w:rPr>
      </w:pPr>
      <w:r w:rsidRPr="00233409">
        <w:rPr>
          <w:rFonts w:ascii="Times New Roman" w:hAnsi="Times New Roman" w:cs="Times New Roman"/>
          <w:sz w:val="24"/>
          <w:szCs w:val="24"/>
        </w:rPr>
        <w:t>(35 002 m</w:t>
      </w:r>
      <w:r w:rsidRPr="00233409">
        <w:rPr>
          <w:rFonts w:ascii="Times New Roman" w:hAnsi="Times New Roman" w:cs="Times New Roman"/>
          <w:sz w:val="24"/>
          <w:szCs w:val="24"/>
          <w:vertAlign w:val="superscript"/>
        </w:rPr>
        <w:t>2</w:t>
      </w:r>
      <w:r w:rsidRPr="00233409">
        <w:rPr>
          <w:rFonts w:ascii="Times New Roman" w:hAnsi="Times New Roman" w:cs="Times New Roman"/>
          <w:sz w:val="24"/>
          <w:szCs w:val="24"/>
        </w:rPr>
        <w:t>:2) x 0,</w:t>
      </w:r>
      <w:r w:rsidR="00FC6632" w:rsidRPr="00233409">
        <w:rPr>
          <w:rFonts w:ascii="Times New Roman" w:hAnsi="Times New Roman" w:cs="Times New Roman"/>
          <w:sz w:val="24"/>
          <w:szCs w:val="24"/>
        </w:rPr>
        <w:t>2</w:t>
      </w:r>
      <w:r w:rsidR="00582218" w:rsidRPr="00233409">
        <w:rPr>
          <w:rFonts w:ascii="Times New Roman" w:hAnsi="Times New Roman" w:cs="Times New Roman"/>
          <w:sz w:val="24"/>
          <w:szCs w:val="24"/>
        </w:rPr>
        <w:t>0</w:t>
      </w:r>
      <w:r w:rsidRPr="00233409">
        <w:rPr>
          <w:rFonts w:ascii="Times New Roman" w:hAnsi="Times New Roman" w:cs="Times New Roman"/>
          <w:sz w:val="24"/>
          <w:szCs w:val="24"/>
        </w:rPr>
        <w:t xml:space="preserve"> = </w:t>
      </w:r>
      <w:r w:rsidR="00FC6632" w:rsidRPr="00233409">
        <w:rPr>
          <w:rFonts w:ascii="Times New Roman" w:hAnsi="Times New Roman" w:cs="Times New Roman"/>
          <w:sz w:val="24"/>
          <w:szCs w:val="24"/>
        </w:rPr>
        <w:t>7 000,4</w:t>
      </w:r>
      <w:r w:rsidRPr="00233409">
        <w:rPr>
          <w:rFonts w:ascii="Times New Roman" w:hAnsi="Times New Roman" w:cs="Times New Roman"/>
          <w:sz w:val="24"/>
          <w:szCs w:val="24"/>
        </w:rPr>
        <w:t xml:space="preserve"> m</w:t>
      </w:r>
      <w:r w:rsidRPr="00233409">
        <w:rPr>
          <w:rFonts w:ascii="Times New Roman" w:hAnsi="Times New Roman" w:cs="Times New Roman"/>
          <w:sz w:val="24"/>
          <w:szCs w:val="24"/>
          <w:vertAlign w:val="superscript"/>
        </w:rPr>
        <w:t>2</w:t>
      </w:r>
      <w:r w:rsidRPr="00233409">
        <w:rPr>
          <w:rFonts w:ascii="Times New Roman" w:hAnsi="Times New Roman" w:cs="Times New Roman"/>
          <w:sz w:val="24"/>
          <w:szCs w:val="24"/>
        </w:rPr>
        <w:t xml:space="preserve"> – powierzchnia zabudowy.</w:t>
      </w:r>
    </w:p>
    <w:p w14:paraId="5A288010" w14:textId="35C5DD83" w:rsidR="00820459" w:rsidRPr="00340527" w:rsidRDefault="00FC6632" w:rsidP="00820459">
      <w:pPr>
        <w:rPr>
          <w:rFonts w:ascii="Times New Roman" w:hAnsi="Times New Roman" w:cs="Times New Roman"/>
          <w:sz w:val="24"/>
          <w:szCs w:val="24"/>
        </w:rPr>
      </w:pPr>
      <w:r>
        <w:rPr>
          <w:rFonts w:ascii="Times New Roman" w:hAnsi="Times New Roman" w:cs="Times New Roman"/>
          <w:sz w:val="24"/>
          <w:szCs w:val="24"/>
        </w:rPr>
        <w:t>7000,4</w:t>
      </w:r>
      <w:r w:rsidR="00820459" w:rsidRPr="00340527">
        <w:rPr>
          <w:rFonts w:ascii="Times New Roman" w:hAnsi="Times New Roman" w:cs="Times New Roman"/>
          <w:sz w:val="24"/>
          <w:szCs w:val="24"/>
        </w:rPr>
        <w:t xml:space="preserve"> m</w:t>
      </w:r>
      <w:r w:rsidR="00820459" w:rsidRPr="00340527">
        <w:rPr>
          <w:rFonts w:ascii="Times New Roman" w:hAnsi="Times New Roman" w:cs="Times New Roman"/>
          <w:sz w:val="24"/>
          <w:szCs w:val="24"/>
          <w:vertAlign w:val="superscript"/>
        </w:rPr>
        <w:t xml:space="preserve">2 </w:t>
      </w:r>
      <w:r w:rsidR="00820459" w:rsidRPr="00340527">
        <w:rPr>
          <w:rFonts w:ascii="Times New Roman" w:hAnsi="Times New Roman" w:cs="Times New Roman"/>
          <w:sz w:val="24"/>
          <w:szCs w:val="24"/>
        </w:rPr>
        <w:t xml:space="preserve">pow. zabudowy  x 2 kondygnacje  = </w:t>
      </w:r>
      <w:r>
        <w:rPr>
          <w:rFonts w:ascii="Times New Roman" w:hAnsi="Times New Roman" w:cs="Times New Roman"/>
          <w:sz w:val="24"/>
          <w:szCs w:val="24"/>
        </w:rPr>
        <w:t>14 000,8</w:t>
      </w:r>
      <w:r w:rsidR="00820459" w:rsidRPr="00340527">
        <w:rPr>
          <w:rFonts w:ascii="Times New Roman" w:hAnsi="Times New Roman" w:cs="Times New Roman"/>
          <w:sz w:val="24"/>
          <w:szCs w:val="24"/>
        </w:rPr>
        <w:t xml:space="preserve"> m</w:t>
      </w:r>
      <w:r w:rsidR="00820459" w:rsidRPr="00340527">
        <w:rPr>
          <w:rFonts w:ascii="Times New Roman" w:hAnsi="Times New Roman" w:cs="Times New Roman"/>
          <w:sz w:val="24"/>
          <w:szCs w:val="24"/>
          <w:vertAlign w:val="superscript"/>
        </w:rPr>
        <w:t>2</w:t>
      </w:r>
      <w:r w:rsidR="00820459" w:rsidRPr="00340527">
        <w:rPr>
          <w:rFonts w:ascii="Times New Roman" w:hAnsi="Times New Roman" w:cs="Times New Roman"/>
          <w:sz w:val="24"/>
          <w:szCs w:val="24"/>
        </w:rPr>
        <w:t xml:space="preserve"> -</w:t>
      </w:r>
      <w:r w:rsidR="00820459" w:rsidRPr="00340527">
        <w:rPr>
          <w:rFonts w:ascii="Times New Roman" w:hAnsi="Times New Roman" w:cs="Times New Roman"/>
          <w:sz w:val="24"/>
          <w:szCs w:val="24"/>
          <w:vertAlign w:val="superscript"/>
        </w:rPr>
        <w:t xml:space="preserve"> </w:t>
      </w:r>
      <w:r w:rsidR="00820459" w:rsidRPr="00340527">
        <w:rPr>
          <w:rFonts w:ascii="Times New Roman" w:hAnsi="Times New Roman" w:cs="Times New Roman"/>
          <w:sz w:val="24"/>
          <w:szCs w:val="24"/>
        </w:rPr>
        <w:t>powierzchnia ogólna budynków mieszkalnych</w:t>
      </w:r>
    </w:p>
    <w:p w14:paraId="5EC5C485" w14:textId="58DE58C8" w:rsidR="00820459" w:rsidRPr="00340527" w:rsidRDefault="00FC6632" w:rsidP="00820459">
      <w:pPr>
        <w:rPr>
          <w:rFonts w:ascii="Times New Roman" w:hAnsi="Times New Roman" w:cs="Times New Roman"/>
          <w:sz w:val="24"/>
          <w:szCs w:val="24"/>
        </w:rPr>
      </w:pPr>
      <w:r>
        <w:rPr>
          <w:rFonts w:ascii="Times New Roman" w:hAnsi="Times New Roman" w:cs="Times New Roman"/>
          <w:sz w:val="24"/>
          <w:szCs w:val="24"/>
        </w:rPr>
        <w:t>14 000,8</w:t>
      </w:r>
      <w:r w:rsidR="00820459" w:rsidRPr="00340527">
        <w:rPr>
          <w:rFonts w:ascii="Times New Roman" w:hAnsi="Times New Roman" w:cs="Times New Roman"/>
          <w:sz w:val="24"/>
          <w:szCs w:val="24"/>
        </w:rPr>
        <w:t xml:space="preserve"> m</w:t>
      </w:r>
      <w:r w:rsidR="00820459" w:rsidRPr="00340527">
        <w:rPr>
          <w:rFonts w:ascii="Times New Roman" w:hAnsi="Times New Roman" w:cs="Times New Roman"/>
          <w:sz w:val="24"/>
          <w:szCs w:val="24"/>
          <w:vertAlign w:val="superscript"/>
        </w:rPr>
        <w:t>2</w:t>
      </w:r>
      <w:r w:rsidR="00820459" w:rsidRPr="00340527">
        <w:rPr>
          <w:rFonts w:ascii="Times New Roman" w:hAnsi="Times New Roman" w:cs="Times New Roman"/>
          <w:sz w:val="24"/>
          <w:szCs w:val="24"/>
        </w:rPr>
        <w:t xml:space="preserve"> powierzchni ogólnej budynków mieszkalnych x 0,7 = </w:t>
      </w:r>
      <w:r>
        <w:rPr>
          <w:rFonts w:ascii="Times New Roman" w:hAnsi="Times New Roman" w:cs="Times New Roman"/>
          <w:sz w:val="24"/>
          <w:szCs w:val="24"/>
        </w:rPr>
        <w:t>9 800,56</w:t>
      </w:r>
      <w:r w:rsidR="00820459" w:rsidRPr="00340527">
        <w:rPr>
          <w:rFonts w:ascii="Times New Roman" w:hAnsi="Times New Roman" w:cs="Times New Roman"/>
          <w:sz w:val="24"/>
          <w:szCs w:val="24"/>
        </w:rPr>
        <w:t xml:space="preserve"> m</w:t>
      </w:r>
      <w:r w:rsidR="00820459" w:rsidRPr="00340527">
        <w:rPr>
          <w:rFonts w:ascii="Times New Roman" w:hAnsi="Times New Roman" w:cs="Times New Roman"/>
          <w:sz w:val="24"/>
          <w:szCs w:val="24"/>
          <w:vertAlign w:val="superscript"/>
        </w:rPr>
        <w:t xml:space="preserve">2 </w:t>
      </w:r>
      <w:r w:rsidR="00820459" w:rsidRPr="00340527">
        <w:rPr>
          <w:rFonts w:ascii="Times New Roman" w:hAnsi="Times New Roman" w:cs="Times New Roman"/>
          <w:sz w:val="24"/>
          <w:szCs w:val="24"/>
        </w:rPr>
        <w:t>- powierzchnia użytkowa budynków mieszkalnych.</w:t>
      </w:r>
    </w:p>
    <w:p w14:paraId="641112EF" w14:textId="3A8EA2D2" w:rsidR="00820459" w:rsidRPr="00340527" w:rsidRDefault="00820459" w:rsidP="00820459">
      <w:pPr>
        <w:rPr>
          <w:rFonts w:ascii="Times New Roman" w:hAnsi="Times New Roman" w:cs="Times New Roman"/>
          <w:b/>
          <w:bCs/>
          <w:sz w:val="24"/>
          <w:szCs w:val="24"/>
        </w:rPr>
      </w:pPr>
      <w:r w:rsidRPr="00340527">
        <w:rPr>
          <w:rFonts w:ascii="Times New Roman" w:hAnsi="Times New Roman" w:cs="Times New Roman"/>
          <w:sz w:val="24"/>
          <w:szCs w:val="24"/>
        </w:rPr>
        <w:t>6 125,35 m</w:t>
      </w:r>
      <w:r w:rsidRPr="00340527">
        <w:rPr>
          <w:rFonts w:ascii="Times New Roman" w:hAnsi="Times New Roman" w:cs="Times New Roman"/>
          <w:sz w:val="24"/>
          <w:szCs w:val="24"/>
          <w:vertAlign w:val="superscript"/>
        </w:rPr>
        <w:t xml:space="preserve">2 </w:t>
      </w:r>
      <w:proofErr w:type="spellStart"/>
      <w:r w:rsidRPr="00340527">
        <w:rPr>
          <w:rFonts w:ascii="Times New Roman" w:hAnsi="Times New Roman" w:cs="Times New Roman"/>
          <w:sz w:val="24"/>
          <w:szCs w:val="24"/>
        </w:rPr>
        <w:t>p.u</w:t>
      </w:r>
      <w:proofErr w:type="spellEnd"/>
      <w:r w:rsidRPr="00340527">
        <w:rPr>
          <w:rFonts w:ascii="Times New Roman" w:hAnsi="Times New Roman" w:cs="Times New Roman"/>
          <w:sz w:val="24"/>
          <w:szCs w:val="24"/>
        </w:rPr>
        <w:t xml:space="preserve">.: </w:t>
      </w:r>
      <w:r w:rsidRPr="00340527">
        <w:rPr>
          <w:rFonts w:ascii="Times New Roman" w:hAnsi="Times New Roman" w:cs="Times New Roman"/>
          <w:b/>
          <w:bCs/>
          <w:sz w:val="24"/>
          <w:szCs w:val="24"/>
        </w:rPr>
        <w:t>40,0 m</w:t>
      </w:r>
      <w:r w:rsidRPr="00340527">
        <w:rPr>
          <w:rFonts w:ascii="Times New Roman" w:hAnsi="Times New Roman" w:cs="Times New Roman"/>
          <w:b/>
          <w:bCs/>
          <w:sz w:val="24"/>
          <w:szCs w:val="24"/>
          <w:vertAlign w:val="superscript"/>
        </w:rPr>
        <w:t xml:space="preserve">2 </w:t>
      </w:r>
      <w:proofErr w:type="spellStart"/>
      <w:r w:rsidRPr="00340527">
        <w:rPr>
          <w:rFonts w:ascii="Times New Roman" w:hAnsi="Times New Roman" w:cs="Times New Roman"/>
          <w:sz w:val="24"/>
          <w:szCs w:val="24"/>
        </w:rPr>
        <w:t>p.u</w:t>
      </w:r>
      <w:proofErr w:type="spellEnd"/>
      <w:r w:rsidRPr="00340527">
        <w:rPr>
          <w:rFonts w:ascii="Times New Roman" w:hAnsi="Times New Roman" w:cs="Times New Roman"/>
          <w:sz w:val="24"/>
          <w:szCs w:val="24"/>
        </w:rPr>
        <w:t xml:space="preserve">./1 mieszkańca = </w:t>
      </w:r>
      <w:r w:rsidR="00FC6632">
        <w:rPr>
          <w:rFonts w:ascii="Times New Roman" w:hAnsi="Times New Roman" w:cs="Times New Roman"/>
          <w:b/>
          <w:bCs/>
          <w:sz w:val="24"/>
          <w:szCs w:val="24"/>
        </w:rPr>
        <w:t>245,01</w:t>
      </w:r>
      <w:r w:rsidRPr="00340527">
        <w:rPr>
          <w:rFonts w:ascii="Times New Roman" w:hAnsi="Times New Roman" w:cs="Times New Roman"/>
          <w:sz w:val="24"/>
          <w:szCs w:val="24"/>
        </w:rPr>
        <w:t xml:space="preserve"> </w:t>
      </w:r>
      <w:r w:rsidRPr="00340527">
        <w:rPr>
          <w:rFonts w:ascii="Times New Roman" w:hAnsi="Times New Roman" w:cs="Times New Roman"/>
          <w:b/>
          <w:bCs/>
          <w:sz w:val="24"/>
          <w:szCs w:val="24"/>
        </w:rPr>
        <w:t>mieszkańców.</w:t>
      </w:r>
    </w:p>
    <w:p w14:paraId="7E1034E2" w14:textId="643AC8DD" w:rsidR="00820459" w:rsidRPr="00340527" w:rsidRDefault="00820459" w:rsidP="00820459">
      <w:pPr>
        <w:rPr>
          <w:rFonts w:ascii="Times New Roman" w:hAnsi="Times New Roman" w:cs="Times New Roman"/>
          <w:b/>
          <w:bCs/>
          <w:sz w:val="24"/>
          <w:szCs w:val="24"/>
        </w:rPr>
      </w:pPr>
      <w:r w:rsidRPr="00340527">
        <w:rPr>
          <w:rFonts w:ascii="Times New Roman" w:hAnsi="Times New Roman" w:cs="Times New Roman"/>
          <w:b/>
          <w:bCs/>
          <w:sz w:val="24"/>
          <w:szCs w:val="24"/>
        </w:rPr>
        <w:t xml:space="preserve">Przyjęto chłonność terenów wyznaczonych w planach miejscowych pod zabudowę zagrodową </w:t>
      </w:r>
      <w:r w:rsidR="00FC6632">
        <w:rPr>
          <w:rFonts w:ascii="Times New Roman" w:hAnsi="Times New Roman" w:cs="Times New Roman"/>
          <w:b/>
          <w:bCs/>
          <w:sz w:val="24"/>
          <w:szCs w:val="24"/>
        </w:rPr>
        <w:t>245,01</w:t>
      </w:r>
      <w:r w:rsidRPr="00340527">
        <w:rPr>
          <w:rFonts w:ascii="Times New Roman" w:hAnsi="Times New Roman" w:cs="Times New Roman"/>
          <w:b/>
          <w:bCs/>
          <w:sz w:val="24"/>
          <w:szCs w:val="24"/>
        </w:rPr>
        <w:t xml:space="preserve"> mieszkańców </w:t>
      </w:r>
    </w:p>
    <w:p w14:paraId="2F18A619" w14:textId="0C956A39" w:rsidR="00820459" w:rsidRDefault="00820459" w:rsidP="002B5614">
      <w:pPr>
        <w:ind w:firstLine="360"/>
        <w:jc w:val="both"/>
        <w:rPr>
          <w:rFonts w:ascii="Times New Roman" w:hAnsi="Times New Roman" w:cs="Times New Roman"/>
          <w:sz w:val="24"/>
          <w:szCs w:val="24"/>
          <w:u w:val="single"/>
        </w:rPr>
      </w:pPr>
      <w:r w:rsidRPr="00340527">
        <w:rPr>
          <w:rFonts w:ascii="Times New Roman" w:hAnsi="Times New Roman" w:cs="Times New Roman"/>
          <w:sz w:val="24"/>
          <w:szCs w:val="24"/>
        </w:rPr>
        <w:t>Na wyznaczonych w planach miejscowych terenach zabudowy mieszkaniowej i mieszkaniowej z usługami będzie można zrealizować mieszkania dla 10 403 osoby w tym 289 osób w zabudowie wielorodzinnej.</w:t>
      </w:r>
    </w:p>
    <w:p w14:paraId="5FA8E366" w14:textId="3E38B268" w:rsidR="00820459" w:rsidRPr="00340527" w:rsidRDefault="007F10EE" w:rsidP="00B8579B">
      <w:pPr>
        <w:rPr>
          <w:rFonts w:ascii="Times New Roman" w:hAnsi="Times New Roman" w:cs="Times New Roman"/>
          <w:b/>
          <w:bCs/>
          <w:sz w:val="24"/>
          <w:szCs w:val="24"/>
        </w:rPr>
      </w:pPr>
      <w:r>
        <w:rPr>
          <w:rFonts w:ascii="Times New Roman" w:hAnsi="Times New Roman" w:cs="Times New Roman"/>
          <w:b/>
          <w:bCs/>
          <w:sz w:val="24"/>
          <w:szCs w:val="24"/>
        </w:rPr>
        <w:t xml:space="preserve">Tabela nr 6. </w:t>
      </w:r>
      <w:r w:rsidR="00820459" w:rsidRPr="00340527">
        <w:rPr>
          <w:rFonts w:ascii="Times New Roman" w:hAnsi="Times New Roman" w:cs="Times New Roman"/>
          <w:b/>
          <w:bCs/>
          <w:sz w:val="24"/>
          <w:szCs w:val="24"/>
        </w:rPr>
        <w:t>Chłonność terenów zabudowanych – luk w zabudowie</w:t>
      </w:r>
    </w:p>
    <w:tbl>
      <w:tblPr>
        <w:tblW w:w="10042" w:type="dxa"/>
        <w:tblCellMar>
          <w:left w:w="0" w:type="dxa"/>
          <w:right w:w="0" w:type="dxa"/>
        </w:tblCellMar>
        <w:tblLook w:val="04A0" w:firstRow="1" w:lastRow="0" w:firstColumn="1" w:lastColumn="0" w:noHBand="0" w:noVBand="1"/>
      </w:tblPr>
      <w:tblGrid>
        <w:gridCol w:w="504"/>
        <w:gridCol w:w="5440"/>
        <w:gridCol w:w="4098"/>
      </w:tblGrid>
      <w:tr w:rsidR="00820459" w:rsidRPr="00340527" w14:paraId="4B14A74F" w14:textId="77777777" w:rsidTr="00E16BE5">
        <w:trPr>
          <w:trHeight w:val="300"/>
        </w:trPr>
        <w:tc>
          <w:tcPr>
            <w:tcW w:w="0" w:type="auto"/>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D28A37B" w14:textId="77777777" w:rsidR="00820459" w:rsidRPr="00340527" w:rsidRDefault="00820459" w:rsidP="005D2295">
            <w:pPr>
              <w:jc w:val="center"/>
              <w:rPr>
                <w:rFonts w:ascii="Times New Roman" w:hAnsi="Times New Roman" w:cs="Times New Roman"/>
              </w:rPr>
            </w:pPr>
            <w:r w:rsidRPr="00340527">
              <w:rPr>
                <w:rFonts w:ascii="Times New Roman" w:hAnsi="Times New Roman" w:cs="Times New Roman"/>
              </w:rPr>
              <w:t>Działki niezabudowane nie objęte MPZP sąsiadujące z działkami zabudowanymi</w:t>
            </w:r>
          </w:p>
        </w:tc>
      </w:tr>
      <w:tr w:rsidR="00820459" w:rsidRPr="00340527" w14:paraId="30BA8E01" w14:textId="77777777" w:rsidTr="005D2295">
        <w:trPr>
          <w:trHeight w:val="300"/>
        </w:trPr>
        <w:tc>
          <w:tcPr>
            <w:tcW w:w="42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5FBB5E6" w14:textId="77777777" w:rsidR="00820459" w:rsidRPr="00340527" w:rsidRDefault="00820459" w:rsidP="00E16BE5">
            <w:pPr>
              <w:rPr>
                <w:rFonts w:ascii="Times New Roman" w:hAnsi="Times New Roman" w:cs="Times New Roman"/>
              </w:rPr>
            </w:pPr>
            <w:r w:rsidRPr="00340527">
              <w:rPr>
                <w:rFonts w:ascii="Times New Roman" w:hAnsi="Times New Roman" w:cs="Times New Roman"/>
              </w:rPr>
              <w:t>1</w:t>
            </w:r>
          </w:p>
        </w:tc>
        <w:tc>
          <w:tcPr>
            <w:tcW w:w="4548"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47E1492" w14:textId="1BBBF496" w:rsidR="00820459" w:rsidRPr="00340527" w:rsidRDefault="009663B5" w:rsidP="00E16BE5">
            <w:pPr>
              <w:rPr>
                <w:rFonts w:ascii="Times New Roman" w:hAnsi="Times New Roman" w:cs="Times New Roman"/>
              </w:rPr>
            </w:pPr>
            <w:r w:rsidRPr="00340527">
              <w:rPr>
                <w:rFonts w:ascii="Times New Roman" w:hAnsi="Times New Roman" w:cs="Times New Roman"/>
              </w:rPr>
              <w:t xml:space="preserve">Tereny </w:t>
            </w:r>
            <w:r w:rsidR="0078613D" w:rsidRPr="00340527">
              <w:rPr>
                <w:rFonts w:ascii="Times New Roman" w:hAnsi="Times New Roman" w:cs="Times New Roman"/>
              </w:rPr>
              <w:t>niezabudowane -</w:t>
            </w:r>
            <w:r w:rsidRPr="00340527">
              <w:rPr>
                <w:rFonts w:ascii="Times New Roman" w:hAnsi="Times New Roman" w:cs="Times New Roman"/>
              </w:rPr>
              <w:t xml:space="preserve"> </w:t>
            </w:r>
            <w:r w:rsidR="00820459" w:rsidRPr="00340527">
              <w:rPr>
                <w:rFonts w:ascii="Times New Roman" w:hAnsi="Times New Roman" w:cs="Times New Roman"/>
              </w:rPr>
              <w:t>Luki w zabudowie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E7DA9D" w14:textId="4CC3E160" w:rsidR="00820459" w:rsidRPr="00B8579B" w:rsidRDefault="00820459" w:rsidP="00E16BE5">
            <w:pPr>
              <w:jc w:val="center"/>
              <w:rPr>
                <w:rFonts w:ascii="Times New Roman" w:hAnsi="Times New Roman" w:cs="Times New Roman"/>
                <w:vertAlign w:val="superscript"/>
              </w:rPr>
            </w:pPr>
            <w:r w:rsidRPr="00340527">
              <w:rPr>
                <w:rFonts w:ascii="Times New Roman" w:hAnsi="Times New Roman" w:cs="Times New Roman"/>
              </w:rPr>
              <w:t>111</w:t>
            </w:r>
            <w:r w:rsidR="00B8579B">
              <w:rPr>
                <w:rFonts w:ascii="Times New Roman" w:hAnsi="Times New Roman" w:cs="Times New Roman"/>
              </w:rPr>
              <w:t> </w:t>
            </w:r>
            <w:r w:rsidRPr="00340527">
              <w:rPr>
                <w:rFonts w:ascii="Times New Roman" w:hAnsi="Times New Roman" w:cs="Times New Roman"/>
              </w:rPr>
              <w:t>123</w:t>
            </w:r>
            <w:r w:rsidR="00B8579B">
              <w:rPr>
                <w:rFonts w:ascii="Times New Roman" w:hAnsi="Times New Roman" w:cs="Times New Roman"/>
              </w:rPr>
              <w:t xml:space="preserve"> m</w:t>
            </w:r>
            <w:r w:rsidR="00B8579B">
              <w:rPr>
                <w:rFonts w:ascii="Times New Roman" w:hAnsi="Times New Roman" w:cs="Times New Roman"/>
                <w:vertAlign w:val="superscript"/>
              </w:rPr>
              <w:t>2</w:t>
            </w:r>
          </w:p>
        </w:tc>
      </w:tr>
    </w:tbl>
    <w:p w14:paraId="7FE69573" w14:textId="77777777" w:rsidR="00820459" w:rsidRPr="00340527" w:rsidRDefault="00820459" w:rsidP="00820459">
      <w:pPr>
        <w:pStyle w:val="Akapitzlist"/>
        <w:rPr>
          <w:rFonts w:ascii="Times New Roman" w:hAnsi="Times New Roman" w:cs="Times New Roman"/>
          <w:b/>
          <w:bCs/>
          <w:sz w:val="24"/>
          <w:szCs w:val="24"/>
        </w:rPr>
      </w:pPr>
    </w:p>
    <w:p w14:paraId="4C005BDB"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Luki w zabudowie są to w większości działki w otoczeniu zabudowy jednorodzinnej więc przyjęto wskaźniki jak dla zabudowy jednorodzinnej wolnostojącej.</w:t>
      </w:r>
    </w:p>
    <w:p w14:paraId="44D0BCCC"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Przyjęto, że średnio 5% powierzchni użytkowej budynków jednorodzinnych będzie przeznaczonych pod usługi realizowane na podstawie Prawa budowlanego.</w:t>
      </w:r>
    </w:p>
    <w:p w14:paraId="16E7A897"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Wysokość zabudowy – dwie kondygnacje nadziemne</w:t>
      </w:r>
    </w:p>
    <w:p w14:paraId="503B7176"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Powierzchnia zabudowy – 20%</w:t>
      </w:r>
    </w:p>
    <w:p w14:paraId="137C9615" w14:textId="737A449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111 123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x 0,20 = </w:t>
      </w:r>
      <w:r w:rsidRPr="00233409">
        <w:rPr>
          <w:rFonts w:ascii="Times New Roman" w:hAnsi="Times New Roman" w:cs="Times New Roman"/>
          <w:sz w:val="24"/>
          <w:szCs w:val="24"/>
        </w:rPr>
        <w:t>22 224,6</w:t>
      </w:r>
      <w:r w:rsidRPr="00340527">
        <w:rPr>
          <w:rFonts w:ascii="Times New Roman" w:hAnsi="Times New Roman" w:cs="Times New Roman"/>
          <w:sz w:val="24"/>
          <w:szCs w:val="24"/>
        </w:rPr>
        <w:t xml:space="preserve">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 powierzchnia zabudowy.</w:t>
      </w:r>
    </w:p>
    <w:p w14:paraId="2D9671C8" w14:textId="697DCDB3"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22 224,46 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pow. zabudowy x 2 kondygnacje = 44 449,2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w:t>
      </w:r>
      <w:r w:rsidRPr="00340527">
        <w:rPr>
          <w:rFonts w:ascii="Times New Roman" w:hAnsi="Times New Roman" w:cs="Times New Roman"/>
          <w:sz w:val="24"/>
          <w:szCs w:val="24"/>
          <w:vertAlign w:val="superscript"/>
        </w:rPr>
        <w:t xml:space="preserve"> </w:t>
      </w:r>
      <w:r w:rsidRPr="00340527">
        <w:rPr>
          <w:rFonts w:ascii="Times New Roman" w:hAnsi="Times New Roman" w:cs="Times New Roman"/>
          <w:sz w:val="24"/>
          <w:szCs w:val="24"/>
        </w:rPr>
        <w:t>powierzchnia ogólna budynków mieszkalnych.</w:t>
      </w:r>
    </w:p>
    <w:p w14:paraId="7F97CA70"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44 449,2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powierzchni ogólnej budynków mieszkalnych x 0,7 = 31 114,44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powierzchnia użytkowa budynków mieszkalnych. </w:t>
      </w:r>
    </w:p>
    <w:p w14:paraId="7D3E2125" w14:textId="77777777" w:rsidR="00820459" w:rsidRPr="00340527" w:rsidRDefault="00820459" w:rsidP="00820459">
      <w:pPr>
        <w:rPr>
          <w:rFonts w:ascii="Times New Roman" w:hAnsi="Times New Roman" w:cs="Times New Roman"/>
          <w:sz w:val="24"/>
          <w:szCs w:val="24"/>
        </w:rPr>
      </w:pPr>
      <w:r w:rsidRPr="00340527">
        <w:rPr>
          <w:rFonts w:ascii="Times New Roman" w:hAnsi="Times New Roman" w:cs="Times New Roman"/>
          <w:sz w:val="24"/>
          <w:szCs w:val="24"/>
        </w:rPr>
        <w:t>31 114,44 m</w:t>
      </w:r>
      <w:r w:rsidRPr="00340527">
        <w:rPr>
          <w:rFonts w:ascii="Times New Roman" w:hAnsi="Times New Roman" w:cs="Times New Roman"/>
          <w:sz w:val="24"/>
          <w:szCs w:val="24"/>
          <w:vertAlign w:val="superscript"/>
        </w:rPr>
        <w:t xml:space="preserve">2 </w:t>
      </w:r>
      <w:r w:rsidRPr="00340527">
        <w:rPr>
          <w:rFonts w:ascii="Times New Roman" w:hAnsi="Times New Roman" w:cs="Times New Roman"/>
          <w:sz w:val="24"/>
          <w:szCs w:val="24"/>
        </w:rPr>
        <w:t xml:space="preserve">pow. </w:t>
      </w:r>
      <w:proofErr w:type="spellStart"/>
      <w:r w:rsidRPr="00340527">
        <w:rPr>
          <w:rFonts w:ascii="Times New Roman" w:hAnsi="Times New Roman" w:cs="Times New Roman"/>
          <w:sz w:val="24"/>
          <w:szCs w:val="24"/>
        </w:rPr>
        <w:t>uż</w:t>
      </w:r>
      <w:proofErr w:type="spellEnd"/>
      <w:r w:rsidRPr="00340527">
        <w:rPr>
          <w:rFonts w:ascii="Times New Roman" w:hAnsi="Times New Roman" w:cs="Times New Roman"/>
          <w:sz w:val="24"/>
          <w:szCs w:val="24"/>
        </w:rPr>
        <w:t>. x 0,95 = 29 558,7 m</w:t>
      </w:r>
      <w:r w:rsidRPr="00340527">
        <w:rPr>
          <w:rFonts w:ascii="Times New Roman" w:hAnsi="Times New Roman" w:cs="Times New Roman"/>
          <w:sz w:val="24"/>
          <w:szCs w:val="24"/>
          <w:vertAlign w:val="superscript"/>
        </w:rPr>
        <w:t>2</w:t>
      </w:r>
      <w:r w:rsidRPr="00340527">
        <w:rPr>
          <w:rFonts w:ascii="Times New Roman" w:hAnsi="Times New Roman" w:cs="Times New Roman"/>
          <w:sz w:val="24"/>
          <w:szCs w:val="24"/>
        </w:rPr>
        <w:t xml:space="preserve"> - powierzchnia użytkowa budynków mieszkalnych pomniejszona o usługi wbudowane.</w:t>
      </w:r>
    </w:p>
    <w:p w14:paraId="05ABA80D" w14:textId="737709CE" w:rsidR="00820459" w:rsidRPr="00340527" w:rsidRDefault="00820459" w:rsidP="00820459">
      <w:pPr>
        <w:rPr>
          <w:rFonts w:ascii="Times New Roman" w:hAnsi="Times New Roman" w:cs="Times New Roman"/>
          <w:b/>
          <w:bCs/>
          <w:sz w:val="24"/>
          <w:szCs w:val="24"/>
        </w:rPr>
      </w:pPr>
      <w:r w:rsidRPr="00340527">
        <w:rPr>
          <w:rFonts w:ascii="Times New Roman" w:hAnsi="Times New Roman" w:cs="Times New Roman"/>
          <w:sz w:val="24"/>
          <w:szCs w:val="24"/>
        </w:rPr>
        <w:t>29 558,7 m</w:t>
      </w:r>
      <w:r w:rsidRPr="00340527">
        <w:rPr>
          <w:rFonts w:ascii="Times New Roman" w:hAnsi="Times New Roman" w:cs="Times New Roman"/>
          <w:sz w:val="24"/>
          <w:szCs w:val="24"/>
          <w:vertAlign w:val="superscript"/>
        </w:rPr>
        <w:t xml:space="preserve">2 </w:t>
      </w:r>
      <w:proofErr w:type="spellStart"/>
      <w:r w:rsidRPr="00340527">
        <w:rPr>
          <w:rFonts w:ascii="Times New Roman" w:hAnsi="Times New Roman" w:cs="Times New Roman"/>
          <w:sz w:val="24"/>
          <w:szCs w:val="24"/>
        </w:rPr>
        <w:t>p.u</w:t>
      </w:r>
      <w:proofErr w:type="spellEnd"/>
      <w:r w:rsidRPr="00340527">
        <w:rPr>
          <w:rFonts w:ascii="Times New Roman" w:hAnsi="Times New Roman" w:cs="Times New Roman"/>
          <w:sz w:val="24"/>
          <w:szCs w:val="24"/>
          <w:vertAlign w:val="superscript"/>
        </w:rPr>
        <w:t>.</w:t>
      </w:r>
      <w:r w:rsidRPr="00340527">
        <w:rPr>
          <w:rFonts w:ascii="Times New Roman" w:hAnsi="Times New Roman" w:cs="Times New Roman"/>
          <w:sz w:val="24"/>
          <w:szCs w:val="24"/>
        </w:rPr>
        <w:t>: 40 m</w:t>
      </w:r>
      <w:r w:rsidRPr="00340527">
        <w:rPr>
          <w:rFonts w:ascii="Times New Roman" w:hAnsi="Times New Roman" w:cs="Times New Roman"/>
          <w:sz w:val="24"/>
          <w:szCs w:val="24"/>
          <w:vertAlign w:val="superscript"/>
        </w:rPr>
        <w:t>2</w:t>
      </w:r>
      <w:r w:rsidRPr="00340527">
        <w:rPr>
          <w:rFonts w:ascii="Times New Roman" w:hAnsi="Times New Roman" w:cs="Times New Roman"/>
          <w:b/>
          <w:bCs/>
          <w:sz w:val="24"/>
          <w:szCs w:val="24"/>
          <w:vertAlign w:val="superscript"/>
        </w:rPr>
        <w:t xml:space="preserve"> </w:t>
      </w:r>
      <w:proofErr w:type="spellStart"/>
      <w:r w:rsidRPr="00340527">
        <w:rPr>
          <w:rFonts w:ascii="Times New Roman" w:hAnsi="Times New Roman" w:cs="Times New Roman"/>
          <w:sz w:val="24"/>
          <w:szCs w:val="24"/>
        </w:rPr>
        <w:t>p.u</w:t>
      </w:r>
      <w:proofErr w:type="spellEnd"/>
      <w:r w:rsidRPr="00340527">
        <w:rPr>
          <w:rFonts w:ascii="Times New Roman" w:hAnsi="Times New Roman" w:cs="Times New Roman"/>
          <w:sz w:val="24"/>
          <w:szCs w:val="24"/>
        </w:rPr>
        <w:t xml:space="preserve">./1 mieszkańca = </w:t>
      </w:r>
      <w:r w:rsidRPr="00340527">
        <w:rPr>
          <w:rFonts w:ascii="Times New Roman" w:hAnsi="Times New Roman" w:cs="Times New Roman"/>
          <w:b/>
          <w:bCs/>
          <w:sz w:val="24"/>
          <w:szCs w:val="24"/>
        </w:rPr>
        <w:t>738, 96 mieszkańców.</w:t>
      </w:r>
    </w:p>
    <w:p w14:paraId="25BC6AF7" w14:textId="3F053BDD" w:rsidR="00820459" w:rsidRPr="00340527" w:rsidRDefault="00820459" w:rsidP="00820459">
      <w:pPr>
        <w:jc w:val="both"/>
        <w:rPr>
          <w:rFonts w:ascii="Times New Roman" w:hAnsi="Times New Roman" w:cs="Times New Roman"/>
          <w:b/>
          <w:bCs/>
          <w:sz w:val="24"/>
          <w:szCs w:val="24"/>
        </w:rPr>
      </w:pPr>
      <w:r w:rsidRPr="00340527">
        <w:rPr>
          <w:rFonts w:ascii="Times New Roman" w:hAnsi="Times New Roman" w:cs="Times New Roman"/>
          <w:b/>
          <w:bCs/>
          <w:sz w:val="24"/>
          <w:szCs w:val="24"/>
        </w:rPr>
        <w:t>Przyjęto chłonność luk w zabudowie – 739 mieszkańców</w:t>
      </w:r>
    </w:p>
    <w:p w14:paraId="6DA5C828" w14:textId="77777777" w:rsidR="00D47E98" w:rsidRDefault="00D47E98" w:rsidP="00820459">
      <w:pPr>
        <w:rPr>
          <w:rFonts w:ascii="Times New Roman" w:hAnsi="Times New Roman" w:cs="Times New Roman"/>
          <w:b/>
          <w:bCs/>
          <w:sz w:val="24"/>
          <w:szCs w:val="24"/>
        </w:rPr>
      </w:pPr>
    </w:p>
    <w:p w14:paraId="30AFFEB5" w14:textId="440ACEA1" w:rsidR="00820459" w:rsidRPr="00340527" w:rsidRDefault="00820459" w:rsidP="00820459">
      <w:pPr>
        <w:rPr>
          <w:rFonts w:ascii="Times New Roman" w:hAnsi="Times New Roman" w:cs="Times New Roman"/>
          <w:sz w:val="24"/>
          <w:szCs w:val="24"/>
        </w:rPr>
      </w:pPr>
      <w:r w:rsidRPr="0054593F">
        <w:rPr>
          <w:rFonts w:ascii="Times New Roman" w:hAnsi="Times New Roman" w:cs="Times New Roman"/>
          <w:b/>
          <w:bCs/>
          <w:sz w:val="24"/>
          <w:szCs w:val="24"/>
        </w:rPr>
        <w:t>Tabela nr</w:t>
      </w:r>
      <w:r w:rsidR="0054593F" w:rsidRPr="0054593F">
        <w:rPr>
          <w:rFonts w:ascii="Times New Roman" w:hAnsi="Times New Roman" w:cs="Times New Roman"/>
          <w:b/>
          <w:bCs/>
          <w:sz w:val="24"/>
          <w:szCs w:val="24"/>
        </w:rPr>
        <w:t xml:space="preserve"> </w:t>
      </w:r>
      <w:r w:rsidR="007F10EE" w:rsidRPr="0054593F">
        <w:rPr>
          <w:rFonts w:ascii="Times New Roman" w:hAnsi="Times New Roman" w:cs="Times New Roman"/>
          <w:b/>
          <w:bCs/>
          <w:sz w:val="24"/>
          <w:szCs w:val="24"/>
        </w:rPr>
        <w:t>7</w:t>
      </w:r>
      <w:r w:rsidR="007F10EE">
        <w:rPr>
          <w:rFonts w:ascii="Times New Roman" w:hAnsi="Times New Roman" w:cs="Times New Roman"/>
          <w:sz w:val="24"/>
          <w:szCs w:val="24"/>
        </w:rPr>
        <w:t xml:space="preserve"> </w:t>
      </w:r>
      <w:r w:rsidRPr="00340527">
        <w:rPr>
          <w:rFonts w:ascii="Times New Roman" w:hAnsi="Times New Roman" w:cs="Times New Roman"/>
          <w:sz w:val="24"/>
          <w:szCs w:val="24"/>
        </w:rPr>
        <w:t>łączna chłonność terenów w gminie</w:t>
      </w:r>
    </w:p>
    <w:tbl>
      <w:tblPr>
        <w:tblStyle w:val="Tabela-Siatka"/>
        <w:tblW w:w="9493" w:type="dxa"/>
        <w:jc w:val="center"/>
        <w:tblLook w:val="04A0" w:firstRow="1" w:lastRow="0" w:firstColumn="1" w:lastColumn="0" w:noHBand="0" w:noVBand="1"/>
      </w:tblPr>
      <w:tblGrid>
        <w:gridCol w:w="704"/>
        <w:gridCol w:w="5817"/>
        <w:gridCol w:w="2972"/>
      </w:tblGrid>
      <w:tr w:rsidR="00820459" w14:paraId="0561ADB4" w14:textId="77777777" w:rsidTr="00D47E98">
        <w:trPr>
          <w:jc w:val="center"/>
        </w:trPr>
        <w:tc>
          <w:tcPr>
            <w:tcW w:w="704" w:type="dxa"/>
            <w:vAlign w:val="center"/>
          </w:tcPr>
          <w:p w14:paraId="6ACB412A" w14:textId="77777777" w:rsidR="00820459" w:rsidRPr="00D47E98" w:rsidRDefault="00820459" w:rsidP="009574E9">
            <w:pPr>
              <w:jc w:val="center"/>
              <w:rPr>
                <w:rFonts w:ascii="Times New Roman" w:hAnsi="Times New Roman" w:cs="Times New Roman"/>
                <w:b/>
                <w:bCs/>
                <w:sz w:val="24"/>
                <w:szCs w:val="24"/>
              </w:rPr>
            </w:pPr>
            <w:r w:rsidRPr="00D47E98">
              <w:rPr>
                <w:rFonts w:ascii="Times New Roman" w:hAnsi="Times New Roman" w:cs="Times New Roman"/>
                <w:sz w:val="24"/>
                <w:szCs w:val="24"/>
              </w:rPr>
              <w:t>Poz.</w:t>
            </w:r>
          </w:p>
        </w:tc>
        <w:tc>
          <w:tcPr>
            <w:tcW w:w="5817" w:type="dxa"/>
            <w:vAlign w:val="center"/>
          </w:tcPr>
          <w:p w14:paraId="128FD92E" w14:textId="77777777" w:rsidR="00820459" w:rsidRPr="00D47E98" w:rsidRDefault="00820459" w:rsidP="009574E9">
            <w:pPr>
              <w:jc w:val="center"/>
              <w:rPr>
                <w:rFonts w:ascii="Times New Roman" w:hAnsi="Times New Roman" w:cs="Times New Roman"/>
                <w:b/>
                <w:bCs/>
                <w:sz w:val="24"/>
                <w:szCs w:val="24"/>
              </w:rPr>
            </w:pPr>
            <w:r w:rsidRPr="00D47E98">
              <w:rPr>
                <w:rFonts w:ascii="Times New Roman" w:hAnsi="Times New Roman" w:cs="Times New Roman"/>
                <w:sz w:val="24"/>
                <w:szCs w:val="24"/>
              </w:rPr>
              <w:t>Rodzaj zabudowy</w:t>
            </w:r>
          </w:p>
        </w:tc>
        <w:tc>
          <w:tcPr>
            <w:tcW w:w="2972" w:type="dxa"/>
            <w:vAlign w:val="center"/>
          </w:tcPr>
          <w:p w14:paraId="338B62FF" w14:textId="77777777" w:rsidR="00820459" w:rsidRPr="00D47E98" w:rsidRDefault="00820459" w:rsidP="009574E9">
            <w:pPr>
              <w:jc w:val="center"/>
              <w:rPr>
                <w:rFonts w:ascii="Times New Roman" w:hAnsi="Times New Roman" w:cs="Times New Roman"/>
                <w:b/>
                <w:bCs/>
                <w:sz w:val="24"/>
                <w:szCs w:val="24"/>
              </w:rPr>
            </w:pPr>
            <w:r w:rsidRPr="00D47E98">
              <w:rPr>
                <w:rFonts w:ascii="Times New Roman" w:hAnsi="Times New Roman" w:cs="Times New Roman"/>
                <w:sz w:val="24"/>
                <w:szCs w:val="24"/>
              </w:rPr>
              <w:t>Chłonność terenu/liczba mieszkańców</w:t>
            </w:r>
          </w:p>
        </w:tc>
      </w:tr>
      <w:tr w:rsidR="00820459" w14:paraId="69EBBF2A" w14:textId="77777777" w:rsidTr="00D47E98">
        <w:trPr>
          <w:jc w:val="center"/>
        </w:trPr>
        <w:tc>
          <w:tcPr>
            <w:tcW w:w="704" w:type="dxa"/>
            <w:vAlign w:val="center"/>
          </w:tcPr>
          <w:p w14:paraId="0F51766F" w14:textId="77777777" w:rsidR="00820459" w:rsidRPr="00D47E98" w:rsidRDefault="00820459" w:rsidP="009574E9">
            <w:pPr>
              <w:jc w:val="center"/>
              <w:rPr>
                <w:rFonts w:ascii="Times New Roman" w:hAnsi="Times New Roman" w:cs="Times New Roman"/>
                <w:b/>
                <w:bCs/>
                <w:sz w:val="24"/>
                <w:szCs w:val="24"/>
              </w:rPr>
            </w:pPr>
            <w:r w:rsidRPr="00D47E98">
              <w:rPr>
                <w:rFonts w:ascii="Times New Roman" w:hAnsi="Times New Roman" w:cs="Times New Roman"/>
                <w:sz w:val="24"/>
                <w:szCs w:val="24"/>
              </w:rPr>
              <w:t>a)</w:t>
            </w:r>
          </w:p>
        </w:tc>
        <w:tc>
          <w:tcPr>
            <w:tcW w:w="5817" w:type="dxa"/>
            <w:vAlign w:val="center"/>
          </w:tcPr>
          <w:p w14:paraId="433941F6" w14:textId="77777777" w:rsidR="00820459" w:rsidRPr="00D47E98" w:rsidRDefault="00820459" w:rsidP="009574E9">
            <w:pPr>
              <w:jc w:val="center"/>
              <w:rPr>
                <w:rFonts w:ascii="Times New Roman" w:hAnsi="Times New Roman" w:cs="Times New Roman"/>
                <w:b/>
                <w:bCs/>
                <w:sz w:val="24"/>
                <w:szCs w:val="24"/>
              </w:rPr>
            </w:pPr>
            <w:r w:rsidRPr="00D47E98">
              <w:rPr>
                <w:rFonts w:ascii="Times New Roman" w:hAnsi="Times New Roman" w:cs="Times New Roman"/>
                <w:sz w:val="24"/>
                <w:szCs w:val="24"/>
              </w:rPr>
              <w:t>Tereny zabudowy wielorodzinnej</w:t>
            </w:r>
          </w:p>
        </w:tc>
        <w:tc>
          <w:tcPr>
            <w:tcW w:w="2972" w:type="dxa"/>
            <w:vAlign w:val="center"/>
          </w:tcPr>
          <w:p w14:paraId="06A458B5" w14:textId="77777777" w:rsidR="00820459" w:rsidRPr="00D47E98" w:rsidRDefault="00820459" w:rsidP="009574E9">
            <w:pPr>
              <w:jc w:val="center"/>
              <w:rPr>
                <w:rFonts w:ascii="Times New Roman" w:hAnsi="Times New Roman" w:cs="Times New Roman"/>
                <w:sz w:val="24"/>
                <w:szCs w:val="24"/>
              </w:rPr>
            </w:pPr>
            <w:r w:rsidRPr="00D47E98">
              <w:rPr>
                <w:rFonts w:ascii="Times New Roman" w:hAnsi="Times New Roman" w:cs="Times New Roman"/>
                <w:sz w:val="24"/>
                <w:szCs w:val="24"/>
              </w:rPr>
              <w:t>120</w:t>
            </w:r>
          </w:p>
        </w:tc>
      </w:tr>
      <w:tr w:rsidR="00820459" w14:paraId="5A528475" w14:textId="77777777" w:rsidTr="00D47E98">
        <w:trPr>
          <w:jc w:val="center"/>
        </w:trPr>
        <w:tc>
          <w:tcPr>
            <w:tcW w:w="704" w:type="dxa"/>
            <w:vAlign w:val="center"/>
          </w:tcPr>
          <w:p w14:paraId="14119CEE" w14:textId="52C9747C" w:rsidR="00820459" w:rsidRPr="00D47E98" w:rsidRDefault="009574E9" w:rsidP="009574E9">
            <w:pPr>
              <w:jc w:val="center"/>
              <w:rPr>
                <w:rFonts w:ascii="Times New Roman" w:hAnsi="Times New Roman" w:cs="Times New Roman"/>
                <w:sz w:val="24"/>
                <w:szCs w:val="24"/>
              </w:rPr>
            </w:pPr>
            <w:r w:rsidRPr="00D47E98">
              <w:rPr>
                <w:rFonts w:ascii="Times New Roman" w:hAnsi="Times New Roman" w:cs="Times New Roman"/>
                <w:sz w:val="24"/>
                <w:szCs w:val="24"/>
              </w:rPr>
              <w:t>b)</w:t>
            </w:r>
          </w:p>
        </w:tc>
        <w:tc>
          <w:tcPr>
            <w:tcW w:w="5817" w:type="dxa"/>
            <w:vAlign w:val="center"/>
          </w:tcPr>
          <w:p w14:paraId="02BE14CE" w14:textId="77777777" w:rsidR="00820459" w:rsidRPr="00D47E98" w:rsidRDefault="00820459" w:rsidP="009574E9">
            <w:pPr>
              <w:jc w:val="center"/>
              <w:rPr>
                <w:rFonts w:ascii="Times New Roman" w:hAnsi="Times New Roman" w:cs="Times New Roman"/>
                <w:sz w:val="24"/>
                <w:szCs w:val="24"/>
              </w:rPr>
            </w:pPr>
            <w:r w:rsidRPr="00D47E98">
              <w:rPr>
                <w:rFonts w:ascii="Times New Roman" w:hAnsi="Times New Roman" w:cs="Times New Roman"/>
                <w:sz w:val="24"/>
                <w:szCs w:val="24"/>
              </w:rPr>
              <w:t>Tereny zabudowy wielorodzinnej z usługami</w:t>
            </w:r>
          </w:p>
        </w:tc>
        <w:tc>
          <w:tcPr>
            <w:tcW w:w="2972" w:type="dxa"/>
            <w:vAlign w:val="center"/>
          </w:tcPr>
          <w:p w14:paraId="5130DB1B" w14:textId="119F8D1A" w:rsidR="00820459" w:rsidRPr="00D47E98" w:rsidRDefault="00FF34D4" w:rsidP="009574E9">
            <w:pPr>
              <w:jc w:val="center"/>
              <w:rPr>
                <w:rFonts w:ascii="Times New Roman" w:hAnsi="Times New Roman" w:cs="Times New Roman"/>
                <w:sz w:val="24"/>
                <w:szCs w:val="24"/>
              </w:rPr>
            </w:pPr>
            <w:r w:rsidRPr="00D47E98">
              <w:rPr>
                <w:rFonts w:ascii="Times New Roman" w:hAnsi="Times New Roman" w:cs="Times New Roman"/>
                <w:sz w:val="24"/>
                <w:szCs w:val="24"/>
              </w:rPr>
              <w:t>152</w:t>
            </w:r>
          </w:p>
        </w:tc>
      </w:tr>
      <w:tr w:rsidR="00820459" w14:paraId="6D6A0554" w14:textId="77777777" w:rsidTr="00D47E98">
        <w:trPr>
          <w:jc w:val="center"/>
        </w:trPr>
        <w:tc>
          <w:tcPr>
            <w:tcW w:w="704" w:type="dxa"/>
            <w:vAlign w:val="center"/>
          </w:tcPr>
          <w:p w14:paraId="2AB071B2" w14:textId="66FFFD29" w:rsidR="00820459" w:rsidRPr="00D47E98" w:rsidRDefault="009574E9" w:rsidP="009574E9">
            <w:pPr>
              <w:jc w:val="center"/>
              <w:rPr>
                <w:rFonts w:ascii="Times New Roman" w:hAnsi="Times New Roman" w:cs="Times New Roman"/>
                <w:b/>
                <w:bCs/>
                <w:sz w:val="24"/>
                <w:szCs w:val="24"/>
              </w:rPr>
            </w:pPr>
            <w:r w:rsidRPr="00D47E98">
              <w:rPr>
                <w:rFonts w:ascii="Times New Roman" w:hAnsi="Times New Roman" w:cs="Times New Roman"/>
                <w:sz w:val="24"/>
                <w:szCs w:val="24"/>
              </w:rPr>
              <w:t>c</w:t>
            </w:r>
            <w:r w:rsidR="00820459" w:rsidRPr="00D47E98">
              <w:rPr>
                <w:rFonts w:ascii="Times New Roman" w:hAnsi="Times New Roman" w:cs="Times New Roman"/>
                <w:sz w:val="24"/>
                <w:szCs w:val="24"/>
              </w:rPr>
              <w:t>)</w:t>
            </w:r>
          </w:p>
        </w:tc>
        <w:tc>
          <w:tcPr>
            <w:tcW w:w="5817" w:type="dxa"/>
            <w:vAlign w:val="center"/>
          </w:tcPr>
          <w:p w14:paraId="4E067070" w14:textId="77777777" w:rsidR="00820459" w:rsidRPr="00D47E98" w:rsidRDefault="00820459" w:rsidP="009574E9">
            <w:pPr>
              <w:jc w:val="center"/>
              <w:rPr>
                <w:rFonts w:ascii="Times New Roman" w:hAnsi="Times New Roman" w:cs="Times New Roman"/>
                <w:b/>
                <w:bCs/>
                <w:sz w:val="24"/>
                <w:szCs w:val="24"/>
              </w:rPr>
            </w:pPr>
            <w:r w:rsidRPr="00D47E98">
              <w:rPr>
                <w:rFonts w:ascii="Times New Roman" w:hAnsi="Times New Roman" w:cs="Times New Roman"/>
                <w:sz w:val="24"/>
                <w:szCs w:val="24"/>
              </w:rPr>
              <w:t>Tereny zabudowy jednorodzinnej</w:t>
            </w:r>
          </w:p>
        </w:tc>
        <w:tc>
          <w:tcPr>
            <w:tcW w:w="2972" w:type="dxa"/>
            <w:vAlign w:val="center"/>
          </w:tcPr>
          <w:p w14:paraId="68144A0F" w14:textId="77777777" w:rsidR="00820459" w:rsidRPr="00D47E98" w:rsidRDefault="00820459" w:rsidP="009574E9">
            <w:pPr>
              <w:jc w:val="center"/>
              <w:rPr>
                <w:rFonts w:ascii="Times New Roman" w:hAnsi="Times New Roman" w:cs="Times New Roman"/>
                <w:sz w:val="24"/>
                <w:szCs w:val="24"/>
              </w:rPr>
            </w:pPr>
            <w:r w:rsidRPr="00D47E98">
              <w:rPr>
                <w:rFonts w:ascii="Times New Roman" w:hAnsi="Times New Roman" w:cs="Times New Roman"/>
                <w:sz w:val="24"/>
                <w:szCs w:val="24"/>
              </w:rPr>
              <w:t>6 285</w:t>
            </w:r>
          </w:p>
        </w:tc>
      </w:tr>
      <w:tr w:rsidR="00820459" w14:paraId="0E65F790" w14:textId="77777777" w:rsidTr="00D47E98">
        <w:trPr>
          <w:jc w:val="center"/>
        </w:trPr>
        <w:tc>
          <w:tcPr>
            <w:tcW w:w="704" w:type="dxa"/>
            <w:vAlign w:val="center"/>
          </w:tcPr>
          <w:p w14:paraId="175B463A" w14:textId="6583A6B2" w:rsidR="00820459" w:rsidRPr="00D47E98" w:rsidRDefault="009574E9" w:rsidP="009574E9">
            <w:pPr>
              <w:jc w:val="center"/>
              <w:rPr>
                <w:rFonts w:ascii="Times New Roman" w:hAnsi="Times New Roman" w:cs="Times New Roman"/>
                <w:b/>
                <w:bCs/>
                <w:sz w:val="24"/>
                <w:szCs w:val="24"/>
              </w:rPr>
            </w:pPr>
            <w:r w:rsidRPr="00D47E98">
              <w:rPr>
                <w:rFonts w:ascii="Times New Roman" w:hAnsi="Times New Roman" w:cs="Times New Roman"/>
                <w:sz w:val="24"/>
                <w:szCs w:val="24"/>
              </w:rPr>
              <w:t>d</w:t>
            </w:r>
            <w:r w:rsidR="00820459" w:rsidRPr="00D47E98">
              <w:rPr>
                <w:rFonts w:ascii="Times New Roman" w:hAnsi="Times New Roman" w:cs="Times New Roman"/>
                <w:sz w:val="24"/>
                <w:szCs w:val="24"/>
              </w:rPr>
              <w:t>)</w:t>
            </w:r>
          </w:p>
        </w:tc>
        <w:tc>
          <w:tcPr>
            <w:tcW w:w="5817" w:type="dxa"/>
            <w:vAlign w:val="center"/>
          </w:tcPr>
          <w:p w14:paraId="23A1E954" w14:textId="77777777" w:rsidR="00820459" w:rsidRPr="00D47E98" w:rsidRDefault="00820459" w:rsidP="009574E9">
            <w:pPr>
              <w:jc w:val="center"/>
              <w:rPr>
                <w:rFonts w:ascii="Times New Roman" w:hAnsi="Times New Roman" w:cs="Times New Roman"/>
                <w:b/>
                <w:bCs/>
                <w:sz w:val="24"/>
                <w:szCs w:val="24"/>
              </w:rPr>
            </w:pPr>
            <w:r w:rsidRPr="00D47E98">
              <w:rPr>
                <w:rFonts w:ascii="Times New Roman" w:hAnsi="Times New Roman" w:cs="Times New Roman"/>
                <w:sz w:val="24"/>
                <w:szCs w:val="24"/>
              </w:rPr>
              <w:t>Tereny zabudowy jednorodzinnej z usługami</w:t>
            </w:r>
          </w:p>
        </w:tc>
        <w:tc>
          <w:tcPr>
            <w:tcW w:w="2972" w:type="dxa"/>
            <w:vAlign w:val="center"/>
          </w:tcPr>
          <w:p w14:paraId="1580EF38" w14:textId="77777777" w:rsidR="00820459" w:rsidRPr="00D47E98" w:rsidRDefault="00820459" w:rsidP="009574E9">
            <w:pPr>
              <w:jc w:val="center"/>
              <w:rPr>
                <w:rFonts w:ascii="Times New Roman" w:hAnsi="Times New Roman" w:cs="Times New Roman"/>
                <w:sz w:val="24"/>
                <w:szCs w:val="24"/>
              </w:rPr>
            </w:pPr>
            <w:r w:rsidRPr="00D47E98">
              <w:rPr>
                <w:rFonts w:ascii="Times New Roman" w:hAnsi="Times New Roman" w:cs="Times New Roman"/>
                <w:sz w:val="24"/>
                <w:szCs w:val="24"/>
              </w:rPr>
              <w:t>1 166</w:t>
            </w:r>
          </w:p>
        </w:tc>
      </w:tr>
      <w:tr w:rsidR="00820459" w14:paraId="3D1566BE" w14:textId="77777777" w:rsidTr="00D47E98">
        <w:trPr>
          <w:jc w:val="center"/>
        </w:trPr>
        <w:tc>
          <w:tcPr>
            <w:tcW w:w="704" w:type="dxa"/>
            <w:vAlign w:val="center"/>
          </w:tcPr>
          <w:p w14:paraId="78D6F5F9" w14:textId="194AA802" w:rsidR="00820459" w:rsidRPr="00D47E98" w:rsidRDefault="009574E9" w:rsidP="009574E9">
            <w:pPr>
              <w:jc w:val="center"/>
              <w:rPr>
                <w:rFonts w:ascii="Times New Roman" w:hAnsi="Times New Roman" w:cs="Times New Roman"/>
                <w:b/>
                <w:bCs/>
                <w:sz w:val="24"/>
                <w:szCs w:val="24"/>
              </w:rPr>
            </w:pPr>
            <w:r w:rsidRPr="00D47E98">
              <w:rPr>
                <w:rFonts w:ascii="Times New Roman" w:hAnsi="Times New Roman" w:cs="Times New Roman"/>
                <w:sz w:val="24"/>
                <w:szCs w:val="24"/>
              </w:rPr>
              <w:t>e</w:t>
            </w:r>
            <w:r w:rsidR="00820459" w:rsidRPr="00D47E98">
              <w:rPr>
                <w:rFonts w:ascii="Times New Roman" w:hAnsi="Times New Roman" w:cs="Times New Roman"/>
                <w:sz w:val="24"/>
                <w:szCs w:val="24"/>
              </w:rPr>
              <w:t>)</w:t>
            </w:r>
          </w:p>
        </w:tc>
        <w:tc>
          <w:tcPr>
            <w:tcW w:w="5817" w:type="dxa"/>
            <w:vAlign w:val="center"/>
          </w:tcPr>
          <w:p w14:paraId="69A7472B" w14:textId="77777777" w:rsidR="00820459" w:rsidRPr="00D47E98" w:rsidRDefault="00820459" w:rsidP="009574E9">
            <w:pPr>
              <w:jc w:val="center"/>
              <w:rPr>
                <w:rFonts w:ascii="Times New Roman" w:hAnsi="Times New Roman" w:cs="Times New Roman"/>
                <w:b/>
                <w:bCs/>
                <w:sz w:val="24"/>
                <w:szCs w:val="24"/>
              </w:rPr>
            </w:pPr>
            <w:r w:rsidRPr="00D47E98">
              <w:rPr>
                <w:rFonts w:ascii="Times New Roman" w:hAnsi="Times New Roman" w:cs="Times New Roman"/>
                <w:color w:val="000000"/>
                <w:sz w:val="24"/>
                <w:szCs w:val="24"/>
              </w:rPr>
              <w:t>Tereny zabudowy letniskowej</w:t>
            </w:r>
          </w:p>
        </w:tc>
        <w:tc>
          <w:tcPr>
            <w:tcW w:w="2972" w:type="dxa"/>
            <w:vAlign w:val="center"/>
          </w:tcPr>
          <w:p w14:paraId="5162243F" w14:textId="594DAF94" w:rsidR="00820459" w:rsidRPr="00D47E98" w:rsidRDefault="00820459" w:rsidP="009574E9">
            <w:pPr>
              <w:jc w:val="center"/>
              <w:rPr>
                <w:rFonts w:ascii="Times New Roman" w:hAnsi="Times New Roman" w:cs="Times New Roman"/>
                <w:sz w:val="24"/>
                <w:szCs w:val="24"/>
              </w:rPr>
            </w:pPr>
            <w:r w:rsidRPr="00D47E98">
              <w:rPr>
                <w:rFonts w:ascii="Times New Roman" w:hAnsi="Times New Roman" w:cs="Times New Roman"/>
                <w:sz w:val="24"/>
                <w:szCs w:val="24"/>
              </w:rPr>
              <w:t>2 510</w:t>
            </w:r>
          </w:p>
        </w:tc>
      </w:tr>
      <w:tr w:rsidR="00820459" w14:paraId="7AE2160E" w14:textId="77777777" w:rsidTr="00D47E98">
        <w:trPr>
          <w:jc w:val="center"/>
        </w:trPr>
        <w:tc>
          <w:tcPr>
            <w:tcW w:w="704" w:type="dxa"/>
            <w:vAlign w:val="center"/>
          </w:tcPr>
          <w:p w14:paraId="79136967" w14:textId="3036D042" w:rsidR="00820459" w:rsidRPr="00D47E98" w:rsidRDefault="009574E9" w:rsidP="009574E9">
            <w:pPr>
              <w:jc w:val="center"/>
              <w:rPr>
                <w:rFonts w:ascii="Times New Roman" w:hAnsi="Times New Roman" w:cs="Times New Roman"/>
                <w:b/>
                <w:bCs/>
                <w:sz w:val="24"/>
                <w:szCs w:val="24"/>
              </w:rPr>
            </w:pPr>
            <w:r w:rsidRPr="00D47E98">
              <w:rPr>
                <w:rFonts w:ascii="Times New Roman" w:hAnsi="Times New Roman" w:cs="Times New Roman"/>
                <w:sz w:val="24"/>
                <w:szCs w:val="24"/>
              </w:rPr>
              <w:t>f</w:t>
            </w:r>
            <w:r w:rsidR="00820459" w:rsidRPr="00D47E98">
              <w:rPr>
                <w:rFonts w:ascii="Times New Roman" w:hAnsi="Times New Roman" w:cs="Times New Roman"/>
                <w:sz w:val="24"/>
                <w:szCs w:val="24"/>
              </w:rPr>
              <w:t>)</w:t>
            </w:r>
          </w:p>
        </w:tc>
        <w:tc>
          <w:tcPr>
            <w:tcW w:w="5817" w:type="dxa"/>
            <w:vAlign w:val="center"/>
          </w:tcPr>
          <w:p w14:paraId="78BF8136" w14:textId="77777777" w:rsidR="00820459" w:rsidRPr="00D47E98" w:rsidRDefault="00820459" w:rsidP="009574E9">
            <w:pPr>
              <w:jc w:val="center"/>
              <w:rPr>
                <w:rFonts w:ascii="Times New Roman" w:hAnsi="Times New Roman" w:cs="Times New Roman"/>
                <w:b/>
                <w:bCs/>
                <w:sz w:val="24"/>
                <w:szCs w:val="24"/>
              </w:rPr>
            </w:pPr>
            <w:r w:rsidRPr="00D47E98">
              <w:rPr>
                <w:rFonts w:ascii="Times New Roman" w:hAnsi="Times New Roman" w:cs="Times New Roman"/>
                <w:color w:val="000000"/>
                <w:sz w:val="24"/>
                <w:szCs w:val="24"/>
              </w:rPr>
              <w:t>Tereny zabudowy zagrodowej</w:t>
            </w:r>
          </w:p>
        </w:tc>
        <w:tc>
          <w:tcPr>
            <w:tcW w:w="2972" w:type="dxa"/>
            <w:vAlign w:val="center"/>
          </w:tcPr>
          <w:p w14:paraId="015D7F1C" w14:textId="28F00145" w:rsidR="00820459" w:rsidRPr="00D47E98" w:rsidRDefault="00FC6632" w:rsidP="009574E9">
            <w:pPr>
              <w:jc w:val="center"/>
              <w:rPr>
                <w:rFonts w:ascii="Times New Roman" w:hAnsi="Times New Roman" w:cs="Times New Roman"/>
                <w:sz w:val="24"/>
                <w:szCs w:val="24"/>
              </w:rPr>
            </w:pPr>
            <w:r w:rsidRPr="00D47E98">
              <w:rPr>
                <w:rFonts w:ascii="Times New Roman" w:hAnsi="Times New Roman" w:cs="Times New Roman"/>
                <w:sz w:val="24"/>
                <w:szCs w:val="24"/>
              </w:rPr>
              <w:t>245</w:t>
            </w:r>
          </w:p>
        </w:tc>
      </w:tr>
      <w:tr w:rsidR="00820459" w14:paraId="4486F61B" w14:textId="77777777" w:rsidTr="00D47E98">
        <w:trPr>
          <w:jc w:val="center"/>
        </w:trPr>
        <w:tc>
          <w:tcPr>
            <w:tcW w:w="704" w:type="dxa"/>
            <w:vAlign w:val="center"/>
          </w:tcPr>
          <w:p w14:paraId="4E7522D4" w14:textId="55CB3473" w:rsidR="00820459" w:rsidRPr="00D47E98" w:rsidRDefault="009574E9" w:rsidP="009574E9">
            <w:pPr>
              <w:jc w:val="center"/>
              <w:rPr>
                <w:rFonts w:ascii="Times New Roman" w:hAnsi="Times New Roman" w:cs="Times New Roman"/>
                <w:b/>
                <w:bCs/>
                <w:sz w:val="24"/>
                <w:szCs w:val="24"/>
              </w:rPr>
            </w:pPr>
            <w:r w:rsidRPr="00D47E98">
              <w:rPr>
                <w:rFonts w:ascii="Times New Roman" w:hAnsi="Times New Roman" w:cs="Times New Roman"/>
                <w:sz w:val="24"/>
                <w:szCs w:val="24"/>
              </w:rPr>
              <w:t>g</w:t>
            </w:r>
            <w:r w:rsidR="00820459" w:rsidRPr="00D47E98">
              <w:rPr>
                <w:rFonts w:ascii="Times New Roman" w:hAnsi="Times New Roman" w:cs="Times New Roman"/>
                <w:sz w:val="24"/>
                <w:szCs w:val="24"/>
              </w:rPr>
              <w:t>)</w:t>
            </w:r>
          </w:p>
        </w:tc>
        <w:tc>
          <w:tcPr>
            <w:tcW w:w="5817" w:type="dxa"/>
            <w:vAlign w:val="center"/>
          </w:tcPr>
          <w:p w14:paraId="0C44B718" w14:textId="6FA80215" w:rsidR="00820459" w:rsidRPr="00D47E98" w:rsidRDefault="00820459" w:rsidP="009574E9">
            <w:pPr>
              <w:jc w:val="center"/>
              <w:rPr>
                <w:rFonts w:ascii="Times New Roman" w:hAnsi="Times New Roman" w:cs="Times New Roman"/>
                <w:sz w:val="24"/>
                <w:szCs w:val="24"/>
              </w:rPr>
            </w:pPr>
            <w:r w:rsidRPr="00D47E98">
              <w:rPr>
                <w:rFonts w:ascii="Times New Roman" w:hAnsi="Times New Roman" w:cs="Times New Roman"/>
                <w:sz w:val="24"/>
                <w:szCs w:val="24"/>
              </w:rPr>
              <w:t>Chłonność terenów zabudowanych – luk w zabudowie</w:t>
            </w:r>
          </w:p>
        </w:tc>
        <w:tc>
          <w:tcPr>
            <w:tcW w:w="2972" w:type="dxa"/>
            <w:vAlign w:val="center"/>
          </w:tcPr>
          <w:p w14:paraId="4330DC79" w14:textId="77777777" w:rsidR="00820459" w:rsidRPr="00D47E98" w:rsidRDefault="00820459" w:rsidP="009574E9">
            <w:pPr>
              <w:jc w:val="center"/>
              <w:rPr>
                <w:rFonts w:ascii="Times New Roman" w:hAnsi="Times New Roman" w:cs="Times New Roman"/>
                <w:sz w:val="24"/>
                <w:szCs w:val="24"/>
              </w:rPr>
            </w:pPr>
            <w:r w:rsidRPr="00D47E98">
              <w:rPr>
                <w:rFonts w:ascii="Times New Roman" w:hAnsi="Times New Roman" w:cs="Times New Roman"/>
                <w:sz w:val="24"/>
                <w:szCs w:val="24"/>
              </w:rPr>
              <w:t>739</w:t>
            </w:r>
          </w:p>
        </w:tc>
      </w:tr>
      <w:tr w:rsidR="00820459" w14:paraId="24FAF951" w14:textId="77777777" w:rsidTr="00D47E98">
        <w:trPr>
          <w:jc w:val="center"/>
        </w:trPr>
        <w:tc>
          <w:tcPr>
            <w:tcW w:w="6521" w:type="dxa"/>
            <w:gridSpan w:val="2"/>
            <w:vAlign w:val="center"/>
          </w:tcPr>
          <w:p w14:paraId="089C5615" w14:textId="77777777" w:rsidR="00820459" w:rsidRPr="00D47E98" w:rsidRDefault="00820459" w:rsidP="009574E9">
            <w:pPr>
              <w:jc w:val="center"/>
              <w:rPr>
                <w:rFonts w:ascii="Times New Roman" w:hAnsi="Times New Roman" w:cs="Times New Roman"/>
                <w:sz w:val="24"/>
                <w:szCs w:val="24"/>
              </w:rPr>
            </w:pPr>
            <w:r w:rsidRPr="00D47E98">
              <w:rPr>
                <w:rFonts w:ascii="Times New Roman" w:hAnsi="Times New Roman" w:cs="Times New Roman"/>
                <w:b/>
                <w:bCs/>
                <w:sz w:val="24"/>
                <w:szCs w:val="24"/>
              </w:rPr>
              <w:t>RAZEM</w:t>
            </w:r>
          </w:p>
        </w:tc>
        <w:tc>
          <w:tcPr>
            <w:tcW w:w="2972" w:type="dxa"/>
            <w:vAlign w:val="center"/>
          </w:tcPr>
          <w:p w14:paraId="709F2929" w14:textId="163886FE" w:rsidR="00820459" w:rsidRPr="00D47E98" w:rsidRDefault="00FF34D4" w:rsidP="009574E9">
            <w:pPr>
              <w:jc w:val="center"/>
              <w:rPr>
                <w:rFonts w:ascii="Times New Roman" w:hAnsi="Times New Roman" w:cs="Times New Roman"/>
                <w:b/>
                <w:bCs/>
                <w:sz w:val="24"/>
                <w:szCs w:val="24"/>
              </w:rPr>
            </w:pPr>
            <w:r w:rsidRPr="00D47E98">
              <w:rPr>
                <w:rFonts w:ascii="Times New Roman" w:hAnsi="Times New Roman" w:cs="Times New Roman"/>
                <w:b/>
                <w:bCs/>
                <w:sz w:val="24"/>
                <w:szCs w:val="24"/>
              </w:rPr>
              <w:t>11 217</w:t>
            </w:r>
          </w:p>
        </w:tc>
      </w:tr>
    </w:tbl>
    <w:p w14:paraId="4B3B4FCC" w14:textId="77777777" w:rsidR="00820459" w:rsidRDefault="00820459" w:rsidP="00820459">
      <w:pPr>
        <w:rPr>
          <w:b/>
          <w:bCs/>
        </w:rPr>
      </w:pPr>
    </w:p>
    <w:p w14:paraId="3E5233AC" w14:textId="3436CE5C" w:rsidR="00344BD0" w:rsidRDefault="00820459" w:rsidP="00820459">
      <w:pPr>
        <w:jc w:val="both"/>
        <w:rPr>
          <w:rFonts w:ascii="Times New Roman" w:hAnsi="Times New Roman" w:cs="Times New Roman"/>
          <w:sz w:val="24"/>
          <w:szCs w:val="24"/>
        </w:rPr>
      </w:pPr>
      <w:r w:rsidRPr="00340527">
        <w:rPr>
          <w:rFonts w:ascii="Times New Roman" w:hAnsi="Times New Roman" w:cs="Times New Roman"/>
          <w:b/>
          <w:bCs/>
          <w:sz w:val="24"/>
          <w:szCs w:val="24"/>
          <w:u w:val="single"/>
        </w:rPr>
        <w:t xml:space="preserve"> </w:t>
      </w:r>
      <w:r w:rsidRPr="00340527">
        <w:rPr>
          <w:rFonts w:ascii="Times New Roman" w:hAnsi="Times New Roman" w:cs="Times New Roman"/>
          <w:sz w:val="24"/>
          <w:szCs w:val="24"/>
        </w:rPr>
        <w:t>Łączna chłonność terenów przeznaczonych pod zabudowę mieszkaniową w gminie Kurzętnik wynosi 11 </w:t>
      </w:r>
      <w:r w:rsidR="00FC6632">
        <w:rPr>
          <w:rFonts w:ascii="Times New Roman" w:hAnsi="Times New Roman" w:cs="Times New Roman"/>
          <w:sz w:val="24"/>
          <w:szCs w:val="24"/>
        </w:rPr>
        <w:t>2</w:t>
      </w:r>
      <w:r w:rsidR="00FF34D4">
        <w:rPr>
          <w:rFonts w:ascii="Times New Roman" w:hAnsi="Times New Roman" w:cs="Times New Roman"/>
          <w:sz w:val="24"/>
          <w:szCs w:val="24"/>
        </w:rPr>
        <w:t>17</w:t>
      </w:r>
      <w:r w:rsidRPr="00340527">
        <w:rPr>
          <w:rFonts w:ascii="Times New Roman" w:hAnsi="Times New Roman" w:cs="Times New Roman"/>
          <w:sz w:val="24"/>
          <w:szCs w:val="24"/>
        </w:rPr>
        <w:t xml:space="preserve"> osoby natomiast zapotrzebowanie na nową zabudowę mieszkaniową kształtuje się na poziomie 2 356.40 osób.</w:t>
      </w:r>
      <w:bookmarkStart w:id="14" w:name="_Hlk185595534"/>
    </w:p>
    <w:p w14:paraId="694566ED" w14:textId="0BFCA64A" w:rsidR="00D47E98" w:rsidRDefault="00D47E98">
      <w:pPr>
        <w:rPr>
          <w:b/>
          <w:bCs/>
        </w:rPr>
      </w:pPr>
      <w:r>
        <w:rPr>
          <w:b/>
          <w:bCs/>
        </w:rPr>
        <w:br w:type="page"/>
      </w:r>
    </w:p>
    <w:p w14:paraId="76840CD1" w14:textId="77777777" w:rsidR="00340527" w:rsidRPr="00820459" w:rsidRDefault="00340527" w:rsidP="00820459">
      <w:pPr>
        <w:jc w:val="both"/>
        <w:rPr>
          <w:b/>
          <w:bCs/>
        </w:rPr>
      </w:pPr>
    </w:p>
    <w:bookmarkEnd w:id="14"/>
    <w:p w14:paraId="3D4118E1" w14:textId="36F1B32B" w:rsidR="005335BD" w:rsidRPr="005E027B" w:rsidRDefault="00AC510F" w:rsidP="007E39CF">
      <w:pPr>
        <w:pStyle w:val="Lista2"/>
        <w:rPr>
          <w:rFonts w:ascii="Times New Roman" w:hAnsi="Times New Roman" w:cs="Times New Roman"/>
          <w:sz w:val="24"/>
          <w:szCs w:val="24"/>
        </w:rPr>
      </w:pPr>
      <w:r w:rsidRPr="005E027B">
        <w:rPr>
          <w:rFonts w:ascii="Times New Roman" w:hAnsi="Times New Roman" w:cs="Times New Roman"/>
          <w:sz w:val="24"/>
          <w:szCs w:val="24"/>
        </w:rPr>
        <w:t>30.</w:t>
      </w:r>
      <w:r w:rsidR="007E39CF" w:rsidRPr="005E027B">
        <w:rPr>
          <w:rFonts w:ascii="Times New Roman" w:hAnsi="Times New Roman" w:cs="Times New Roman"/>
          <w:sz w:val="24"/>
          <w:szCs w:val="24"/>
        </w:rPr>
        <w:tab/>
      </w:r>
      <w:r w:rsidR="005335BD" w:rsidRPr="005E027B">
        <w:rPr>
          <w:rFonts w:ascii="Times New Roman" w:hAnsi="Times New Roman" w:cs="Times New Roman"/>
          <w:sz w:val="24"/>
          <w:szCs w:val="24"/>
        </w:rPr>
        <w:t xml:space="preserve">PRZYJĘTE ROZWIĄZANIA W PLANIE OGÓLNYM GMINY </w:t>
      </w:r>
      <w:r w:rsidR="001F3086" w:rsidRPr="005E027B">
        <w:rPr>
          <w:rFonts w:ascii="Times New Roman" w:hAnsi="Times New Roman" w:cs="Times New Roman"/>
          <w:sz w:val="24"/>
          <w:szCs w:val="24"/>
        </w:rPr>
        <w:t>KURZĘTNIK</w:t>
      </w:r>
    </w:p>
    <w:p w14:paraId="05644815" w14:textId="11680B26" w:rsidR="005335BD" w:rsidRPr="002F7A11" w:rsidRDefault="00AC510F" w:rsidP="00414B3C">
      <w:pPr>
        <w:pStyle w:val="Tekstpodstawowyzwciciem2"/>
        <w:ind w:left="0" w:firstLine="283"/>
        <w:rPr>
          <w:rFonts w:ascii="Times New Roman" w:hAnsi="Times New Roman" w:cs="Times New Roman"/>
          <w:sz w:val="24"/>
          <w:szCs w:val="24"/>
        </w:rPr>
      </w:pPr>
      <w:r w:rsidRPr="002F7A11">
        <w:rPr>
          <w:rFonts w:ascii="Times New Roman" w:hAnsi="Times New Roman" w:cs="Times New Roman"/>
          <w:sz w:val="24"/>
          <w:szCs w:val="24"/>
        </w:rPr>
        <w:t>30</w:t>
      </w:r>
      <w:r w:rsidR="005335BD" w:rsidRPr="002F7A11">
        <w:rPr>
          <w:rFonts w:ascii="Times New Roman" w:hAnsi="Times New Roman" w:cs="Times New Roman"/>
          <w:sz w:val="24"/>
          <w:szCs w:val="24"/>
        </w:rPr>
        <w:t>.1.Cel sporządzenia planu ogólnego</w:t>
      </w:r>
    </w:p>
    <w:p w14:paraId="732E0705" w14:textId="77777777" w:rsidR="005335BD" w:rsidRPr="002F7A11" w:rsidRDefault="005335BD" w:rsidP="00CC6083">
      <w:pPr>
        <w:pStyle w:val="Tekstpodstawowy"/>
        <w:spacing w:line="240" w:lineRule="auto"/>
        <w:jc w:val="both"/>
        <w:rPr>
          <w:rFonts w:ascii="Times New Roman" w:hAnsi="Times New Roman" w:cs="Times New Roman"/>
          <w:sz w:val="24"/>
          <w:szCs w:val="24"/>
        </w:rPr>
      </w:pPr>
      <w:r w:rsidRPr="002F7A11">
        <w:rPr>
          <w:rFonts w:ascii="Times New Roman" w:hAnsi="Times New Roman" w:cs="Times New Roman"/>
          <w:sz w:val="24"/>
          <w:szCs w:val="24"/>
        </w:rPr>
        <w:t>Plan ogólny sporządzany jest obowiązkowo dla obszaru całej gminy i jest aktem prawa miejscowego.</w:t>
      </w:r>
    </w:p>
    <w:p w14:paraId="7339F30A" w14:textId="6F0F3D7C" w:rsidR="00CA7EFA" w:rsidRPr="002F7A11" w:rsidRDefault="005335BD" w:rsidP="00CC6083">
      <w:pPr>
        <w:pStyle w:val="Tekstpodstawowy"/>
        <w:spacing w:line="240" w:lineRule="auto"/>
        <w:jc w:val="both"/>
        <w:rPr>
          <w:rFonts w:ascii="Times New Roman" w:hAnsi="Times New Roman" w:cs="Times New Roman"/>
          <w:sz w:val="24"/>
          <w:szCs w:val="24"/>
        </w:rPr>
      </w:pPr>
      <w:r w:rsidRPr="002F7A11">
        <w:rPr>
          <w:rFonts w:ascii="Times New Roman" w:hAnsi="Times New Roman" w:cs="Times New Roman"/>
          <w:sz w:val="24"/>
          <w:szCs w:val="24"/>
        </w:rPr>
        <w:t>Dotychczasowe studia uwarunkowań i kierunków zagospodarowania przestrzennego tracą moc z dniem</w:t>
      </w:r>
      <w:r w:rsidR="002F7A11">
        <w:rPr>
          <w:rFonts w:ascii="Times New Roman" w:hAnsi="Times New Roman" w:cs="Times New Roman"/>
          <w:sz w:val="24"/>
          <w:szCs w:val="24"/>
        </w:rPr>
        <w:t xml:space="preserve"> </w:t>
      </w:r>
      <w:r w:rsidRPr="002F7A11">
        <w:rPr>
          <w:rFonts w:ascii="Times New Roman" w:hAnsi="Times New Roman" w:cs="Times New Roman"/>
          <w:sz w:val="24"/>
          <w:szCs w:val="24"/>
        </w:rPr>
        <w:t>uchwalenia planu ogólnego natomiast miejscowe plany zagospodarowania przestrzennego będą nadal</w:t>
      </w:r>
      <w:r w:rsidR="002F7A11">
        <w:rPr>
          <w:rFonts w:ascii="Times New Roman" w:hAnsi="Times New Roman" w:cs="Times New Roman"/>
          <w:sz w:val="24"/>
          <w:szCs w:val="24"/>
        </w:rPr>
        <w:t xml:space="preserve"> </w:t>
      </w:r>
      <w:r w:rsidRPr="002F7A11">
        <w:rPr>
          <w:rFonts w:ascii="Times New Roman" w:hAnsi="Times New Roman" w:cs="Times New Roman"/>
          <w:sz w:val="24"/>
          <w:szCs w:val="24"/>
        </w:rPr>
        <w:t>obowiązujące. Postanowienia planu ogólnego są wiążące przy sporządzaniu planów miejscowych lub ich</w:t>
      </w:r>
      <w:r w:rsidR="002F7A11">
        <w:rPr>
          <w:rFonts w:ascii="Times New Roman" w:hAnsi="Times New Roman" w:cs="Times New Roman"/>
          <w:sz w:val="24"/>
          <w:szCs w:val="24"/>
        </w:rPr>
        <w:t xml:space="preserve"> </w:t>
      </w:r>
      <w:r w:rsidRPr="002F7A11">
        <w:rPr>
          <w:rFonts w:ascii="Times New Roman" w:hAnsi="Times New Roman" w:cs="Times New Roman"/>
          <w:sz w:val="24"/>
          <w:szCs w:val="24"/>
        </w:rPr>
        <w:t>zmian a także przy wydawaniu decyzji o warunkach zabudowy. Te ostatnie, wg ustawy o planowaniu i</w:t>
      </w:r>
      <w:r w:rsidR="002F7A11">
        <w:rPr>
          <w:rFonts w:ascii="Times New Roman" w:hAnsi="Times New Roman" w:cs="Times New Roman"/>
          <w:sz w:val="24"/>
          <w:szCs w:val="24"/>
        </w:rPr>
        <w:t xml:space="preserve"> </w:t>
      </w:r>
      <w:r w:rsidRPr="002F7A11">
        <w:rPr>
          <w:rFonts w:ascii="Times New Roman" w:hAnsi="Times New Roman" w:cs="Times New Roman"/>
          <w:sz w:val="24"/>
          <w:szCs w:val="24"/>
        </w:rPr>
        <w:t>zagospodarowaniu przestrzennym, będą mogły być wydawane wyłącznie na obszarach wskazanych w</w:t>
      </w:r>
      <w:r w:rsidR="002F7A11">
        <w:rPr>
          <w:rFonts w:ascii="Times New Roman" w:hAnsi="Times New Roman" w:cs="Times New Roman"/>
          <w:sz w:val="24"/>
          <w:szCs w:val="24"/>
        </w:rPr>
        <w:t xml:space="preserve"> </w:t>
      </w:r>
      <w:r w:rsidRPr="002F7A11">
        <w:rPr>
          <w:rFonts w:ascii="Times New Roman" w:hAnsi="Times New Roman" w:cs="Times New Roman"/>
          <w:sz w:val="24"/>
          <w:szCs w:val="24"/>
        </w:rPr>
        <w:t>planie ogólnym w wyznaczonym obszarze uzupełniania zabudowy. Tak sformułowane przepisy mają na</w:t>
      </w:r>
      <w:r w:rsidR="002F7A11">
        <w:rPr>
          <w:rFonts w:ascii="Times New Roman" w:hAnsi="Times New Roman" w:cs="Times New Roman"/>
          <w:sz w:val="24"/>
          <w:szCs w:val="24"/>
        </w:rPr>
        <w:t xml:space="preserve"> </w:t>
      </w:r>
      <w:r w:rsidRPr="002F7A11">
        <w:rPr>
          <w:rFonts w:ascii="Times New Roman" w:hAnsi="Times New Roman" w:cs="Times New Roman"/>
          <w:sz w:val="24"/>
          <w:szCs w:val="24"/>
        </w:rPr>
        <w:t xml:space="preserve">celu zapobieżenie niekontrolowanemu rozlewaniu </w:t>
      </w:r>
      <w:r w:rsidR="00D524CB" w:rsidRPr="002F7A11">
        <w:rPr>
          <w:rFonts w:ascii="Times New Roman" w:hAnsi="Times New Roman" w:cs="Times New Roman"/>
          <w:sz w:val="24"/>
          <w:szCs w:val="24"/>
        </w:rPr>
        <w:t xml:space="preserve">się </w:t>
      </w:r>
      <w:r w:rsidRPr="002F7A11">
        <w:rPr>
          <w:rFonts w:ascii="Times New Roman" w:hAnsi="Times New Roman" w:cs="Times New Roman"/>
          <w:sz w:val="24"/>
          <w:szCs w:val="24"/>
        </w:rPr>
        <w:t>zabudowy.</w:t>
      </w:r>
    </w:p>
    <w:p w14:paraId="7B89AD56" w14:textId="1D52CC9E" w:rsidR="005335BD" w:rsidRPr="00CD2843" w:rsidRDefault="00AC510F" w:rsidP="00CC6083">
      <w:pPr>
        <w:pStyle w:val="Tekstpodstawowyzwciciem2"/>
        <w:ind w:left="426" w:hanging="426"/>
        <w:jc w:val="both"/>
        <w:rPr>
          <w:rFonts w:ascii="Times New Roman" w:hAnsi="Times New Roman" w:cs="Times New Roman"/>
          <w:sz w:val="24"/>
          <w:szCs w:val="24"/>
        </w:rPr>
      </w:pPr>
      <w:r w:rsidRPr="002F7A11">
        <w:rPr>
          <w:rFonts w:ascii="Times New Roman" w:hAnsi="Times New Roman" w:cs="Times New Roman"/>
          <w:sz w:val="24"/>
          <w:szCs w:val="24"/>
        </w:rPr>
        <w:t>30</w:t>
      </w:r>
      <w:r w:rsidR="005335BD" w:rsidRPr="002F7A11">
        <w:rPr>
          <w:rFonts w:ascii="Times New Roman" w:hAnsi="Times New Roman" w:cs="Times New Roman"/>
          <w:sz w:val="24"/>
          <w:szCs w:val="24"/>
        </w:rPr>
        <w:t xml:space="preserve">.2. </w:t>
      </w:r>
      <w:r w:rsidR="005335BD" w:rsidRPr="00CD2843">
        <w:rPr>
          <w:rFonts w:ascii="Times New Roman" w:hAnsi="Times New Roman" w:cs="Times New Roman"/>
          <w:sz w:val="24"/>
          <w:szCs w:val="24"/>
        </w:rPr>
        <w:t xml:space="preserve">Przyczyny wyznaczenia stref planistycznych w planie ogólnym, w tym przedstawienie </w:t>
      </w:r>
      <w:r w:rsidR="0078613D" w:rsidRPr="00CD2843">
        <w:rPr>
          <w:rFonts w:ascii="Times New Roman" w:hAnsi="Times New Roman" w:cs="Times New Roman"/>
          <w:sz w:val="24"/>
          <w:szCs w:val="24"/>
        </w:rPr>
        <w:t>obliczeń potwierdzających</w:t>
      </w:r>
      <w:r w:rsidR="005335BD" w:rsidRPr="00CD2843">
        <w:rPr>
          <w:rFonts w:ascii="Times New Roman" w:hAnsi="Times New Roman" w:cs="Times New Roman"/>
          <w:sz w:val="24"/>
          <w:szCs w:val="24"/>
        </w:rPr>
        <w:t xml:space="preserve"> spełnienie warunku, o którym mowa w art. 13d ust. 1 albo 3.</w:t>
      </w:r>
    </w:p>
    <w:p w14:paraId="49ECFC99" w14:textId="6F38AF30" w:rsidR="00225044" w:rsidRPr="005617D4" w:rsidRDefault="005335BD" w:rsidP="005617D4">
      <w:pPr>
        <w:pStyle w:val="Tekstpodstawowyzwciciem"/>
        <w:jc w:val="both"/>
        <w:rPr>
          <w:rFonts w:ascii="Times New Roman" w:hAnsi="Times New Roman" w:cs="Times New Roman"/>
          <w:sz w:val="24"/>
          <w:szCs w:val="24"/>
        </w:rPr>
      </w:pPr>
      <w:r w:rsidRPr="002F7A11">
        <w:rPr>
          <w:rFonts w:ascii="Times New Roman" w:hAnsi="Times New Roman" w:cs="Times New Roman"/>
          <w:sz w:val="24"/>
          <w:szCs w:val="24"/>
        </w:rPr>
        <w:t xml:space="preserve">Na obszarze gminy </w:t>
      </w:r>
      <w:r w:rsidR="0078613D" w:rsidRPr="002F7A11">
        <w:rPr>
          <w:rFonts w:ascii="Times New Roman" w:hAnsi="Times New Roman" w:cs="Times New Roman"/>
          <w:sz w:val="24"/>
          <w:szCs w:val="24"/>
        </w:rPr>
        <w:t>Kurzętnik obowiązuje</w:t>
      </w:r>
      <w:r w:rsidRPr="005E027B">
        <w:rPr>
          <w:rFonts w:ascii="Times New Roman" w:hAnsi="Times New Roman" w:cs="Times New Roman"/>
          <w:sz w:val="24"/>
          <w:szCs w:val="24"/>
        </w:rPr>
        <w:t xml:space="preserve"> </w:t>
      </w:r>
      <w:r w:rsidR="002F7A11" w:rsidRPr="00233409">
        <w:rPr>
          <w:rFonts w:ascii="Times New Roman" w:hAnsi="Times New Roman" w:cs="Times New Roman"/>
          <w:sz w:val="24"/>
          <w:szCs w:val="24"/>
        </w:rPr>
        <w:t>7</w:t>
      </w:r>
      <w:r w:rsidR="00B04F64" w:rsidRPr="00233409">
        <w:rPr>
          <w:rFonts w:ascii="Times New Roman" w:hAnsi="Times New Roman" w:cs="Times New Roman"/>
          <w:sz w:val="24"/>
          <w:szCs w:val="24"/>
        </w:rPr>
        <w:t>5</w:t>
      </w:r>
      <w:r w:rsidR="002F7A11" w:rsidRPr="00CD2843">
        <w:rPr>
          <w:rFonts w:ascii="Times New Roman" w:hAnsi="Times New Roman" w:cs="Times New Roman"/>
          <w:sz w:val="24"/>
          <w:szCs w:val="24"/>
        </w:rPr>
        <w:t xml:space="preserve"> </w:t>
      </w:r>
      <w:r w:rsidRPr="00CD2843">
        <w:rPr>
          <w:rFonts w:ascii="Times New Roman" w:hAnsi="Times New Roman" w:cs="Times New Roman"/>
          <w:sz w:val="24"/>
          <w:szCs w:val="24"/>
        </w:rPr>
        <w:t>planów miejscowych</w:t>
      </w:r>
      <w:r w:rsidR="00BA0FDE">
        <w:rPr>
          <w:rFonts w:ascii="Times New Roman" w:hAnsi="Times New Roman" w:cs="Times New Roman"/>
          <w:sz w:val="24"/>
          <w:szCs w:val="24"/>
        </w:rPr>
        <w:t xml:space="preserve"> i ich zmian</w:t>
      </w:r>
      <w:r w:rsidRPr="00CD2843">
        <w:rPr>
          <w:rFonts w:ascii="Times New Roman" w:hAnsi="Times New Roman" w:cs="Times New Roman"/>
          <w:sz w:val="24"/>
          <w:szCs w:val="24"/>
        </w:rPr>
        <w:t xml:space="preserve">. </w:t>
      </w:r>
      <w:r w:rsidRPr="002F7A11">
        <w:rPr>
          <w:rFonts w:ascii="Times New Roman" w:hAnsi="Times New Roman" w:cs="Times New Roman"/>
          <w:sz w:val="24"/>
          <w:szCs w:val="24"/>
        </w:rPr>
        <w:t>Strefy planistyczne zgodnie z art. 13</w:t>
      </w:r>
      <w:r w:rsidR="00202F82">
        <w:rPr>
          <w:rFonts w:ascii="Times New Roman" w:hAnsi="Times New Roman" w:cs="Times New Roman"/>
          <w:sz w:val="24"/>
          <w:szCs w:val="24"/>
        </w:rPr>
        <w:t>d</w:t>
      </w:r>
      <w:r w:rsidRPr="002F7A11">
        <w:rPr>
          <w:rFonts w:ascii="Times New Roman" w:hAnsi="Times New Roman" w:cs="Times New Roman"/>
          <w:sz w:val="24"/>
          <w:szCs w:val="24"/>
        </w:rPr>
        <w:t xml:space="preserve"> ustęp 1 ustawy o planowaniu i zagospodarowaniu przestrzennym wyznaczono w pierwszej kolejności dla terenów, dla których ustalenia planów miejscowych umożliwiają realizację funkcji mieszkaniowych</w:t>
      </w:r>
      <w:r w:rsidR="00202F82">
        <w:rPr>
          <w:rFonts w:ascii="Times New Roman" w:hAnsi="Times New Roman" w:cs="Times New Roman"/>
          <w:sz w:val="24"/>
          <w:szCs w:val="24"/>
        </w:rPr>
        <w:t xml:space="preserve"> oraz</w:t>
      </w:r>
      <w:r w:rsidR="00892AFB">
        <w:rPr>
          <w:rFonts w:ascii="Times New Roman" w:hAnsi="Times New Roman" w:cs="Times New Roman"/>
          <w:sz w:val="24"/>
          <w:szCs w:val="24"/>
        </w:rPr>
        <w:t xml:space="preserve"> teren uzupełnień zabudowy w ramach istniejącej zabudowy.</w:t>
      </w:r>
      <w:r w:rsidRPr="002F7A11">
        <w:rPr>
          <w:rFonts w:ascii="Times New Roman" w:hAnsi="Times New Roman" w:cs="Times New Roman"/>
          <w:sz w:val="24"/>
          <w:szCs w:val="24"/>
        </w:rPr>
        <w:t xml:space="preserve"> Kolejne strefy wyznaczono zgodnie z przeznaczeniem ustalonym w planach miejscowych oraz zgodnie ze stanem istniejącym. Nowe tereny pod funkcje </w:t>
      </w:r>
      <w:r w:rsidR="00BC49ED">
        <w:rPr>
          <w:rFonts w:ascii="Times New Roman" w:hAnsi="Times New Roman" w:cs="Times New Roman"/>
          <w:sz w:val="24"/>
          <w:szCs w:val="24"/>
        </w:rPr>
        <w:t xml:space="preserve">inne niż mieszkaniowa </w:t>
      </w:r>
      <w:r w:rsidRPr="002F7A11">
        <w:rPr>
          <w:rFonts w:ascii="Times New Roman" w:hAnsi="Times New Roman" w:cs="Times New Roman"/>
          <w:sz w:val="24"/>
          <w:szCs w:val="24"/>
        </w:rPr>
        <w:t>wyznaczono na podstawie wniosków do planu ogólnego, które wpłynęły po ogłoszeniu o przystąpieni</w:t>
      </w:r>
      <w:r w:rsidR="00892AFB">
        <w:rPr>
          <w:rFonts w:ascii="Times New Roman" w:hAnsi="Times New Roman" w:cs="Times New Roman"/>
          <w:sz w:val="24"/>
          <w:szCs w:val="24"/>
        </w:rPr>
        <w:t>u</w:t>
      </w:r>
      <w:r w:rsidRPr="002F7A11">
        <w:rPr>
          <w:rFonts w:ascii="Times New Roman" w:hAnsi="Times New Roman" w:cs="Times New Roman"/>
          <w:sz w:val="24"/>
          <w:szCs w:val="24"/>
        </w:rPr>
        <w:t xml:space="preserve"> do opracowania planu oraz w oparciu o potrzeby Gminy, po analizie uwarunkowań.</w:t>
      </w:r>
      <w:r w:rsidR="005617D4">
        <w:rPr>
          <w:rFonts w:ascii="Times New Roman" w:hAnsi="Times New Roman" w:cs="Times New Roman"/>
          <w:sz w:val="24"/>
          <w:szCs w:val="24"/>
        </w:rPr>
        <w:t xml:space="preserve"> </w:t>
      </w:r>
      <w:r w:rsidR="00225044" w:rsidRPr="00CC6083">
        <w:rPr>
          <w:rFonts w:ascii="Times New Roman" w:hAnsi="Times New Roman" w:cs="Times New Roman"/>
          <w:sz w:val="24"/>
          <w:szCs w:val="24"/>
        </w:rPr>
        <w:t>Szczegółowe obliczenia zapotrzebowania na nowa zabudowę mieszkaniową zawarte są w pkt 29</w:t>
      </w:r>
      <w:r w:rsidR="005617D4">
        <w:rPr>
          <w:rFonts w:ascii="Times New Roman" w:hAnsi="Times New Roman" w:cs="Times New Roman"/>
          <w:sz w:val="24"/>
          <w:szCs w:val="24"/>
        </w:rPr>
        <w:t> </w:t>
      </w:r>
      <w:r w:rsidR="00225044" w:rsidRPr="00CC6083">
        <w:rPr>
          <w:rFonts w:ascii="Times New Roman" w:hAnsi="Times New Roman" w:cs="Times New Roman"/>
          <w:sz w:val="24"/>
          <w:szCs w:val="24"/>
        </w:rPr>
        <w:t>ni</w:t>
      </w:r>
      <w:r w:rsidR="002B5614">
        <w:rPr>
          <w:rFonts w:ascii="Times New Roman" w:hAnsi="Times New Roman" w:cs="Times New Roman"/>
          <w:sz w:val="24"/>
          <w:szCs w:val="24"/>
        </w:rPr>
        <w:t>ni</w:t>
      </w:r>
      <w:r w:rsidR="00225044" w:rsidRPr="00CC6083">
        <w:rPr>
          <w:rFonts w:ascii="Times New Roman" w:hAnsi="Times New Roman" w:cs="Times New Roman"/>
          <w:sz w:val="24"/>
          <w:szCs w:val="24"/>
        </w:rPr>
        <w:t>ejszego uzasadnienia</w:t>
      </w:r>
      <w:r w:rsidR="00225044">
        <w:rPr>
          <w:rFonts w:ascii="Times New Roman" w:hAnsi="Times New Roman" w:cs="Times New Roman"/>
        </w:rPr>
        <w:t>.</w:t>
      </w:r>
    </w:p>
    <w:p w14:paraId="46D47758" w14:textId="546D3A5C" w:rsidR="007A2968" w:rsidRPr="00CC6083" w:rsidRDefault="007A2968" w:rsidP="00CC6083">
      <w:pPr>
        <w:pStyle w:val="Default"/>
        <w:numPr>
          <w:ilvl w:val="0"/>
          <w:numId w:val="35"/>
        </w:numPr>
        <w:spacing w:line="276" w:lineRule="auto"/>
        <w:jc w:val="both"/>
        <w:rPr>
          <w:rFonts w:ascii="Times New Roman" w:hAnsi="Times New Roman" w:cs="Times New Roman"/>
        </w:rPr>
      </w:pPr>
      <w:bookmarkStart w:id="15" w:name="_Hlk202292770"/>
      <w:r w:rsidRPr="00CC6083">
        <w:rPr>
          <w:rFonts w:ascii="Times New Roman" w:hAnsi="Times New Roman" w:cs="Times New Roman"/>
        </w:rPr>
        <w:t>Strategia Rozwoju Gminy Kurzętnik na lata 2026-2036</w:t>
      </w:r>
      <w:r w:rsidRPr="00CC6083">
        <w:rPr>
          <w:rFonts w:ascii="Times New Roman" w:hAnsi="Times New Roman" w:cs="Times New Roman"/>
          <w:b/>
          <w:bCs/>
        </w:rPr>
        <w:t xml:space="preserve"> </w:t>
      </w:r>
      <w:r w:rsidRPr="00CC6083">
        <w:rPr>
          <w:rFonts w:ascii="Times New Roman" w:hAnsi="Times New Roman" w:cs="Times New Roman"/>
        </w:rPr>
        <w:t>przyjęta uchwałą nr XXII/222/26 Rady Gminy Kurzętnik z dnia 29 czerwca 2026 r.</w:t>
      </w:r>
      <w:r w:rsidRPr="00CC6083">
        <w:rPr>
          <w:b/>
          <w:bCs/>
        </w:rPr>
        <w:t xml:space="preserve"> </w:t>
      </w:r>
      <w:r w:rsidRPr="00CC6083">
        <w:rPr>
          <w:rFonts w:ascii="Times New Roman" w:hAnsi="Times New Roman" w:cs="Times New Roman"/>
        </w:rPr>
        <w:t xml:space="preserve">dopuszcza na etapie sporządzania planu ogólnego gminy, określenie wyższego zapotrzebowania na nową zabudowę mieszkaniową, niż wynika to </w:t>
      </w:r>
      <w:r w:rsidR="00BA0FDE" w:rsidRPr="00CC6083">
        <w:rPr>
          <w:rFonts w:ascii="Times New Roman" w:hAnsi="Times New Roman" w:cs="Times New Roman"/>
        </w:rPr>
        <w:t xml:space="preserve">z </w:t>
      </w:r>
      <w:r w:rsidRPr="00CC6083">
        <w:rPr>
          <w:rFonts w:ascii="Times New Roman" w:hAnsi="Times New Roman" w:cs="Times New Roman"/>
        </w:rPr>
        <w:t xml:space="preserve">obliczeń na podstawie wzoru, o którym mowa w akcie wykonawczym planu ogólnego. Podstawą takiego stwierdzenia jest przeprowadzona na etapie </w:t>
      </w:r>
      <w:r w:rsidR="002B5614" w:rsidRPr="00CC6083">
        <w:rPr>
          <w:rFonts w:ascii="Times New Roman" w:hAnsi="Times New Roman" w:cs="Times New Roman"/>
        </w:rPr>
        <w:t>sporządzania</w:t>
      </w:r>
      <w:r w:rsidRPr="00CC6083">
        <w:rPr>
          <w:rFonts w:ascii="Times New Roman" w:hAnsi="Times New Roman" w:cs="Times New Roman"/>
        </w:rPr>
        <w:t xml:space="preserve"> strategii analiza stanu istniejącego i procesów zachodzących w </w:t>
      </w:r>
      <w:r w:rsidR="0078613D" w:rsidRPr="00CC6083">
        <w:rPr>
          <w:rFonts w:ascii="Times New Roman" w:hAnsi="Times New Roman" w:cs="Times New Roman"/>
        </w:rPr>
        <w:t>gminie jakie</w:t>
      </w:r>
      <w:r w:rsidRPr="00CC6083">
        <w:rPr>
          <w:rFonts w:ascii="Times New Roman" w:hAnsi="Times New Roman" w:cs="Times New Roman"/>
        </w:rPr>
        <w:t xml:space="preserve"> zaobserwowano na przestrzeni ostatnich lat w tym m.in. wzrost zainteresowania   gruntami budowlanymi,  wzrost liczby budynków mieszkalnych, wzrost powierzchni użytkowej mieszkań, wzrost przeciętnej powierzchni użytkowej 1 mieszkania oraz wzrost powierzchni użytkowej mieszkania na 1 osobę</w:t>
      </w:r>
    </w:p>
    <w:p w14:paraId="3D167B95" w14:textId="28D0C518" w:rsidR="00BA0FDE" w:rsidRDefault="007A2968" w:rsidP="00D47E98">
      <w:pPr>
        <w:spacing w:line="276" w:lineRule="auto"/>
        <w:jc w:val="both"/>
        <w:rPr>
          <w:rFonts w:ascii="TimesNewRoman,Bold" w:hAnsi="TimesNewRoman,Bold" w:cs="TimesNewRoman,Bold"/>
          <w:kern w:val="0"/>
          <w:sz w:val="24"/>
          <w:szCs w:val="24"/>
        </w:rPr>
      </w:pPr>
      <w:r w:rsidRPr="00CC6083">
        <w:rPr>
          <w:rFonts w:ascii="Times New Roman" w:hAnsi="Times New Roman" w:cs="Times New Roman"/>
          <w:b/>
          <w:bCs/>
          <w:sz w:val="24"/>
          <w:szCs w:val="24"/>
        </w:rPr>
        <w:t xml:space="preserve">Strategia formułuje rekomendacje w zakresie kształtowania i prowadzenia polityki przestrzennej w gminie Kurzętnik m.in. </w:t>
      </w:r>
      <w:r w:rsidRPr="00CC6083">
        <w:rPr>
          <w:rFonts w:ascii="Times New Roman" w:hAnsi="Times New Roman" w:cs="Times New Roman"/>
          <w:sz w:val="24"/>
          <w:szCs w:val="24"/>
        </w:rPr>
        <w:t xml:space="preserve">zapewnienie właściwej podaży terenów na cele mieszkalne i rekreacji indywidualnej, adekwatnej do potrzeb związanych z zakładanym rozwojem i potencjałem gminy – gmina jako zaplecze mieszkaniowe Nowego Miasta Lubawskiego oraz miejsce koncentracji zainwestowania turystyczno-rekreacyjnego, w tym rekreacji </w:t>
      </w:r>
      <w:r w:rsidR="002B5614" w:rsidRPr="00CC6083">
        <w:rPr>
          <w:rFonts w:ascii="Times New Roman" w:hAnsi="Times New Roman" w:cs="Times New Roman"/>
          <w:sz w:val="24"/>
          <w:szCs w:val="24"/>
        </w:rPr>
        <w:t>indywidualnej</w:t>
      </w:r>
      <w:r w:rsidRPr="00CC6083">
        <w:rPr>
          <w:rFonts w:ascii="Times New Roman" w:hAnsi="Times New Roman" w:cs="Times New Roman"/>
          <w:sz w:val="24"/>
          <w:szCs w:val="24"/>
        </w:rPr>
        <w:t xml:space="preserve"> </w:t>
      </w:r>
      <w:r w:rsidR="00B04F64" w:rsidRPr="00233409">
        <w:rPr>
          <w:rFonts w:ascii="Times New Roman" w:hAnsi="Times New Roman" w:cs="Times New Roman"/>
          <w:sz w:val="24"/>
          <w:szCs w:val="24"/>
        </w:rPr>
        <w:t>w</w:t>
      </w:r>
      <w:r w:rsidR="00B04F64">
        <w:rPr>
          <w:rFonts w:ascii="Times New Roman" w:hAnsi="Times New Roman" w:cs="Times New Roman"/>
          <w:sz w:val="24"/>
          <w:szCs w:val="24"/>
        </w:rPr>
        <w:t xml:space="preserve"> </w:t>
      </w:r>
      <w:r w:rsidRPr="00CC6083">
        <w:rPr>
          <w:rFonts w:ascii="Times New Roman" w:hAnsi="Times New Roman" w:cs="Times New Roman"/>
          <w:sz w:val="24"/>
          <w:szCs w:val="24"/>
        </w:rPr>
        <w:t xml:space="preserve">oparciu o </w:t>
      </w:r>
      <w:r w:rsidR="002B5614" w:rsidRPr="00CC6083">
        <w:rPr>
          <w:rFonts w:ascii="Times New Roman" w:hAnsi="Times New Roman" w:cs="Times New Roman"/>
          <w:sz w:val="24"/>
          <w:szCs w:val="24"/>
        </w:rPr>
        <w:t>ustalenia</w:t>
      </w:r>
      <w:r w:rsidRPr="00CC6083">
        <w:rPr>
          <w:rFonts w:ascii="Times New Roman" w:hAnsi="Times New Roman" w:cs="Times New Roman"/>
          <w:sz w:val="24"/>
          <w:szCs w:val="24"/>
        </w:rPr>
        <w:t xml:space="preserve"> </w:t>
      </w:r>
      <w:r w:rsidR="002B5614" w:rsidRPr="00CC6083">
        <w:rPr>
          <w:rFonts w:ascii="Times New Roman" w:hAnsi="Times New Roman" w:cs="Times New Roman"/>
          <w:sz w:val="24"/>
          <w:szCs w:val="24"/>
        </w:rPr>
        <w:t>Strategii</w:t>
      </w:r>
      <w:r w:rsidRPr="00CC6083">
        <w:rPr>
          <w:rFonts w:ascii="Times New Roman" w:hAnsi="Times New Roman" w:cs="Times New Roman"/>
          <w:sz w:val="24"/>
          <w:szCs w:val="24"/>
        </w:rPr>
        <w:t xml:space="preserve"> wyznaczono nowe tereny mieszkaniowe w Kurzętniku i Marzęcicach tj. w </w:t>
      </w:r>
      <w:r w:rsidR="002B5614" w:rsidRPr="00CC6083">
        <w:rPr>
          <w:rFonts w:ascii="Times New Roman" w:hAnsi="Times New Roman" w:cs="Times New Roman"/>
          <w:sz w:val="24"/>
          <w:szCs w:val="24"/>
        </w:rPr>
        <w:t>miejscowościach</w:t>
      </w:r>
      <w:r w:rsidRPr="00CC6083">
        <w:rPr>
          <w:rFonts w:ascii="Times New Roman" w:hAnsi="Times New Roman" w:cs="Times New Roman"/>
          <w:sz w:val="24"/>
          <w:szCs w:val="24"/>
        </w:rPr>
        <w:t xml:space="preserve"> o najwyższym potencjale rozwojowym, podlegających silnej presji sąsiedniego Nowego Miasta Lubawskiego oraz w Nielbarku </w:t>
      </w:r>
      <w:r w:rsidR="002B5614" w:rsidRPr="00CC6083">
        <w:rPr>
          <w:rFonts w:ascii="Times New Roman" w:hAnsi="Times New Roman" w:cs="Times New Roman"/>
          <w:sz w:val="24"/>
          <w:szCs w:val="24"/>
        </w:rPr>
        <w:t>miejscowości</w:t>
      </w:r>
      <w:r w:rsidRPr="00CC6083">
        <w:rPr>
          <w:rFonts w:ascii="Times New Roman" w:hAnsi="Times New Roman" w:cs="Times New Roman"/>
          <w:sz w:val="24"/>
          <w:szCs w:val="24"/>
        </w:rPr>
        <w:t xml:space="preserve"> o funkcji </w:t>
      </w:r>
      <w:r w:rsidR="002B5614" w:rsidRPr="00CC6083">
        <w:rPr>
          <w:rFonts w:ascii="Times New Roman" w:hAnsi="Times New Roman" w:cs="Times New Roman"/>
          <w:sz w:val="24"/>
          <w:szCs w:val="24"/>
        </w:rPr>
        <w:t>produkcyjnej</w:t>
      </w:r>
      <w:r w:rsidRPr="00CC6083">
        <w:rPr>
          <w:rFonts w:ascii="Times New Roman" w:hAnsi="Times New Roman" w:cs="Times New Roman"/>
          <w:sz w:val="24"/>
          <w:szCs w:val="24"/>
        </w:rPr>
        <w:t xml:space="preserve"> i turystyczno-rekreacyjnej</w:t>
      </w:r>
      <w:r w:rsidR="00BA0FDE" w:rsidRPr="00CC6083">
        <w:rPr>
          <w:rFonts w:ascii="Times New Roman" w:hAnsi="Times New Roman" w:cs="Times New Roman"/>
          <w:sz w:val="24"/>
          <w:szCs w:val="24"/>
        </w:rPr>
        <w:t xml:space="preserve"> oraz rolniczej i mieszkaniowej.</w:t>
      </w:r>
      <w:r w:rsidR="00D47E98">
        <w:rPr>
          <w:rFonts w:ascii="Times New Roman" w:hAnsi="Times New Roman" w:cs="Times New Roman"/>
          <w:b/>
          <w:bCs/>
          <w:sz w:val="24"/>
          <w:szCs w:val="24"/>
        </w:rPr>
        <w:t xml:space="preserve"> </w:t>
      </w:r>
      <w:r w:rsidR="00CC6083" w:rsidRPr="00D47E98">
        <w:rPr>
          <w:rFonts w:ascii="Times New Roman" w:hAnsi="Times New Roman" w:cs="Times New Roman"/>
        </w:rPr>
        <w:t xml:space="preserve">Więcej informacji na temat </w:t>
      </w:r>
      <w:r w:rsidR="00CC6083" w:rsidRPr="00D47E98">
        <w:rPr>
          <w:rFonts w:ascii="TimesNewRoman,Bold" w:hAnsi="TimesNewRoman,Bold" w:cs="TimesNewRoman,Bold"/>
          <w:kern w:val="0"/>
          <w:sz w:val="24"/>
          <w:szCs w:val="24"/>
        </w:rPr>
        <w:t>polityki przestrzennej gminy określonej w strategii rozwoju gminy zwarte jest w pkt 5 niniejszego uzasadnienia.</w:t>
      </w:r>
    </w:p>
    <w:p w14:paraId="6544ACF6" w14:textId="77777777" w:rsidR="00233409" w:rsidRPr="00D47E98" w:rsidRDefault="00233409" w:rsidP="00D47E98">
      <w:pPr>
        <w:spacing w:line="276" w:lineRule="auto"/>
        <w:jc w:val="both"/>
        <w:rPr>
          <w:rFonts w:ascii="Times New Roman" w:hAnsi="Times New Roman" w:cs="Times New Roman"/>
          <w:b/>
          <w:bCs/>
          <w:sz w:val="24"/>
          <w:szCs w:val="24"/>
        </w:rPr>
      </w:pPr>
    </w:p>
    <w:p w14:paraId="094352C9" w14:textId="77777777" w:rsidR="00CC6083" w:rsidRPr="00CC6083" w:rsidRDefault="00CC6083" w:rsidP="00CC6083">
      <w:pPr>
        <w:pStyle w:val="Akapitzlist"/>
        <w:ind w:left="284"/>
        <w:jc w:val="both"/>
        <w:rPr>
          <w:rFonts w:ascii="Times New Roman" w:hAnsi="Times New Roman" w:cs="Times New Roman"/>
          <w:sz w:val="24"/>
          <w:szCs w:val="24"/>
        </w:rPr>
      </w:pPr>
    </w:p>
    <w:p w14:paraId="38A5D191" w14:textId="7B732AF2" w:rsidR="005335BD" w:rsidRPr="00AC510F" w:rsidRDefault="005335BD">
      <w:pPr>
        <w:pStyle w:val="Akapitzlist"/>
        <w:numPr>
          <w:ilvl w:val="1"/>
          <w:numId w:val="5"/>
        </w:numPr>
        <w:tabs>
          <w:tab w:val="left" w:pos="567"/>
        </w:tabs>
        <w:ind w:left="284" w:hanging="284"/>
        <w:jc w:val="both"/>
        <w:rPr>
          <w:rFonts w:ascii="Times New Roman" w:hAnsi="Times New Roman" w:cs="Times New Roman"/>
          <w:sz w:val="24"/>
          <w:szCs w:val="24"/>
        </w:rPr>
      </w:pPr>
      <w:r w:rsidRPr="00AC510F">
        <w:rPr>
          <w:rFonts w:ascii="Times New Roman" w:hAnsi="Times New Roman" w:cs="Times New Roman"/>
          <w:sz w:val="24"/>
          <w:szCs w:val="24"/>
        </w:rPr>
        <w:t>Przyczyny wyznaczenia obszaru uzupełnienia zabudowy lub obszaru zabudowy śródmiejskiej w granicach określonych w planie ogólnym</w:t>
      </w:r>
      <w:r w:rsidR="002365DA" w:rsidRPr="00AC510F">
        <w:rPr>
          <w:rFonts w:ascii="Times New Roman" w:hAnsi="Times New Roman" w:cs="Times New Roman"/>
          <w:sz w:val="24"/>
          <w:szCs w:val="24"/>
        </w:rPr>
        <w:t>.</w:t>
      </w:r>
    </w:p>
    <w:bookmarkEnd w:id="15"/>
    <w:p w14:paraId="3DF45383" w14:textId="77777777" w:rsidR="002365DA" w:rsidRDefault="002365DA" w:rsidP="002365DA">
      <w:pPr>
        <w:pStyle w:val="Akapitzlist"/>
        <w:ind w:left="480"/>
        <w:jc w:val="both"/>
        <w:rPr>
          <w:rFonts w:ascii="Times New Roman" w:hAnsi="Times New Roman" w:cs="Times New Roman"/>
          <w:sz w:val="24"/>
          <w:szCs w:val="24"/>
        </w:rPr>
      </w:pPr>
    </w:p>
    <w:p w14:paraId="4C656C76" w14:textId="29D8F333" w:rsidR="005335BD" w:rsidRDefault="00FB5F47" w:rsidP="002365DA">
      <w:pPr>
        <w:pStyle w:val="Akapitzlist"/>
        <w:ind w:left="0" w:firstLine="480"/>
        <w:jc w:val="both"/>
        <w:rPr>
          <w:rFonts w:ascii="Times New Roman" w:hAnsi="Times New Roman" w:cs="Times New Roman"/>
          <w:sz w:val="24"/>
          <w:szCs w:val="24"/>
        </w:rPr>
      </w:pPr>
      <w:r>
        <w:rPr>
          <w:rFonts w:ascii="Times New Roman" w:hAnsi="Times New Roman" w:cs="Times New Roman"/>
          <w:sz w:val="24"/>
          <w:szCs w:val="24"/>
        </w:rPr>
        <w:t xml:space="preserve">Obszary uzupełnienia zabudowy w ramach istniejącej zabudowy wyznaczono na podstawie art. 13d ust 1. Ustawy </w:t>
      </w:r>
      <w:r w:rsidR="00217568">
        <w:rPr>
          <w:rFonts w:ascii="Times New Roman" w:hAnsi="Times New Roman" w:cs="Times New Roman"/>
          <w:sz w:val="24"/>
          <w:szCs w:val="24"/>
        </w:rPr>
        <w:t xml:space="preserve">o planowaniu i zagospodarowaniu przestrzennym </w:t>
      </w:r>
      <w:r w:rsidR="0078613D">
        <w:rPr>
          <w:rFonts w:ascii="Times New Roman" w:hAnsi="Times New Roman" w:cs="Times New Roman"/>
          <w:sz w:val="24"/>
          <w:szCs w:val="24"/>
        </w:rPr>
        <w:t xml:space="preserve">oraz </w:t>
      </w:r>
      <w:r w:rsidR="0078613D" w:rsidRPr="00217568">
        <w:rPr>
          <w:rFonts w:ascii="Times New Roman" w:hAnsi="Times New Roman" w:cs="Times New Roman"/>
          <w:sz w:val="24"/>
          <w:szCs w:val="24"/>
        </w:rPr>
        <w:t>Rozporządzenia</w:t>
      </w:r>
      <w:r w:rsidR="00217568" w:rsidRPr="00217568">
        <w:rPr>
          <w:rFonts w:ascii="Times New Roman" w:hAnsi="Times New Roman" w:cs="Times New Roman"/>
          <w:sz w:val="24"/>
          <w:szCs w:val="24"/>
        </w:rPr>
        <w:t xml:space="preserve"> Ministra Rozwoju i Technologii z dnia 2 maja 2024 r. w sprawie sposobu wyznaczania obszaru uzupełnienia zabudowy w planie ogólnym gminy.</w:t>
      </w:r>
      <w:r w:rsidR="00217568">
        <w:rPr>
          <w:rFonts w:ascii="Times New Roman" w:hAnsi="Times New Roman" w:cs="Times New Roman"/>
          <w:sz w:val="24"/>
          <w:szCs w:val="24"/>
        </w:rPr>
        <w:t xml:space="preserve"> </w:t>
      </w:r>
      <w:r w:rsidR="00217568" w:rsidRPr="00217568">
        <w:rPr>
          <w:rFonts w:ascii="Times New Roman" w:hAnsi="Times New Roman" w:cs="Times New Roman"/>
          <w:sz w:val="24"/>
          <w:szCs w:val="24"/>
        </w:rPr>
        <w:t xml:space="preserve">Granice obszarów uzupełnienia zabudowy wyznaczonych w sposób, o którym mowa ww. </w:t>
      </w:r>
      <w:r w:rsidR="00217568">
        <w:rPr>
          <w:rFonts w:ascii="Times New Roman" w:hAnsi="Times New Roman" w:cs="Times New Roman"/>
          <w:sz w:val="24"/>
          <w:szCs w:val="24"/>
        </w:rPr>
        <w:t>r</w:t>
      </w:r>
      <w:r w:rsidR="00217568" w:rsidRPr="00217568">
        <w:rPr>
          <w:rFonts w:ascii="Times New Roman" w:hAnsi="Times New Roman" w:cs="Times New Roman"/>
          <w:sz w:val="24"/>
          <w:szCs w:val="24"/>
        </w:rPr>
        <w:t>ozporządzeniu,  rozszerz</w:t>
      </w:r>
      <w:r w:rsidR="00217568">
        <w:rPr>
          <w:rFonts w:ascii="Times New Roman" w:hAnsi="Times New Roman" w:cs="Times New Roman"/>
          <w:sz w:val="24"/>
          <w:szCs w:val="24"/>
        </w:rPr>
        <w:t>o</w:t>
      </w:r>
      <w:r w:rsidR="00217568" w:rsidRPr="00217568">
        <w:rPr>
          <w:rFonts w:ascii="Times New Roman" w:hAnsi="Times New Roman" w:cs="Times New Roman"/>
          <w:sz w:val="24"/>
          <w:szCs w:val="24"/>
        </w:rPr>
        <w:t>n</w:t>
      </w:r>
      <w:r w:rsidR="00217568">
        <w:rPr>
          <w:rFonts w:ascii="Times New Roman" w:hAnsi="Times New Roman" w:cs="Times New Roman"/>
          <w:sz w:val="24"/>
          <w:szCs w:val="24"/>
        </w:rPr>
        <w:t>o</w:t>
      </w:r>
      <w:r w:rsidR="00217568" w:rsidRPr="00217568">
        <w:rPr>
          <w:rFonts w:ascii="Times New Roman" w:hAnsi="Times New Roman" w:cs="Times New Roman"/>
          <w:sz w:val="24"/>
          <w:szCs w:val="24"/>
        </w:rPr>
        <w:t xml:space="preserve"> uwzględniając lokalne uwarunkowania oraz politykę przestrzenną gminy</w:t>
      </w:r>
      <w:r w:rsidR="00217568">
        <w:rPr>
          <w:rFonts w:ascii="Times New Roman" w:hAnsi="Times New Roman" w:cs="Times New Roman"/>
          <w:sz w:val="24"/>
          <w:szCs w:val="24"/>
        </w:rPr>
        <w:t xml:space="preserve"> </w:t>
      </w:r>
      <w:r w:rsidR="00217568" w:rsidRPr="00217568">
        <w:rPr>
          <w:rFonts w:ascii="Times New Roman" w:hAnsi="Times New Roman" w:cs="Times New Roman"/>
          <w:sz w:val="24"/>
          <w:szCs w:val="24"/>
        </w:rPr>
        <w:t xml:space="preserve">o obszar o łącznej powierzchni obliczonej zgodnie ze </w:t>
      </w:r>
      <w:r w:rsidR="00217568">
        <w:rPr>
          <w:rFonts w:ascii="Times New Roman" w:hAnsi="Times New Roman" w:cs="Times New Roman"/>
          <w:sz w:val="24"/>
          <w:szCs w:val="24"/>
        </w:rPr>
        <w:t xml:space="preserve">podanym </w:t>
      </w:r>
      <w:r w:rsidR="005243F0">
        <w:rPr>
          <w:rFonts w:ascii="Times New Roman" w:hAnsi="Times New Roman" w:cs="Times New Roman"/>
          <w:sz w:val="24"/>
          <w:szCs w:val="24"/>
        </w:rPr>
        <w:t xml:space="preserve">w rozporządzeniu </w:t>
      </w:r>
      <w:r w:rsidR="00217568" w:rsidRPr="00217568">
        <w:rPr>
          <w:rFonts w:ascii="Times New Roman" w:hAnsi="Times New Roman" w:cs="Times New Roman"/>
          <w:sz w:val="24"/>
          <w:szCs w:val="24"/>
        </w:rPr>
        <w:t>wzorem</w:t>
      </w:r>
      <w:r w:rsidR="00217568">
        <w:rPr>
          <w:rFonts w:ascii="Times New Roman" w:hAnsi="Times New Roman" w:cs="Times New Roman"/>
          <w:sz w:val="24"/>
          <w:szCs w:val="24"/>
        </w:rPr>
        <w:t>.</w:t>
      </w:r>
    </w:p>
    <w:p w14:paraId="39E4A31C" w14:textId="33620908" w:rsidR="002365DA" w:rsidRDefault="002365DA" w:rsidP="002F7A11">
      <w:pPr>
        <w:pStyle w:val="Akapitzlist"/>
        <w:spacing w:before="240"/>
        <w:ind w:left="0" w:firstLine="480"/>
        <w:jc w:val="both"/>
        <w:rPr>
          <w:rFonts w:ascii="Times New Roman" w:hAnsi="Times New Roman" w:cs="Times New Roman"/>
          <w:sz w:val="24"/>
          <w:szCs w:val="24"/>
        </w:rPr>
      </w:pPr>
      <w:r>
        <w:rPr>
          <w:rFonts w:ascii="Times New Roman" w:hAnsi="Times New Roman" w:cs="Times New Roman"/>
          <w:sz w:val="24"/>
          <w:szCs w:val="24"/>
        </w:rPr>
        <w:t>Na terenie gminy</w:t>
      </w:r>
      <w:r w:rsidR="002F7A11">
        <w:rPr>
          <w:rFonts w:ascii="Times New Roman" w:hAnsi="Times New Roman" w:cs="Times New Roman"/>
          <w:sz w:val="24"/>
          <w:szCs w:val="24"/>
        </w:rPr>
        <w:t xml:space="preserve"> </w:t>
      </w:r>
      <w:r w:rsidR="0078613D">
        <w:rPr>
          <w:rFonts w:ascii="Times New Roman" w:hAnsi="Times New Roman" w:cs="Times New Roman"/>
          <w:sz w:val="24"/>
          <w:szCs w:val="24"/>
        </w:rPr>
        <w:t>Kurzętnik nie</w:t>
      </w:r>
      <w:r>
        <w:rPr>
          <w:rFonts w:ascii="Times New Roman" w:hAnsi="Times New Roman" w:cs="Times New Roman"/>
          <w:sz w:val="24"/>
          <w:szCs w:val="24"/>
        </w:rPr>
        <w:t xml:space="preserve"> wyznaczono obszaru zabudowy śródmiejskiej.</w:t>
      </w:r>
    </w:p>
    <w:p w14:paraId="65249342" w14:textId="77777777" w:rsidR="002F7A11" w:rsidRDefault="002F7A11" w:rsidP="002F7A11">
      <w:pPr>
        <w:pStyle w:val="Akapitzlist"/>
        <w:spacing w:before="240"/>
        <w:ind w:left="0" w:firstLine="480"/>
        <w:jc w:val="both"/>
        <w:rPr>
          <w:rFonts w:ascii="Times New Roman" w:hAnsi="Times New Roman" w:cs="Times New Roman"/>
          <w:sz w:val="24"/>
          <w:szCs w:val="24"/>
        </w:rPr>
      </w:pPr>
    </w:p>
    <w:p w14:paraId="53D203A2" w14:textId="06003DD9" w:rsidR="00FB144E" w:rsidRPr="00AC510F" w:rsidRDefault="005335BD">
      <w:pPr>
        <w:pStyle w:val="Akapitzlist"/>
        <w:numPr>
          <w:ilvl w:val="1"/>
          <w:numId w:val="5"/>
        </w:numPr>
        <w:spacing w:before="240"/>
        <w:ind w:left="567" w:hanging="567"/>
        <w:jc w:val="both"/>
        <w:rPr>
          <w:rFonts w:ascii="Times New Roman" w:hAnsi="Times New Roman" w:cs="Times New Roman"/>
          <w:sz w:val="24"/>
          <w:szCs w:val="24"/>
        </w:rPr>
      </w:pPr>
      <w:bookmarkStart w:id="16" w:name="_Hlk202292789"/>
      <w:r w:rsidRPr="00AC510F">
        <w:rPr>
          <w:rFonts w:ascii="Times New Roman" w:hAnsi="Times New Roman" w:cs="Times New Roman"/>
          <w:sz w:val="24"/>
          <w:szCs w:val="24"/>
        </w:rPr>
        <w:t>Przyczyny ustalenia gminnych standardów urbanistycznych w zakresie określonym w planie ogólnym</w:t>
      </w:r>
      <w:r w:rsidR="00FB144E" w:rsidRPr="00AC510F">
        <w:rPr>
          <w:rFonts w:ascii="Times New Roman" w:hAnsi="Times New Roman" w:cs="Times New Roman"/>
          <w:sz w:val="24"/>
          <w:szCs w:val="24"/>
        </w:rPr>
        <w:t>.</w:t>
      </w:r>
    </w:p>
    <w:bookmarkEnd w:id="16"/>
    <w:p w14:paraId="19798539" w14:textId="77777777" w:rsidR="00391F2E" w:rsidRPr="00FB144E" w:rsidRDefault="00391F2E" w:rsidP="00391F2E">
      <w:pPr>
        <w:pStyle w:val="Akapitzlist"/>
        <w:spacing w:before="240"/>
        <w:ind w:left="906"/>
        <w:jc w:val="both"/>
        <w:rPr>
          <w:rFonts w:ascii="Times New Roman" w:hAnsi="Times New Roman" w:cs="Times New Roman"/>
          <w:sz w:val="24"/>
          <w:szCs w:val="24"/>
        </w:rPr>
      </w:pPr>
    </w:p>
    <w:p w14:paraId="3003B0CE" w14:textId="71236D4A" w:rsidR="003D4E7D" w:rsidRDefault="00FB144E" w:rsidP="00414B3C">
      <w:pPr>
        <w:pStyle w:val="Akapitzlist"/>
        <w:autoSpaceDE w:val="0"/>
        <w:autoSpaceDN w:val="0"/>
        <w:adjustRightInd w:val="0"/>
        <w:spacing w:before="240" w:after="0" w:line="240" w:lineRule="auto"/>
        <w:ind w:left="0" w:firstLine="708"/>
        <w:rPr>
          <w:rFonts w:ascii="Times New Roman" w:hAnsi="Times New Roman" w:cs="Times New Roman"/>
          <w:i/>
          <w:iCs/>
          <w:kern w:val="0"/>
          <w:sz w:val="24"/>
          <w:szCs w:val="24"/>
        </w:rPr>
      </w:pPr>
      <w:r>
        <w:rPr>
          <w:rFonts w:ascii="Times New Roman" w:hAnsi="Times New Roman" w:cs="Times New Roman"/>
          <w:kern w:val="0"/>
          <w:sz w:val="24"/>
          <w:szCs w:val="24"/>
        </w:rPr>
        <w:t xml:space="preserve">Zgodnie </w:t>
      </w:r>
      <w:r w:rsidR="0078613D">
        <w:rPr>
          <w:rFonts w:ascii="Times New Roman" w:hAnsi="Times New Roman" w:cs="Times New Roman"/>
          <w:kern w:val="0"/>
          <w:sz w:val="24"/>
          <w:szCs w:val="24"/>
        </w:rPr>
        <w:t xml:space="preserve">z </w:t>
      </w:r>
      <w:r w:rsidR="0078613D" w:rsidRPr="00FB144E">
        <w:rPr>
          <w:rFonts w:ascii="Times New Roman" w:hAnsi="Times New Roman" w:cs="Times New Roman"/>
          <w:kern w:val="0"/>
          <w:sz w:val="24"/>
          <w:szCs w:val="24"/>
        </w:rPr>
        <w:t>art.</w:t>
      </w:r>
      <w:r w:rsidRPr="00FB144E">
        <w:rPr>
          <w:rFonts w:ascii="Times New Roman" w:hAnsi="Times New Roman" w:cs="Times New Roman"/>
          <w:kern w:val="0"/>
          <w:sz w:val="24"/>
          <w:szCs w:val="24"/>
        </w:rPr>
        <w:t xml:space="preserve"> 13e</w:t>
      </w:r>
      <w:r w:rsidR="00403346">
        <w:rPr>
          <w:rFonts w:ascii="Times New Roman" w:hAnsi="Times New Roman" w:cs="Times New Roman"/>
          <w:kern w:val="0"/>
          <w:sz w:val="24"/>
          <w:szCs w:val="24"/>
        </w:rPr>
        <w:t xml:space="preserve"> </w:t>
      </w:r>
      <w:r w:rsidRPr="00FB144E">
        <w:rPr>
          <w:rFonts w:ascii="Times New Roman" w:hAnsi="Times New Roman" w:cs="Times New Roman"/>
          <w:kern w:val="0"/>
          <w:sz w:val="24"/>
          <w:szCs w:val="24"/>
        </w:rPr>
        <w:t xml:space="preserve">ust 1. Ustawy o planowaniu i zagospodarowaniu przestrzennym </w:t>
      </w:r>
      <w:r w:rsidR="00CC6083">
        <w:rPr>
          <w:rFonts w:ascii="Times New Roman" w:hAnsi="Times New Roman" w:cs="Times New Roman"/>
          <w:kern w:val="0"/>
          <w:sz w:val="24"/>
          <w:szCs w:val="24"/>
        </w:rPr>
        <w:t>g</w:t>
      </w:r>
      <w:r w:rsidRPr="00CC6083">
        <w:rPr>
          <w:rFonts w:ascii="Times New Roman" w:hAnsi="Times New Roman" w:cs="Times New Roman"/>
          <w:kern w:val="0"/>
          <w:sz w:val="24"/>
          <w:szCs w:val="24"/>
        </w:rPr>
        <w:t>minne standardy urbanistyczne obejmują gminny katalog stref planistycznych oraz mogą obejmować gminne standardy dostępności infrastruktury społecznej</w:t>
      </w:r>
      <w:r w:rsidR="00CC6083">
        <w:rPr>
          <w:rFonts w:ascii="Times New Roman" w:hAnsi="Times New Roman" w:cs="Times New Roman"/>
          <w:kern w:val="0"/>
          <w:sz w:val="24"/>
          <w:szCs w:val="24"/>
        </w:rPr>
        <w:t>.</w:t>
      </w:r>
    </w:p>
    <w:p w14:paraId="371B5E76" w14:textId="333D1F16" w:rsidR="003D4E7D" w:rsidRDefault="003D4E7D" w:rsidP="00414B3C">
      <w:pPr>
        <w:pStyle w:val="Akapitzlist"/>
        <w:spacing w:before="240"/>
        <w:ind w:left="0" w:firstLine="708"/>
        <w:jc w:val="both"/>
        <w:rPr>
          <w:rFonts w:ascii="Times New Roman" w:hAnsi="Times New Roman" w:cs="Times New Roman"/>
          <w:sz w:val="24"/>
          <w:szCs w:val="24"/>
        </w:rPr>
      </w:pPr>
      <w:r w:rsidRPr="00193A5D">
        <w:rPr>
          <w:rFonts w:ascii="Times New Roman" w:hAnsi="Times New Roman" w:cs="Times New Roman"/>
          <w:sz w:val="24"/>
          <w:szCs w:val="24"/>
        </w:rPr>
        <w:t xml:space="preserve">W planie ogólnym gminy </w:t>
      </w:r>
      <w:r w:rsidR="002F7A11">
        <w:rPr>
          <w:rFonts w:ascii="Times New Roman" w:hAnsi="Times New Roman" w:cs="Times New Roman"/>
          <w:sz w:val="24"/>
          <w:szCs w:val="24"/>
        </w:rPr>
        <w:t xml:space="preserve">Kurzętnik </w:t>
      </w:r>
      <w:r w:rsidR="00193A5D" w:rsidRPr="00193A5D">
        <w:rPr>
          <w:rFonts w:ascii="Times New Roman" w:hAnsi="Times New Roman" w:cs="Times New Roman"/>
          <w:sz w:val="24"/>
          <w:szCs w:val="24"/>
        </w:rPr>
        <w:t>gminne standardy urbanistyczne opracowano na podstawie ustaleń obowiązujących planów miejscowych oraz analizy</w:t>
      </w:r>
      <w:r w:rsidR="00FB144E">
        <w:rPr>
          <w:rFonts w:ascii="Times New Roman" w:hAnsi="Times New Roman" w:cs="Times New Roman"/>
          <w:sz w:val="24"/>
          <w:szCs w:val="24"/>
        </w:rPr>
        <w:t xml:space="preserve"> </w:t>
      </w:r>
      <w:r w:rsidR="00D524CB">
        <w:rPr>
          <w:rFonts w:ascii="Times New Roman" w:hAnsi="Times New Roman" w:cs="Times New Roman"/>
          <w:sz w:val="24"/>
          <w:szCs w:val="24"/>
        </w:rPr>
        <w:t xml:space="preserve">istniejącego </w:t>
      </w:r>
      <w:r w:rsidR="00FB144E">
        <w:rPr>
          <w:rFonts w:ascii="Times New Roman" w:hAnsi="Times New Roman" w:cs="Times New Roman"/>
          <w:sz w:val="24"/>
          <w:szCs w:val="24"/>
        </w:rPr>
        <w:t xml:space="preserve">zagospodarowania </w:t>
      </w:r>
      <w:r w:rsidR="00D524CB">
        <w:rPr>
          <w:rFonts w:ascii="Times New Roman" w:hAnsi="Times New Roman" w:cs="Times New Roman"/>
          <w:sz w:val="24"/>
          <w:szCs w:val="24"/>
        </w:rPr>
        <w:t xml:space="preserve">terenu oraz </w:t>
      </w:r>
      <w:r w:rsidR="00193A5D" w:rsidRPr="00193A5D">
        <w:rPr>
          <w:rFonts w:ascii="Times New Roman" w:hAnsi="Times New Roman" w:cs="Times New Roman"/>
          <w:sz w:val="24"/>
          <w:szCs w:val="24"/>
        </w:rPr>
        <w:t>istniejącej zabudowy w strefie.</w:t>
      </w:r>
      <w:r w:rsidR="00FB144E">
        <w:rPr>
          <w:rFonts w:ascii="Times New Roman" w:hAnsi="Times New Roman" w:cs="Times New Roman"/>
          <w:sz w:val="24"/>
          <w:szCs w:val="24"/>
        </w:rPr>
        <w:t xml:space="preserve"> Nie wyznaczono gminnych standardów dostępności infrastruktury społecznej.</w:t>
      </w:r>
    </w:p>
    <w:p w14:paraId="50F58A39" w14:textId="77777777" w:rsidR="002F7A11" w:rsidRPr="00193A5D" w:rsidRDefault="002F7A11" w:rsidP="00587BED">
      <w:pPr>
        <w:pStyle w:val="Akapitzlist"/>
        <w:spacing w:before="240"/>
        <w:ind w:left="567" w:firstLine="426"/>
        <w:jc w:val="both"/>
        <w:rPr>
          <w:rFonts w:ascii="Times New Roman" w:hAnsi="Times New Roman" w:cs="Times New Roman"/>
          <w:sz w:val="24"/>
          <w:szCs w:val="24"/>
        </w:rPr>
      </w:pPr>
    </w:p>
    <w:p w14:paraId="7FA2BC8B" w14:textId="42A291A5" w:rsidR="00006884" w:rsidRPr="00587BED" w:rsidRDefault="005335BD" w:rsidP="00D47E98">
      <w:pPr>
        <w:pStyle w:val="Akapitzlist"/>
        <w:numPr>
          <w:ilvl w:val="1"/>
          <w:numId w:val="5"/>
        </w:numPr>
        <w:spacing w:before="240"/>
        <w:ind w:left="567" w:hanging="567"/>
        <w:jc w:val="both"/>
        <w:rPr>
          <w:rFonts w:ascii="Times New Roman" w:hAnsi="Times New Roman" w:cs="Times New Roman"/>
          <w:sz w:val="24"/>
          <w:szCs w:val="24"/>
        </w:rPr>
      </w:pPr>
      <w:bookmarkStart w:id="17" w:name="_Hlk202292815"/>
      <w:r w:rsidRPr="00AB21DC">
        <w:rPr>
          <w:rFonts w:ascii="Times New Roman" w:hAnsi="Times New Roman" w:cs="Times New Roman"/>
          <w:sz w:val="24"/>
          <w:szCs w:val="24"/>
        </w:rPr>
        <w:t xml:space="preserve"> </w:t>
      </w:r>
      <w:r>
        <w:rPr>
          <w:rFonts w:ascii="Times New Roman" w:hAnsi="Times New Roman" w:cs="Times New Roman"/>
          <w:sz w:val="24"/>
          <w:szCs w:val="24"/>
        </w:rPr>
        <w:t>S</w:t>
      </w:r>
      <w:r w:rsidRPr="00AB21DC">
        <w:rPr>
          <w:rFonts w:ascii="Times New Roman" w:hAnsi="Times New Roman" w:cs="Times New Roman"/>
          <w:sz w:val="24"/>
          <w:szCs w:val="24"/>
        </w:rPr>
        <w:t>posób uwzględnienia uwarunkowań rozwoju przestrzennego gminy, o których mowa w art. 13b.</w:t>
      </w:r>
      <w:r w:rsidRPr="0019493F">
        <w:t xml:space="preserve"> </w:t>
      </w:r>
    </w:p>
    <w:bookmarkEnd w:id="17"/>
    <w:p w14:paraId="5CADD3BA" w14:textId="046FAFA8" w:rsidR="003F0DDB" w:rsidRDefault="003C771C" w:rsidP="00D47E98">
      <w:pPr>
        <w:pStyle w:val="Akapitzlist"/>
        <w:ind w:left="0"/>
        <w:jc w:val="both"/>
        <w:rPr>
          <w:rFonts w:ascii="Times New Roman" w:hAnsi="Times New Roman" w:cs="Times New Roman"/>
          <w:color w:val="FF0000"/>
          <w:sz w:val="24"/>
          <w:szCs w:val="24"/>
        </w:rPr>
      </w:pPr>
      <w:r w:rsidRPr="003C771C">
        <w:rPr>
          <w:rFonts w:ascii="Times New Roman" w:hAnsi="Times New Roman" w:cs="Times New Roman"/>
          <w:sz w:val="24"/>
          <w:szCs w:val="24"/>
        </w:rPr>
        <w:t xml:space="preserve">Plan ogólny sporządzono uwzględniając uwarunkowania rozwoju przestrzennego gminy wynikające m.in. z ustaleń planu zagospodarowania przestrzennego województwa, obszarów chronionych, </w:t>
      </w:r>
      <w:r w:rsidR="00D47E98" w:rsidRPr="002F7A11">
        <w:rPr>
          <w:rFonts w:ascii="Times New Roman" w:hAnsi="Times New Roman" w:cs="Times New Roman"/>
          <w:color w:val="000000" w:themeColor="text1"/>
          <w:sz w:val="24"/>
          <w:szCs w:val="24"/>
        </w:rPr>
        <w:t>obszarów z</w:t>
      </w:r>
      <w:r w:rsidRPr="002F7A11">
        <w:rPr>
          <w:rFonts w:ascii="Times New Roman" w:hAnsi="Times New Roman" w:cs="Times New Roman"/>
          <w:color w:val="000000" w:themeColor="text1"/>
          <w:sz w:val="24"/>
          <w:szCs w:val="24"/>
        </w:rPr>
        <w:t xml:space="preserve"> ograniczeniami dla zabudowy i sposobu zagospodarowania terenu, rozmieszczenia </w:t>
      </w:r>
      <w:r w:rsidRPr="003C771C">
        <w:rPr>
          <w:rFonts w:ascii="Times New Roman" w:hAnsi="Times New Roman" w:cs="Times New Roman"/>
          <w:sz w:val="24"/>
          <w:szCs w:val="24"/>
        </w:rPr>
        <w:t>istniejących i planowanych obiektów infrastruktury społecznej, transportowej i technicznej. Wyznaczanie stref planistycznych wynikało także z istniejącego zagospodarowania</w:t>
      </w:r>
      <w:r w:rsidR="003F0DDB">
        <w:rPr>
          <w:rFonts w:ascii="Times New Roman" w:hAnsi="Times New Roman" w:cs="Times New Roman"/>
          <w:sz w:val="24"/>
          <w:szCs w:val="24"/>
        </w:rPr>
        <w:t xml:space="preserve"> </w:t>
      </w:r>
      <w:r w:rsidR="003F0DDB" w:rsidRPr="002F7A11">
        <w:rPr>
          <w:rFonts w:ascii="Times New Roman" w:hAnsi="Times New Roman" w:cs="Times New Roman"/>
          <w:color w:val="000000" w:themeColor="text1"/>
          <w:sz w:val="24"/>
          <w:szCs w:val="24"/>
        </w:rPr>
        <w:t>oraz ustaleń obowiązujących planów miejscowych</w:t>
      </w:r>
      <w:r w:rsidRPr="002F7A11">
        <w:rPr>
          <w:rFonts w:ascii="Times New Roman" w:hAnsi="Times New Roman" w:cs="Times New Roman"/>
          <w:color w:val="000000" w:themeColor="text1"/>
          <w:sz w:val="24"/>
          <w:szCs w:val="24"/>
        </w:rPr>
        <w:t xml:space="preserve"> jak również zapotrzebowania na nową zabudowę. </w:t>
      </w:r>
    </w:p>
    <w:p w14:paraId="60E020D2" w14:textId="12C5E379" w:rsidR="003C771C" w:rsidRDefault="003C771C" w:rsidP="00D47E98">
      <w:pPr>
        <w:pStyle w:val="Akapitzlist"/>
        <w:ind w:left="0" w:firstLine="228"/>
        <w:jc w:val="both"/>
        <w:rPr>
          <w:rFonts w:ascii="Times New Roman" w:hAnsi="Times New Roman" w:cs="Times New Roman"/>
          <w:sz w:val="24"/>
          <w:szCs w:val="24"/>
        </w:rPr>
      </w:pPr>
      <w:r w:rsidRPr="003C771C">
        <w:rPr>
          <w:rFonts w:ascii="Times New Roman" w:hAnsi="Times New Roman" w:cs="Times New Roman"/>
          <w:sz w:val="24"/>
          <w:szCs w:val="24"/>
        </w:rPr>
        <w:t xml:space="preserve">Wnioski jakie wpłynęły na etapie ogłoszenia o przystąpieniu do opracowania planu ogólnego rozpatrzono biorąc pod uwagę uwarunkowania i związane z tym ograniczenia zagospodarowania terenu lub predyspozycje do pełnienia określonej funkcji. </w:t>
      </w:r>
      <w:r w:rsidR="00CC6083" w:rsidRPr="00233EE5">
        <w:rPr>
          <w:rFonts w:ascii="Times New Roman" w:hAnsi="Times New Roman" w:cs="Times New Roman"/>
          <w:sz w:val="24"/>
          <w:szCs w:val="24"/>
        </w:rPr>
        <w:t xml:space="preserve">Nowe tereny pod zabudowę mieszkaniową jednorodzinną </w:t>
      </w:r>
      <w:r w:rsidRPr="00233EE5">
        <w:rPr>
          <w:rFonts w:ascii="Times New Roman" w:hAnsi="Times New Roman" w:cs="Times New Roman"/>
          <w:sz w:val="24"/>
          <w:szCs w:val="24"/>
        </w:rPr>
        <w:t xml:space="preserve">wyznaczono </w:t>
      </w:r>
      <w:r w:rsidR="00233EE5" w:rsidRPr="00233EE5">
        <w:rPr>
          <w:rFonts w:ascii="Times New Roman" w:hAnsi="Times New Roman" w:cs="Times New Roman"/>
          <w:sz w:val="24"/>
          <w:szCs w:val="24"/>
        </w:rPr>
        <w:t xml:space="preserve">w miejscowościach Kurzętnik. Marzęcice i Nielbark w oparciu o ustalenia </w:t>
      </w:r>
      <w:r w:rsidR="002B5614" w:rsidRPr="00233EE5">
        <w:rPr>
          <w:rFonts w:ascii="Times New Roman" w:hAnsi="Times New Roman" w:cs="Times New Roman"/>
          <w:sz w:val="24"/>
          <w:szCs w:val="24"/>
        </w:rPr>
        <w:t>strategii</w:t>
      </w:r>
      <w:r w:rsidR="00233EE5" w:rsidRPr="00233EE5">
        <w:rPr>
          <w:rFonts w:ascii="Times New Roman" w:hAnsi="Times New Roman" w:cs="Times New Roman"/>
          <w:sz w:val="24"/>
          <w:szCs w:val="24"/>
        </w:rPr>
        <w:t xml:space="preserve"> rozwoju gminy Kurzętnik</w:t>
      </w:r>
    </w:p>
    <w:p w14:paraId="2FC57870" w14:textId="77777777" w:rsidR="002F7A11" w:rsidRPr="003C771C" w:rsidRDefault="002F7A11" w:rsidP="00D47E98">
      <w:pPr>
        <w:pStyle w:val="Akapitzlist"/>
        <w:ind w:left="480" w:firstLine="228"/>
        <w:jc w:val="both"/>
        <w:rPr>
          <w:rFonts w:ascii="Times New Roman" w:hAnsi="Times New Roman" w:cs="Times New Roman"/>
          <w:sz w:val="24"/>
          <w:szCs w:val="24"/>
        </w:rPr>
      </w:pPr>
    </w:p>
    <w:p w14:paraId="2F8BA5D1" w14:textId="681006BA" w:rsidR="00587BED" w:rsidRDefault="00587BED" w:rsidP="00D47E98">
      <w:pPr>
        <w:pStyle w:val="Akapitzlist"/>
        <w:numPr>
          <w:ilvl w:val="2"/>
          <w:numId w:val="5"/>
        </w:numPr>
        <w:autoSpaceDE w:val="0"/>
        <w:autoSpaceDN w:val="0"/>
        <w:adjustRightInd w:val="0"/>
        <w:spacing w:before="240" w:after="0" w:line="240" w:lineRule="auto"/>
        <w:ind w:left="567" w:hanging="567"/>
        <w:jc w:val="both"/>
        <w:rPr>
          <w:rFonts w:ascii="Times New Roman" w:hAnsi="Times New Roman" w:cs="Times New Roman"/>
          <w:kern w:val="0"/>
          <w:sz w:val="24"/>
          <w:szCs w:val="24"/>
        </w:rPr>
      </w:pPr>
      <w:bookmarkStart w:id="18" w:name="_Hlk202293075"/>
      <w:r w:rsidRPr="00233EE5">
        <w:rPr>
          <w:rFonts w:ascii="Times New Roman" w:hAnsi="Times New Roman" w:cs="Times New Roman"/>
          <w:kern w:val="0"/>
          <w:sz w:val="24"/>
          <w:szCs w:val="24"/>
        </w:rPr>
        <w:t>Polityk</w:t>
      </w:r>
      <w:r w:rsidR="009504B1" w:rsidRPr="00233EE5">
        <w:rPr>
          <w:rFonts w:ascii="Times New Roman" w:hAnsi="Times New Roman" w:cs="Times New Roman"/>
          <w:kern w:val="0"/>
          <w:sz w:val="24"/>
          <w:szCs w:val="24"/>
        </w:rPr>
        <w:t>a</w:t>
      </w:r>
      <w:r w:rsidRPr="00233EE5">
        <w:rPr>
          <w:rFonts w:ascii="Times New Roman" w:hAnsi="Times New Roman" w:cs="Times New Roman"/>
          <w:kern w:val="0"/>
          <w:sz w:val="24"/>
          <w:szCs w:val="24"/>
        </w:rPr>
        <w:t xml:space="preserve"> przestrzenna gminy określona w strategii rozwoju gminy</w:t>
      </w:r>
    </w:p>
    <w:p w14:paraId="261219AC" w14:textId="44BEEBF5" w:rsidR="00233EE5" w:rsidRDefault="00233EE5" w:rsidP="00D47E98">
      <w:pPr>
        <w:autoSpaceDE w:val="0"/>
        <w:autoSpaceDN w:val="0"/>
        <w:adjustRightInd w:val="0"/>
        <w:spacing w:before="240" w:after="0" w:line="240" w:lineRule="auto"/>
        <w:jc w:val="both"/>
        <w:rPr>
          <w:rFonts w:ascii="Times New Roman" w:hAnsi="Times New Roman" w:cs="Times New Roman"/>
          <w:kern w:val="0"/>
          <w:sz w:val="24"/>
          <w:szCs w:val="24"/>
        </w:rPr>
      </w:pPr>
      <w:r w:rsidRPr="00233EE5">
        <w:rPr>
          <w:rFonts w:ascii="Times New Roman" w:hAnsi="Times New Roman" w:cs="Times New Roman"/>
          <w:kern w:val="0"/>
          <w:sz w:val="24"/>
          <w:szCs w:val="24"/>
        </w:rPr>
        <w:t>Polityka przestrzenna gminy określona w strategii rozwoju gminy</w:t>
      </w:r>
      <w:r w:rsidR="002B5614">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została szczegółowo omówiona w pkt 5 </w:t>
      </w:r>
      <w:r w:rsidR="00403346" w:rsidRPr="00233409">
        <w:rPr>
          <w:rFonts w:ascii="Times New Roman" w:hAnsi="Times New Roman" w:cs="Times New Roman"/>
          <w:kern w:val="0"/>
          <w:sz w:val="24"/>
          <w:szCs w:val="24"/>
        </w:rPr>
        <w:t>ni</w:t>
      </w:r>
      <w:r w:rsidR="002B5614" w:rsidRPr="00233409">
        <w:rPr>
          <w:rFonts w:ascii="Times New Roman" w:hAnsi="Times New Roman" w:cs="Times New Roman"/>
          <w:kern w:val="0"/>
          <w:sz w:val="24"/>
          <w:szCs w:val="24"/>
        </w:rPr>
        <w:t>niejszego</w:t>
      </w:r>
      <w:r>
        <w:rPr>
          <w:rFonts w:ascii="Times New Roman" w:hAnsi="Times New Roman" w:cs="Times New Roman"/>
          <w:kern w:val="0"/>
          <w:sz w:val="24"/>
          <w:szCs w:val="24"/>
        </w:rPr>
        <w:t xml:space="preserve"> uzasadnienia. </w:t>
      </w:r>
    </w:p>
    <w:p w14:paraId="34DEC78E" w14:textId="7242727F" w:rsidR="00233EE5" w:rsidRPr="00233EE5" w:rsidRDefault="00233EE5" w:rsidP="00D47E98">
      <w:pPr>
        <w:autoSpaceDE w:val="0"/>
        <w:autoSpaceDN w:val="0"/>
        <w:adjustRightInd w:val="0"/>
        <w:spacing w:before="240"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 xml:space="preserve">Plan ogólny uwzględnia kierunki </w:t>
      </w:r>
      <w:r w:rsidR="002B5614">
        <w:rPr>
          <w:rFonts w:ascii="Times New Roman" w:hAnsi="Times New Roman" w:cs="Times New Roman"/>
          <w:kern w:val="0"/>
          <w:sz w:val="24"/>
          <w:szCs w:val="24"/>
        </w:rPr>
        <w:t>zagospodarowania</w:t>
      </w:r>
      <w:r>
        <w:rPr>
          <w:rFonts w:ascii="Times New Roman" w:hAnsi="Times New Roman" w:cs="Times New Roman"/>
          <w:kern w:val="0"/>
          <w:sz w:val="24"/>
          <w:szCs w:val="24"/>
        </w:rPr>
        <w:t xml:space="preserve"> przestrzennego wskazane w strategii w tym model funkcjonalno przestrzenny. W oparciu o ustalenia strategii wyznaczono trzy strefy </w:t>
      </w:r>
      <w:r w:rsidR="00403346" w:rsidRPr="00233409">
        <w:rPr>
          <w:rFonts w:ascii="Times New Roman" w:hAnsi="Times New Roman" w:cs="Times New Roman"/>
          <w:kern w:val="0"/>
          <w:sz w:val="24"/>
          <w:szCs w:val="24"/>
        </w:rPr>
        <w:t>planistyczne</w:t>
      </w:r>
      <w:r>
        <w:rPr>
          <w:rFonts w:ascii="Times New Roman" w:hAnsi="Times New Roman" w:cs="Times New Roman"/>
          <w:kern w:val="0"/>
          <w:sz w:val="24"/>
          <w:szCs w:val="24"/>
        </w:rPr>
        <w:t xml:space="preserve"> o profilu </w:t>
      </w:r>
      <w:r w:rsidR="00403346">
        <w:rPr>
          <w:rFonts w:ascii="Times New Roman" w:hAnsi="Times New Roman" w:cs="Times New Roman"/>
          <w:kern w:val="0"/>
          <w:sz w:val="24"/>
          <w:szCs w:val="24"/>
        </w:rPr>
        <w:t>funkcjonalnym</w:t>
      </w:r>
      <w:r>
        <w:rPr>
          <w:rFonts w:ascii="Times New Roman" w:hAnsi="Times New Roman" w:cs="Times New Roman"/>
          <w:kern w:val="0"/>
          <w:sz w:val="24"/>
          <w:szCs w:val="24"/>
        </w:rPr>
        <w:t xml:space="preserve"> „Teren zabudowy mieszkaniowej jednorodzinnej</w:t>
      </w:r>
      <w:r w:rsidR="00832F00">
        <w:rPr>
          <w:rFonts w:ascii="Times New Roman" w:hAnsi="Times New Roman" w:cs="Times New Roman"/>
          <w:kern w:val="0"/>
          <w:sz w:val="24"/>
          <w:szCs w:val="24"/>
        </w:rPr>
        <w:t xml:space="preserve">” w miejscowościach określonych w strategii jako posiadające wysoki </w:t>
      </w:r>
      <w:r w:rsidR="002B5614">
        <w:rPr>
          <w:rFonts w:ascii="Times New Roman" w:hAnsi="Times New Roman" w:cs="Times New Roman"/>
          <w:kern w:val="0"/>
          <w:sz w:val="24"/>
          <w:szCs w:val="24"/>
        </w:rPr>
        <w:t>potencjał</w:t>
      </w:r>
      <w:r w:rsidR="00832F00">
        <w:rPr>
          <w:rFonts w:ascii="Times New Roman" w:hAnsi="Times New Roman" w:cs="Times New Roman"/>
          <w:kern w:val="0"/>
          <w:sz w:val="24"/>
          <w:szCs w:val="24"/>
        </w:rPr>
        <w:t xml:space="preserve"> rozwojow</w:t>
      </w:r>
      <w:r w:rsidR="002B5614">
        <w:rPr>
          <w:rFonts w:ascii="Times New Roman" w:hAnsi="Times New Roman" w:cs="Times New Roman"/>
          <w:kern w:val="0"/>
          <w:sz w:val="24"/>
          <w:szCs w:val="24"/>
        </w:rPr>
        <w:t>y</w:t>
      </w:r>
      <w:r w:rsidR="00832F00">
        <w:rPr>
          <w:rFonts w:ascii="Times New Roman" w:hAnsi="Times New Roman" w:cs="Times New Roman"/>
          <w:kern w:val="0"/>
          <w:sz w:val="24"/>
          <w:szCs w:val="24"/>
        </w:rPr>
        <w:t>.</w:t>
      </w:r>
    </w:p>
    <w:p w14:paraId="6310F249" w14:textId="77777777" w:rsidR="005D2295" w:rsidRDefault="005D2295" w:rsidP="00233EE5">
      <w:pPr>
        <w:autoSpaceDE w:val="0"/>
        <w:autoSpaceDN w:val="0"/>
        <w:adjustRightInd w:val="0"/>
        <w:spacing w:before="240" w:after="0" w:line="240" w:lineRule="auto"/>
        <w:rPr>
          <w:rFonts w:ascii="Times New Roman" w:hAnsi="Times New Roman" w:cs="Times New Roman"/>
          <w:color w:val="FF0000"/>
          <w:kern w:val="0"/>
          <w:sz w:val="24"/>
          <w:szCs w:val="24"/>
        </w:rPr>
      </w:pPr>
    </w:p>
    <w:p w14:paraId="69127475" w14:textId="77777777" w:rsidR="00233409" w:rsidRPr="00233EE5" w:rsidRDefault="00233409" w:rsidP="00233EE5">
      <w:pPr>
        <w:autoSpaceDE w:val="0"/>
        <w:autoSpaceDN w:val="0"/>
        <w:adjustRightInd w:val="0"/>
        <w:spacing w:before="240" w:after="0" w:line="240" w:lineRule="auto"/>
        <w:rPr>
          <w:rFonts w:ascii="Times New Roman" w:hAnsi="Times New Roman" w:cs="Times New Roman"/>
          <w:color w:val="FF0000"/>
          <w:kern w:val="0"/>
          <w:sz w:val="24"/>
          <w:szCs w:val="24"/>
        </w:rPr>
      </w:pPr>
    </w:p>
    <w:bookmarkEnd w:id="18"/>
    <w:p w14:paraId="3913FB02" w14:textId="73580AA6" w:rsidR="00587BED" w:rsidRDefault="00587BED">
      <w:pPr>
        <w:pStyle w:val="Akapitzlist"/>
        <w:numPr>
          <w:ilvl w:val="2"/>
          <w:numId w:val="5"/>
        </w:numPr>
        <w:autoSpaceDE w:val="0"/>
        <w:autoSpaceDN w:val="0"/>
        <w:adjustRightInd w:val="0"/>
        <w:spacing w:line="240" w:lineRule="auto"/>
        <w:ind w:left="567" w:hanging="567"/>
        <w:rPr>
          <w:rFonts w:ascii="Times New Roman" w:hAnsi="Times New Roman" w:cs="Times New Roman"/>
          <w:kern w:val="0"/>
          <w:sz w:val="24"/>
          <w:szCs w:val="24"/>
        </w:rPr>
      </w:pPr>
      <w:r>
        <w:rPr>
          <w:rFonts w:ascii="Times New Roman" w:hAnsi="Times New Roman" w:cs="Times New Roman"/>
          <w:kern w:val="0"/>
          <w:sz w:val="24"/>
          <w:szCs w:val="24"/>
        </w:rPr>
        <w:t>U</w:t>
      </w:r>
      <w:r w:rsidRPr="00587BED">
        <w:rPr>
          <w:rFonts w:ascii="Times New Roman" w:hAnsi="Times New Roman" w:cs="Times New Roman"/>
          <w:kern w:val="0"/>
          <w:sz w:val="24"/>
          <w:szCs w:val="24"/>
        </w:rPr>
        <w:t>stalenia planu zagospodarowania przestrzennego województwa</w:t>
      </w:r>
      <w:r w:rsidR="00561AC2">
        <w:rPr>
          <w:rFonts w:ascii="Times New Roman" w:hAnsi="Times New Roman" w:cs="Times New Roman"/>
          <w:kern w:val="0"/>
          <w:sz w:val="24"/>
          <w:szCs w:val="24"/>
        </w:rPr>
        <w:t xml:space="preserve"> Warmińsko-Mazurskiego</w:t>
      </w:r>
    </w:p>
    <w:p w14:paraId="1D0C0252" w14:textId="5648F946" w:rsidR="00561AC2" w:rsidRDefault="0001319D" w:rsidP="005617D4">
      <w:pPr>
        <w:pStyle w:val="Tekstpodstawowyzwciciem2"/>
        <w:ind w:left="0" w:firstLine="567"/>
        <w:jc w:val="both"/>
        <w:rPr>
          <w:rFonts w:ascii="Times New Roman" w:hAnsi="Times New Roman" w:cs="Times New Roman"/>
          <w:sz w:val="24"/>
          <w:szCs w:val="24"/>
          <w:lang w:eastAsia="pl-PL"/>
        </w:rPr>
      </w:pPr>
      <w:bookmarkStart w:id="19" w:name="_Hlk202293138"/>
      <w:r>
        <w:rPr>
          <w:rFonts w:ascii="Times New Roman" w:hAnsi="Times New Roman" w:cs="Times New Roman"/>
          <w:sz w:val="24"/>
          <w:szCs w:val="24"/>
          <w:lang w:eastAsia="pl-PL"/>
        </w:rPr>
        <w:t xml:space="preserve">Plan </w:t>
      </w:r>
      <w:r w:rsidR="00561AC2" w:rsidRPr="00367680">
        <w:rPr>
          <w:rFonts w:ascii="Times New Roman" w:hAnsi="Times New Roman" w:cs="Times New Roman"/>
          <w:sz w:val="24"/>
          <w:szCs w:val="24"/>
          <w:lang w:eastAsia="pl-PL"/>
        </w:rPr>
        <w:t>ustanawia wizję zagospodarowania województwa do roku 2030 i definiuje cel główny polityki przestrzennej, który brzmi następująco: „Ład przestrzenny i zrównoważony rozwój jako podstawa kształtowania polityki przestrzennej województwa”.</w:t>
      </w:r>
    </w:p>
    <w:p w14:paraId="15D294FB" w14:textId="5322DC21" w:rsidR="00561AC2" w:rsidRDefault="00561AC2" w:rsidP="00F820C2">
      <w:pPr>
        <w:pStyle w:val="Tekstpodstawowyzwciciem2"/>
        <w:ind w:left="0" w:firstLine="0"/>
        <w:jc w:val="both"/>
        <w:rPr>
          <w:rFonts w:ascii="Times New Roman" w:eastAsia="Times New Roman" w:hAnsi="Times New Roman" w:cs="Times New Roman"/>
          <w:kern w:val="0"/>
          <w:sz w:val="24"/>
          <w:szCs w:val="24"/>
          <w:lang w:eastAsia="pl-PL"/>
          <w14:ligatures w14:val="none"/>
        </w:rPr>
      </w:pPr>
      <w:r>
        <w:rPr>
          <w:rFonts w:ascii="Times New Roman" w:hAnsi="Times New Roman" w:cs="Times New Roman"/>
          <w:sz w:val="24"/>
          <w:szCs w:val="24"/>
        </w:rPr>
        <w:t>U</w:t>
      </w:r>
      <w:r w:rsidRPr="003C771C">
        <w:rPr>
          <w:rFonts w:ascii="Times New Roman" w:hAnsi="Times New Roman" w:cs="Times New Roman"/>
          <w:sz w:val="24"/>
          <w:szCs w:val="24"/>
        </w:rPr>
        <w:t>warunkowania rozwoju przestrzennego gminy wynikające m.in. z ustaleń planu zagospodarowania przestrzennego województwa</w:t>
      </w:r>
      <w:r>
        <w:rPr>
          <w:rFonts w:ascii="Times New Roman" w:hAnsi="Times New Roman" w:cs="Times New Roman"/>
          <w:sz w:val="24"/>
          <w:szCs w:val="24"/>
        </w:rPr>
        <w:t xml:space="preserve"> uwzględniono </w:t>
      </w:r>
      <w:r w:rsidR="00AA3FC3">
        <w:rPr>
          <w:rFonts w:ascii="Times New Roman" w:eastAsia="Times New Roman" w:hAnsi="Times New Roman" w:cs="Times New Roman"/>
          <w:kern w:val="0"/>
          <w:sz w:val="24"/>
          <w:szCs w:val="24"/>
          <w:lang w:eastAsia="pl-PL"/>
          <w14:ligatures w14:val="none"/>
        </w:rPr>
        <w:t xml:space="preserve">przede wszystkim poprzez </w:t>
      </w:r>
      <w:r w:rsidR="00AA3FC3" w:rsidRPr="00FF0491">
        <w:rPr>
          <w:rFonts w:ascii="Times New Roman" w:eastAsia="Times New Roman" w:hAnsi="Times New Roman" w:cs="Times New Roman"/>
          <w:kern w:val="0"/>
          <w:sz w:val="24"/>
          <w:szCs w:val="24"/>
          <w:lang w:eastAsia="pl-PL"/>
          <w14:ligatures w14:val="none"/>
        </w:rPr>
        <w:t>efektywne</w:t>
      </w:r>
      <w:r w:rsidR="00AA3FC3">
        <w:rPr>
          <w:rFonts w:ascii="Times New Roman" w:eastAsia="Times New Roman" w:hAnsi="Times New Roman" w:cs="Times New Roman"/>
          <w:kern w:val="0"/>
          <w:sz w:val="24"/>
          <w:szCs w:val="24"/>
          <w:lang w:eastAsia="pl-PL"/>
          <w14:ligatures w14:val="none"/>
        </w:rPr>
        <w:t xml:space="preserve"> </w:t>
      </w:r>
      <w:r w:rsidR="00AA3FC3" w:rsidRPr="00FF0491">
        <w:rPr>
          <w:rFonts w:ascii="Times New Roman" w:eastAsia="Times New Roman" w:hAnsi="Times New Roman" w:cs="Times New Roman"/>
          <w:kern w:val="0"/>
          <w:sz w:val="24"/>
          <w:szCs w:val="24"/>
          <w:lang w:eastAsia="pl-PL"/>
          <w14:ligatures w14:val="none"/>
        </w:rPr>
        <w:t>wykorzystanie przestrzeni zurbanizowanej</w:t>
      </w:r>
      <w:r w:rsidR="00AA3FC3">
        <w:rPr>
          <w:rFonts w:ascii="Times New Roman" w:eastAsia="Times New Roman" w:hAnsi="Times New Roman" w:cs="Times New Roman"/>
          <w:kern w:val="0"/>
          <w:sz w:val="24"/>
          <w:szCs w:val="24"/>
          <w:lang w:eastAsia="pl-PL"/>
          <w14:ligatures w14:val="none"/>
        </w:rPr>
        <w:t xml:space="preserve"> tj.</w:t>
      </w:r>
      <w:r w:rsidR="00AA3FC3" w:rsidRPr="00AA3FC3">
        <w:rPr>
          <w:rFonts w:ascii="Times New Roman" w:eastAsia="Times New Roman" w:hAnsi="Times New Roman" w:cs="Times New Roman"/>
          <w:kern w:val="0"/>
          <w:sz w:val="24"/>
          <w:szCs w:val="24"/>
          <w:lang w:eastAsia="pl-PL"/>
          <w14:ligatures w14:val="none"/>
        </w:rPr>
        <w:t xml:space="preserve"> </w:t>
      </w:r>
      <w:r w:rsidR="00AA3FC3" w:rsidRPr="00FF0491">
        <w:rPr>
          <w:rFonts w:ascii="Times New Roman" w:eastAsia="Times New Roman" w:hAnsi="Times New Roman" w:cs="Times New Roman"/>
          <w:kern w:val="0"/>
          <w:sz w:val="24"/>
          <w:szCs w:val="24"/>
          <w:lang w:eastAsia="pl-PL"/>
          <w14:ligatures w14:val="none"/>
        </w:rPr>
        <w:t>intensyfikacj</w:t>
      </w:r>
      <w:r w:rsidR="00AA3FC3">
        <w:rPr>
          <w:rFonts w:ascii="Times New Roman" w:eastAsia="Times New Roman" w:hAnsi="Times New Roman" w:cs="Times New Roman"/>
          <w:kern w:val="0"/>
          <w:sz w:val="24"/>
          <w:szCs w:val="24"/>
          <w:lang w:eastAsia="pl-PL"/>
          <w14:ligatures w14:val="none"/>
        </w:rPr>
        <w:t>ę</w:t>
      </w:r>
      <w:r w:rsidR="00AA3FC3" w:rsidRPr="00FF0491">
        <w:rPr>
          <w:rFonts w:ascii="Times New Roman" w:eastAsia="Times New Roman" w:hAnsi="Times New Roman" w:cs="Times New Roman"/>
          <w:kern w:val="0"/>
          <w:sz w:val="24"/>
          <w:szCs w:val="24"/>
          <w:lang w:eastAsia="pl-PL"/>
          <w14:ligatures w14:val="none"/>
        </w:rPr>
        <w:t xml:space="preserve"> procesów</w:t>
      </w:r>
      <w:r w:rsidR="00AA3FC3">
        <w:rPr>
          <w:rFonts w:ascii="Times New Roman" w:eastAsia="Times New Roman" w:hAnsi="Times New Roman" w:cs="Times New Roman"/>
          <w:kern w:val="0"/>
          <w:sz w:val="24"/>
          <w:szCs w:val="24"/>
          <w:lang w:eastAsia="pl-PL"/>
          <w14:ligatures w14:val="none"/>
        </w:rPr>
        <w:t xml:space="preserve"> </w:t>
      </w:r>
      <w:r w:rsidR="00AA3FC3" w:rsidRPr="00FF0491">
        <w:rPr>
          <w:rFonts w:ascii="Times New Roman" w:eastAsia="Times New Roman" w:hAnsi="Times New Roman" w:cs="Times New Roman"/>
          <w:kern w:val="0"/>
          <w:sz w:val="24"/>
          <w:szCs w:val="24"/>
          <w:lang w:eastAsia="pl-PL"/>
          <w14:ligatures w14:val="none"/>
        </w:rPr>
        <w:t>urbanizacyjnych na terenach już zagospodarowanych,</w:t>
      </w:r>
      <w:r w:rsidR="00AA3FC3">
        <w:rPr>
          <w:rFonts w:ascii="Times New Roman" w:eastAsia="Times New Roman" w:hAnsi="Times New Roman" w:cs="Times New Roman"/>
          <w:kern w:val="0"/>
          <w:sz w:val="24"/>
          <w:szCs w:val="24"/>
          <w:lang w:eastAsia="pl-PL"/>
          <w14:ligatures w14:val="none"/>
        </w:rPr>
        <w:t xml:space="preserve">  z jednoczesną ochroną przestrzeni </w:t>
      </w:r>
      <w:r w:rsidR="00AA3FC3" w:rsidRPr="00FF0491">
        <w:rPr>
          <w:rFonts w:ascii="Times New Roman" w:eastAsia="Times New Roman" w:hAnsi="Times New Roman" w:cs="Times New Roman"/>
          <w:kern w:val="0"/>
          <w:sz w:val="24"/>
          <w:szCs w:val="24"/>
          <w:lang w:eastAsia="pl-PL"/>
          <w14:ligatures w14:val="none"/>
        </w:rPr>
        <w:t>przed niekontrolowaną</w:t>
      </w:r>
      <w:r w:rsidR="00AA3FC3">
        <w:rPr>
          <w:rFonts w:ascii="Times New Roman" w:eastAsia="Times New Roman" w:hAnsi="Times New Roman" w:cs="Times New Roman"/>
          <w:kern w:val="0"/>
          <w:sz w:val="24"/>
          <w:szCs w:val="24"/>
          <w:lang w:eastAsia="pl-PL"/>
          <w14:ligatures w14:val="none"/>
        </w:rPr>
        <w:t xml:space="preserve"> </w:t>
      </w:r>
      <w:r w:rsidR="00AA3FC3" w:rsidRPr="00FF0491">
        <w:rPr>
          <w:rFonts w:ascii="Times New Roman" w:eastAsia="Times New Roman" w:hAnsi="Times New Roman" w:cs="Times New Roman"/>
          <w:kern w:val="0"/>
          <w:sz w:val="24"/>
          <w:szCs w:val="24"/>
          <w:lang w:eastAsia="pl-PL"/>
          <w14:ligatures w14:val="none"/>
        </w:rPr>
        <w:t>ekspansją zabudowy na nowe teren</w:t>
      </w:r>
      <w:r w:rsidR="0001319D">
        <w:rPr>
          <w:rFonts w:ascii="Times New Roman" w:eastAsia="Times New Roman" w:hAnsi="Times New Roman" w:cs="Times New Roman"/>
          <w:kern w:val="0"/>
          <w:sz w:val="24"/>
          <w:szCs w:val="24"/>
          <w:lang w:eastAsia="pl-PL"/>
          <w14:ligatures w14:val="none"/>
        </w:rPr>
        <w:t>y</w:t>
      </w:r>
      <w:r w:rsidR="00AA3FC3">
        <w:rPr>
          <w:rFonts w:ascii="Times New Roman" w:eastAsia="Times New Roman" w:hAnsi="Times New Roman" w:cs="Times New Roman"/>
          <w:kern w:val="0"/>
          <w:sz w:val="24"/>
          <w:szCs w:val="24"/>
          <w:lang w:eastAsia="pl-PL"/>
          <w14:ligatures w14:val="none"/>
        </w:rPr>
        <w:t>.</w:t>
      </w:r>
    </w:p>
    <w:p w14:paraId="5532C9AB" w14:textId="07D178E5" w:rsidR="00283A16" w:rsidRPr="00414B3C" w:rsidRDefault="003C771C">
      <w:pPr>
        <w:pStyle w:val="Tekstpodstawowyzwciciem2"/>
        <w:numPr>
          <w:ilvl w:val="2"/>
          <w:numId w:val="5"/>
        </w:numPr>
        <w:ind w:left="709" w:hanging="709"/>
        <w:jc w:val="both"/>
        <w:rPr>
          <w:rFonts w:ascii="Times New Roman" w:hAnsi="Times New Roman" w:cs="Times New Roman"/>
          <w:sz w:val="24"/>
          <w:szCs w:val="24"/>
          <w:lang w:eastAsia="pl-PL"/>
        </w:rPr>
      </w:pPr>
      <w:r w:rsidRPr="00AA3FC3">
        <w:rPr>
          <w:rFonts w:ascii="Times New Roman" w:hAnsi="Times New Roman" w:cs="Times New Roman"/>
          <w:kern w:val="0"/>
          <w:sz w:val="24"/>
          <w:szCs w:val="24"/>
        </w:rPr>
        <w:t>Formy ochrony przyrody oraz ich otuliny</w:t>
      </w:r>
      <w:r w:rsidR="00283A16" w:rsidRPr="00AA3FC3">
        <w:rPr>
          <w:rFonts w:ascii="Times New Roman" w:hAnsi="Times New Roman" w:cs="Times New Roman"/>
          <w:kern w:val="0"/>
          <w:sz w:val="24"/>
          <w:szCs w:val="24"/>
        </w:rPr>
        <w:t xml:space="preserve"> </w:t>
      </w:r>
      <w:bookmarkEnd w:id="19"/>
    </w:p>
    <w:p w14:paraId="4047E433" w14:textId="607AA336" w:rsidR="008B43D2" w:rsidRPr="00F820C2" w:rsidRDefault="008B43D2" w:rsidP="00C212C7">
      <w:pPr>
        <w:pStyle w:val="Tekstpodstawowy"/>
        <w:ind w:firstLine="708"/>
        <w:jc w:val="both"/>
        <w:rPr>
          <w:rFonts w:ascii="Times New Roman" w:hAnsi="Times New Roman" w:cs="Times New Roman"/>
          <w:sz w:val="24"/>
          <w:szCs w:val="24"/>
        </w:rPr>
      </w:pPr>
      <w:r w:rsidRPr="00414B3C">
        <w:rPr>
          <w:rFonts w:ascii="Times New Roman" w:hAnsi="Times New Roman" w:cs="Times New Roman"/>
          <w:sz w:val="24"/>
          <w:szCs w:val="24"/>
        </w:rPr>
        <w:t xml:space="preserve">Na terenie gminy </w:t>
      </w:r>
      <w:r w:rsidR="00AA3FC3" w:rsidRPr="00414B3C">
        <w:rPr>
          <w:rFonts w:ascii="Times New Roman" w:hAnsi="Times New Roman" w:cs="Times New Roman"/>
          <w:sz w:val="24"/>
          <w:szCs w:val="24"/>
        </w:rPr>
        <w:t>Kurzętnik</w:t>
      </w:r>
      <w:r w:rsidRPr="00414B3C">
        <w:rPr>
          <w:rFonts w:ascii="Times New Roman" w:hAnsi="Times New Roman" w:cs="Times New Roman"/>
          <w:sz w:val="24"/>
          <w:szCs w:val="24"/>
        </w:rPr>
        <w:t xml:space="preserve"> występują </w:t>
      </w:r>
      <w:r w:rsidR="00F820C2">
        <w:rPr>
          <w:rFonts w:ascii="Times New Roman" w:hAnsi="Times New Roman" w:cs="Times New Roman"/>
          <w:sz w:val="24"/>
          <w:szCs w:val="24"/>
        </w:rPr>
        <w:t xml:space="preserve">liczne formy ochrony przyrody. Są to: </w:t>
      </w:r>
      <w:r w:rsidR="00AA3FC3" w:rsidRPr="00414B3C">
        <w:rPr>
          <w:rFonts w:ascii="Times New Roman" w:hAnsi="Times New Roman" w:cs="Times New Roman"/>
          <w:sz w:val="24"/>
          <w:szCs w:val="24"/>
        </w:rPr>
        <w:t>obszary chronionego krajobrazu, obszary Natura 2000, rezerwaty przyrody,</w:t>
      </w:r>
      <w:r w:rsidR="00414B3C" w:rsidRPr="00414B3C">
        <w:rPr>
          <w:rFonts w:ascii="Times New Roman" w:hAnsi="Times New Roman" w:cs="Times New Roman"/>
          <w:sz w:val="24"/>
          <w:szCs w:val="24"/>
        </w:rPr>
        <w:t xml:space="preserve"> </w:t>
      </w:r>
      <w:r w:rsidR="00F820C2">
        <w:rPr>
          <w:rFonts w:ascii="Times New Roman" w:hAnsi="Times New Roman" w:cs="Times New Roman"/>
          <w:sz w:val="24"/>
          <w:szCs w:val="24"/>
        </w:rPr>
        <w:t xml:space="preserve">park krajobrazowy, </w:t>
      </w:r>
      <w:r w:rsidR="00414B3C" w:rsidRPr="00414B3C">
        <w:rPr>
          <w:rFonts w:ascii="Times New Roman" w:hAnsi="Times New Roman" w:cs="Times New Roman"/>
          <w:sz w:val="24"/>
          <w:szCs w:val="24"/>
        </w:rPr>
        <w:t xml:space="preserve">użytki ekologiczne, </w:t>
      </w:r>
      <w:r w:rsidR="00AA3FC3" w:rsidRPr="00414B3C">
        <w:rPr>
          <w:rFonts w:ascii="Times New Roman" w:hAnsi="Times New Roman" w:cs="Times New Roman"/>
          <w:sz w:val="24"/>
          <w:szCs w:val="24"/>
        </w:rPr>
        <w:t>pomniki przyrody</w:t>
      </w:r>
      <w:r w:rsidR="00414B3C" w:rsidRPr="00414B3C">
        <w:rPr>
          <w:rFonts w:ascii="Times New Roman" w:hAnsi="Times New Roman" w:cs="Times New Roman"/>
          <w:sz w:val="24"/>
          <w:szCs w:val="24"/>
        </w:rPr>
        <w:t>. Szczegółowy wykaz form ochrony przyrody zawarty jest w pkt.7.1. niniejszego uzasadnienia</w:t>
      </w:r>
      <w:r w:rsidR="00C212C7">
        <w:rPr>
          <w:rFonts w:ascii="Times New Roman" w:hAnsi="Times New Roman" w:cs="Times New Roman"/>
          <w:sz w:val="24"/>
          <w:szCs w:val="24"/>
        </w:rPr>
        <w:t>.</w:t>
      </w:r>
      <w:r w:rsidR="00F820C2">
        <w:rPr>
          <w:rFonts w:ascii="Times New Roman" w:hAnsi="Times New Roman" w:cs="Times New Roman"/>
          <w:sz w:val="24"/>
          <w:szCs w:val="24"/>
        </w:rPr>
        <w:t xml:space="preserve"> </w:t>
      </w:r>
      <w:r w:rsidRPr="00F820C2">
        <w:rPr>
          <w:rFonts w:ascii="Times New Roman" w:hAnsi="Times New Roman" w:cs="Times New Roman"/>
          <w:kern w:val="0"/>
          <w:sz w:val="24"/>
          <w:szCs w:val="24"/>
        </w:rPr>
        <w:t xml:space="preserve">Obszary chronione występują w </w:t>
      </w:r>
      <w:r w:rsidR="00F820C2" w:rsidRPr="00F820C2">
        <w:rPr>
          <w:rFonts w:ascii="Times New Roman" w:hAnsi="Times New Roman" w:cs="Times New Roman"/>
          <w:kern w:val="0"/>
          <w:sz w:val="24"/>
          <w:szCs w:val="24"/>
        </w:rPr>
        <w:t>pasie terenu po obu stronach rzeki Drwęcy oraz w zachodniej części gminy.</w:t>
      </w:r>
      <w:r w:rsidRPr="00F820C2">
        <w:rPr>
          <w:rFonts w:ascii="Times New Roman" w:hAnsi="Times New Roman" w:cs="Times New Roman"/>
          <w:kern w:val="0"/>
          <w:sz w:val="24"/>
          <w:szCs w:val="24"/>
        </w:rPr>
        <w:t xml:space="preserve"> Obejmują tereny zalesione</w:t>
      </w:r>
      <w:r w:rsidR="00F820C2">
        <w:rPr>
          <w:rFonts w:ascii="Times New Roman" w:hAnsi="Times New Roman" w:cs="Times New Roman"/>
          <w:kern w:val="0"/>
          <w:sz w:val="24"/>
          <w:szCs w:val="24"/>
        </w:rPr>
        <w:t xml:space="preserve"> </w:t>
      </w:r>
      <w:r w:rsidR="00D47E98">
        <w:rPr>
          <w:rFonts w:ascii="Times New Roman" w:hAnsi="Times New Roman" w:cs="Times New Roman"/>
          <w:kern w:val="0"/>
          <w:sz w:val="24"/>
          <w:szCs w:val="24"/>
        </w:rPr>
        <w:t xml:space="preserve">oraz </w:t>
      </w:r>
      <w:r w:rsidR="00D47E98" w:rsidRPr="00F820C2">
        <w:rPr>
          <w:rFonts w:ascii="Times New Roman" w:hAnsi="Times New Roman" w:cs="Times New Roman"/>
          <w:kern w:val="0"/>
          <w:sz w:val="24"/>
          <w:szCs w:val="24"/>
        </w:rPr>
        <w:t>dolinę</w:t>
      </w:r>
      <w:r w:rsidRPr="00F820C2">
        <w:rPr>
          <w:rFonts w:ascii="Times New Roman" w:hAnsi="Times New Roman" w:cs="Times New Roman"/>
          <w:kern w:val="0"/>
          <w:sz w:val="24"/>
          <w:szCs w:val="24"/>
        </w:rPr>
        <w:t xml:space="preserve"> </w:t>
      </w:r>
      <w:r w:rsidR="00F820C2">
        <w:rPr>
          <w:rFonts w:ascii="Times New Roman" w:hAnsi="Times New Roman" w:cs="Times New Roman"/>
          <w:kern w:val="0"/>
          <w:sz w:val="24"/>
          <w:szCs w:val="24"/>
        </w:rPr>
        <w:t xml:space="preserve">Drwęcy </w:t>
      </w:r>
      <w:r w:rsidRPr="00F820C2">
        <w:rPr>
          <w:rFonts w:ascii="Times New Roman" w:hAnsi="Times New Roman" w:cs="Times New Roman"/>
          <w:kern w:val="0"/>
          <w:sz w:val="24"/>
          <w:szCs w:val="24"/>
        </w:rPr>
        <w:t>wraz z otoczeniem.</w:t>
      </w:r>
    </w:p>
    <w:p w14:paraId="0ADED897" w14:textId="4629CC66" w:rsidR="00283A16" w:rsidRDefault="008B43D2" w:rsidP="00F820C2">
      <w:pPr>
        <w:pStyle w:val="Akapitzlist"/>
        <w:autoSpaceDE w:val="0"/>
        <w:autoSpaceDN w:val="0"/>
        <w:adjustRightInd w:val="0"/>
        <w:spacing w:after="0" w:line="240" w:lineRule="auto"/>
        <w:ind w:left="0"/>
        <w:jc w:val="both"/>
        <w:rPr>
          <w:rFonts w:ascii="Times New Roman" w:hAnsi="Times New Roman" w:cs="Times New Roman"/>
          <w:kern w:val="0"/>
          <w:sz w:val="24"/>
          <w:szCs w:val="24"/>
        </w:rPr>
      </w:pPr>
      <w:r w:rsidRPr="00414B3C">
        <w:rPr>
          <w:rFonts w:ascii="Times New Roman" w:hAnsi="Times New Roman" w:cs="Times New Roman"/>
          <w:kern w:val="0"/>
          <w:sz w:val="24"/>
          <w:szCs w:val="24"/>
        </w:rPr>
        <w:t>O</w:t>
      </w:r>
      <w:r w:rsidR="00283A16" w:rsidRPr="00414B3C">
        <w:rPr>
          <w:rFonts w:ascii="Times New Roman" w:hAnsi="Times New Roman" w:cs="Times New Roman"/>
          <w:kern w:val="0"/>
          <w:sz w:val="24"/>
          <w:szCs w:val="24"/>
        </w:rPr>
        <w:t xml:space="preserve">bszary objęte ochroną przyrody zostały uwzględnione </w:t>
      </w:r>
      <w:r w:rsidR="00C212C7">
        <w:rPr>
          <w:rFonts w:ascii="Times New Roman" w:hAnsi="Times New Roman" w:cs="Times New Roman"/>
          <w:kern w:val="0"/>
          <w:sz w:val="24"/>
          <w:szCs w:val="24"/>
        </w:rPr>
        <w:t xml:space="preserve">w planie ogólnym gminy </w:t>
      </w:r>
      <w:r w:rsidR="00283A16" w:rsidRPr="00414B3C">
        <w:rPr>
          <w:rFonts w:ascii="Times New Roman" w:hAnsi="Times New Roman" w:cs="Times New Roman"/>
          <w:kern w:val="0"/>
          <w:sz w:val="24"/>
          <w:szCs w:val="24"/>
        </w:rPr>
        <w:t xml:space="preserve">poprzez włączenie ich głównie do stref otwartych </w:t>
      </w:r>
      <w:r w:rsidR="00283A16" w:rsidRPr="00C212C7">
        <w:rPr>
          <w:rFonts w:ascii="Times New Roman" w:hAnsi="Times New Roman" w:cs="Times New Roman"/>
          <w:kern w:val="0"/>
          <w:sz w:val="24"/>
          <w:szCs w:val="24"/>
        </w:rPr>
        <w:t>SO</w:t>
      </w:r>
      <w:r w:rsidR="00283A16" w:rsidRPr="00414B3C">
        <w:rPr>
          <w:rFonts w:ascii="Times New Roman" w:hAnsi="Times New Roman" w:cs="Times New Roman"/>
          <w:b/>
          <w:bCs/>
          <w:kern w:val="0"/>
          <w:sz w:val="24"/>
          <w:szCs w:val="24"/>
        </w:rPr>
        <w:t xml:space="preserve"> </w:t>
      </w:r>
      <w:r w:rsidR="00283A16" w:rsidRPr="00414B3C">
        <w:rPr>
          <w:rFonts w:ascii="Times New Roman" w:hAnsi="Times New Roman" w:cs="Times New Roman"/>
          <w:kern w:val="0"/>
          <w:sz w:val="24"/>
          <w:szCs w:val="24"/>
        </w:rPr>
        <w:t xml:space="preserve">lub stref zieleni i rekreacji </w:t>
      </w:r>
      <w:r w:rsidR="00283A16" w:rsidRPr="00C212C7">
        <w:rPr>
          <w:rFonts w:ascii="Times New Roman" w:hAnsi="Times New Roman" w:cs="Times New Roman"/>
          <w:kern w:val="0"/>
          <w:sz w:val="24"/>
          <w:szCs w:val="24"/>
        </w:rPr>
        <w:t>SN</w:t>
      </w:r>
      <w:r w:rsidR="00283A16" w:rsidRPr="00414B3C">
        <w:rPr>
          <w:rFonts w:ascii="Times New Roman" w:hAnsi="Times New Roman" w:cs="Times New Roman"/>
          <w:kern w:val="0"/>
          <w:sz w:val="24"/>
          <w:szCs w:val="24"/>
        </w:rPr>
        <w:t>, zgodnie z rekomendacjami z opracowania ekofizjograficznego.</w:t>
      </w:r>
    </w:p>
    <w:p w14:paraId="119B20D8" w14:textId="77777777" w:rsidR="00F820C2" w:rsidRPr="00414B3C" w:rsidRDefault="00F820C2" w:rsidP="008B43D2">
      <w:pPr>
        <w:pStyle w:val="Akapitzlist"/>
        <w:autoSpaceDE w:val="0"/>
        <w:autoSpaceDN w:val="0"/>
        <w:adjustRightInd w:val="0"/>
        <w:spacing w:after="0" w:line="240" w:lineRule="auto"/>
        <w:jc w:val="both"/>
        <w:rPr>
          <w:rFonts w:ascii="Times New Roman" w:hAnsi="Times New Roman" w:cs="Times New Roman"/>
          <w:kern w:val="0"/>
          <w:sz w:val="24"/>
          <w:szCs w:val="24"/>
        </w:rPr>
      </w:pPr>
    </w:p>
    <w:p w14:paraId="6AB0348E" w14:textId="719F1269" w:rsidR="00266453" w:rsidRDefault="00266453">
      <w:pPr>
        <w:pStyle w:val="Akapitzlist"/>
        <w:numPr>
          <w:ilvl w:val="2"/>
          <w:numId w:val="5"/>
        </w:numPr>
        <w:autoSpaceDE w:val="0"/>
        <w:autoSpaceDN w:val="0"/>
        <w:adjustRightInd w:val="0"/>
        <w:spacing w:before="240" w:line="240" w:lineRule="auto"/>
        <w:ind w:left="709" w:hanging="709"/>
        <w:jc w:val="both"/>
        <w:rPr>
          <w:rFonts w:ascii="Times New Roman" w:hAnsi="Times New Roman" w:cs="Times New Roman"/>
          <w:kern w:val="0"/>
          <w:sz w:val="24"/>
          <w:szCs w:val="24"/>
        </w:rPr>
      </w:pPr>
      <w:bookmarkStart w:id="20" w:name="_Hlk202293177"/>
      <w:r w:rsidRPr="008B43D2">
        <w:rPr>
          <w:rFonts w:ascii="Times New Roman" w:hAnsi="Times New Roman" w:cs="Times New Roman"/>
          <w:kern w:val="0"/>
          <w:sz w:val="24"/>
          <w:szCs w:val="24"/>
        </w:rPr>
        <w:t xml:space="preserve">Obszary szczególnego </w:t>
      </w:r>
      <w:r w:rsidRPr="00C212C7">
        <w:rPr>
          <w:rFonts w:ascii="Times New Roman" w:hAnsi="Times New Roman" w:cs="Times New Roman"/>
          <w:kern w:val="0"/>
          <w:sz w:val="24"/>
          <w:szCs w:val="24"/>
        </w:rPr>
        <w:t xml:space="preserve">zagrożenia powodzią, </w:t>
      </w:r>
      <w:r w:rsidRPr="008B43D2">
        <w:rPr>
          <w:rFonts w:ascii="Times New Roman" w:hAnsi="Times New Roman" w:cs="Times New Roman"/>
          <w:kern w:val="0"/>
          <w:sz w:val="24"/>
          <w:szCs w:val="24"/>
        </w:rPr>
        <w:t>wały przeciwpowodziowe oraz pasy o szerokości 50 m od stopy wału</w:t>
      </w:r>
    </w:p>
    <w:p w14:paraId="2072E7C7" w14:textId="77777777" w:rsidR="00424E3F" w:rsidRDefault="00424E3F" w:rsidP="00424E3F">
      <w:pPr>
        <w:pStyle w:val="Akapitzlist"/>
        <w:autoSpaceDE w:val="0"/>
        <w:autoSpaceDN w:val="0"/>
        <w:adjustRightInd w:val="0"/>
        <w:spacing w:before="240" w:line="240" w:lineRule="auto"/>
        <w:ind w:left="709"/>
        <w:jc w:val="both"/>
        <w:rPr>
          <w:rFonts w:ascii="Times New Roman" w:hAnsi="Times New Roman" w:cs="Times New Roman"/>
          <w:kern w:val="0"/>
          <w:sz w:val="24"/>
          <w:szCs w:val="24"/>
        </w:rPr>
      </w:pPr>
    </w:p>
    <w:bookmarkEnd w:id="20"/>
    <w:p w14:paraId="04DD10D1" w14:textId="72057C5F" w:rsidR="00266453" w:rsidRDefault="00C212C7" w:rsidP="005617D4">
      <w:pPr>
        <w:pStyle w:val="Akapitzlist"/>
        <w:tabs>
          <w:tab w:val="left" w:pos="284"/>
        </w:tabs>
        <w:autoSpaceDE w:val="0"/>
        <w:autoSpaceDN w:val="0"/>
        <w:adjustRightInd w:val="0"/>
        <w:spacing w:before="240" w:line="240" w:lineRule="auto"/>
        <w:ind w:left="0"/>
        <w:jc w:val="both"/>
        <w:rPr>
          <w:rFonts w:ascii="TimesNewRoman,Bold" w:hAnsi="TimesNewRoman,Bold" w:cs="TimesNewRoman,Bold"/>
          <w:kern w:val="0"/>
          <w:sz w:val="24"/>
          <w:szCs w:val="24"/>
        </w:rPr>
      </w:pPr>
      <w:r>
        <w:rPr>
          <w:rFonts w:ascii="Times New Roman" w:hAnsi="Times New Roman" w:cs="Times New Roman"/>
          <w:sz w:val="24"/>
          <w:szCs w:val="24"/>
        </w:rPr>
        <w:tab/>
      </w:r>
      <w:r w:rsidR="00602E49" w:rsidRPr="00783096">
        <w:rPr>
          <w:rFonts w:ascii="Times New Roman" w:hAnsi="Times New Roman" w:cs="Times New Roman"/>
          <w:sz w:val="24"/>
          <w:szCs w:val="24"/>
        </w:rPr>
        <w:t xml:space="preserve">W </w:t>
      </w:r>
      <w:r>
        <w:rPr>
          <w:rFonts w:ascii="Times New Roman" w:hAnsi="Times New Roman" w:cs="Times New Roman"/>
          <w:sz w:val="24"/>
          <w:szCs w:val="24"/>
        </w:rPr>
        <w:t>gminie Kurzętnik</w:t>
      </w:r>
      <w:r w:rsidR="00602E49">
        <w:rPr>
          <w:rFonts w:ascii="Times New Roman" w:hAnsi="Times New Roman" w:cs="Times New Roman"/>
          <w:sz w:val="24"/>
          <w:szCs w:val="24"/>
        </w:rPr>
        <w:t xml:space="preserve"> </w:t>
      </w:r>
      <w:r w:rsidR="00602E49" w:rsidRPr="00783096">
        <w:rPr>
          <w:rFonts w:ascii="Times New Roman" w:hAnsi="Times New Roman" w:cs="Times New Roman"/>
          <w:sz w:val="24"/>
          <w:szCs w:val="24"/>
        </w:rPr>
        <w:t>zagrożenie powodziowe stanowi rzeka</w:t>
      </w:r>
      <w:r w:rsidR="00602E49">
        <w:rPr>
          <w:rFonts w:ascii="Times New Roman" w:hAnsi="Times New Roman" w:cs="Times New Roman"/>
          <w:sz w:val="24"/>
          <w:szCs w:val="24"/>
        </w:rPr>
        <w:t xml:space="preserve"> </w:t>
      </w:r>
      <w:r w:rsidR="00424E3F">
        <w:rPr>
          <w:rFonts w:ascii="Times New Roman" w:hAnsi="Times New Roman" w:cs="Times New Roman"/>
          <w:sz w:val="24"/>
          <w:szCs w:val="24"/>
        </w:rPr>
        <w:t>Drwęca.</w:t>
      </w:r>
      <w:r w:rsidR="00602E49" w:rsidRPr="00AF52B3">
        <w:rPr>
          <w:rFonts w:ascii="Times New Roman" w:hAnsi="Times New Roman" w:cs="Times New Roman"/>
          <w:sz w:val="24"/>
          <w:szCs w:val="24"/>
        </w:rPr>
        <w:t xml:space="preserve"> </w:t>
      </w:r>
      <w:r w:rsidR="00424E3F">
        <w:rPr>
          <w:rFonts w:ascii="Times New Roman" w:hAnsi="Times New Roman" w:cs="Times New Roman"/>
          <w:sz w:val="24"/>
          <w:szCs w:val="24"/>
        </w:rPr>
        <w:t>S</w:t>
      </w:r>
      <w:r w:rsidR="00602E49" w:rsidRPr="00AF52B3">
        <w:rPr>
          <w:rFonts w:ascii="Times New Roman" w:hAnsi="Times New Roman" w:cs="Times New Roman"/>
          <w:sz w:val="24"/>
          <w:szCs w:val="24"/>
        </w:rPr>
        <w:t>ą to tereny</w:t>
      </w:r>
      <w:r w:rsidR="0034159A">
        <w:rPr>
          <w:rFonts w:ascii="Times New Roman" w:hAnsi="Times New Roman" w:cs="Times New Roman"/>
          <w:sz w:val="24"/>
          <w:szCs w:val="24"/>
        </w:rPr>
        <w:t xml:space="preserve"> w stanie </w:t>
      </w:r>
      <w:r w:rsidR="0078613D">
        <w:rPr>
          <w:rFonts w:ascii="Times New Roman" w:hAnsi="Times New Roman" w:cs="Times New Roman"/>
          <w:sz w:val="24"/>
          <w:szCs w:val="24"/>
        </w:rPr>
        <w:t xml:space="preserve">istniejącym </w:t>
      </w:r>
      <w:r w:rsidR="0078613D" w:rsidRPr="00AF52B3">
        <w:rPr>
          <w:rFonts w:ascii="Times New Roman" w:hAnsi="Times New Roman" w:cs="Times New Roman"/>
          <w:sz w:val="24"/>
          <w:szCs w:val="24"/>
        </w:rPr>
        <w:t>niezabudowane</w:t>
      </w:r>
      <w:r w:rsidR="00602E49">
        <w:rPr>
          <w:rFonts w:ascii="Times New Roman" w:hAnsi="Times New Roman" w:cs="Times New Roman"/>
          <w:sz w:val="24"/>
          <w:szCs w:val="24"/>
        </w:rPr>
        <w:t>.</w:t>
      </w:r>
      <w:r w:rsidR="00602E49" w:rsidRPr="00602E49">
        <w:rPr>
          <w:rFonts w:ascii="TimesNewRoman,Bold" w:hAnsi="TimesNewRoman,Bold" w:cs="TimesNewRoman,Bold"/>
          <w:kern w:val="0"/>
          <w:sz w:val="24"/>
          <w:szCs w:val="24"/>
        </w:rPr>
        <w:t xml:space="preserve"> </w:t>
      </w:r>
      <w:r w:rsidR="0034159A">
        <w:rPr>
          <w:rFonts w:ascii="TimesNewRoman,Bold" w:hAnsi="TimesNewRoman,Bold" w:cs="TimesNewRoman,Bold"/>
          <w:kern w:val="0"/>
          <w:sz w:val="24"/>
          <w:szCs w:val="24"/>
        </w:rPr>
        <w:t xml:space="preserve">Na tych terenach nie wprowadza się nowej zabudowy. Cały obszar szczególnego zagrożenia powodzią położony </w:t>
      </w:r>
      <w:r w:rsidR="0078613D">
        <w:rPr>
          <w:rFonts w:ascii="TimesNewRoman,Bold" w:hAnsi="TimesNewRoman,Bold" w:cs="TimesNewRoman,Bold"/>
          <w:kern w:val="0"/>
          <w:sz w:val="24"/>
          <w:szCs w:val="24"/>
        </w:rPr>
        <w:t>jest w</w:t>
      </w:r>
      <w:r w:rsidR="0034159A">
        <w:rPr>
          <w:rFonts w:ascii="TimesNewRoman,Bold" w:hAnsi="TimesNewRoman,Bold" w:cs="TimesNewRoman,Bold"/>
          <w:kern w:val="0"/>
          <w:sz w:val="24"/>
          <w:szCs w:val="24"/>
        </w:rPr>
        <w:t xml:space="preserve"> strefie otwartej – SO bez profili dodatkowych.</w:t>
      </w:r>
    </w:p>
    <w:p w14:paraId="2C25E877" w14:textId="1A52CCBB" w:rsidR="00832F00" w:rsidRDefault="00832F00" w:rsidP="005617D4">
      <w:pPr>
        <w:pStyle w:val="Akapitzlist"/>
        <w:tabs>
          <w:tab w:val="left" w:pos="284"/>
        </w:tabs>
        <w:autoSpaceDE w:val="0"/>
        <w:autoSpaceDN w:val="0"/>
        <w:adjustRightInd w:val="0"/>
        <w:spacing w:before="240" w:line="240" w:lineRule="auto"/>
        <w:ind w:left="0"/>
        <w:jc w:val="both"/>
        <w:rPr>
          <w:rFonts w:ascii="TimesNewRoman,Bold" w:hAnsi="TimesNewRoman,Bold" w:cs="TimesNewRoman,Bold"/>
          <w:kern w:val="0"/>
          <w:sz w:val="24"/>
          <w:szCs w:val="24"/>
        </w:rPr>
      </w:pPr>
      <w:r>
        <w:rPr>
          <w:rFonts w:ascii="TimesNewRoman,Bold" w:hAnsi="TimesNewRoman,Bold" w:cs="TimesNewRoman,Bold"/>
          <w:kern w:val="0"/>
          <w:sz w:val="24"/>
          <w:szCs w:val="24"/>
        </w:rPr>
        <w:t>W granicach gminy Kurzętnik nie występują wały przeciwpowodziowe.</w:t>
      </w:r>
    </w:p>
    <w:p w14:paraId="6EBBEDC8" w14:textId="77777777" w:rsidR="00424E3F" w:rsidRPr="00602E49" w:rsidRDefault="00424E3F" w:rsidP="005617D4">
      <w:pPr>
        <w:pStyle w:val="Akapitzlist"/>
        <w:tabs>
          <w:tab w:val="left" w:pos="284"/>
        </w:tabs>
        <w:autoSpaceDE w:val="0"/>
        <w:autoSpaceDN w:val="0"/>
        <w:adjustRightInd w:val="0"/>
        <w:spacing w:after="0" w:line="240" w:lineRule="auto"/>
        <w:ind w:left="0"/>
        <w:jc w:val="both"/>
        <w:rPr>
          <w:rFonts w:ascii="Times New Roman" w:hAnsi="Times New Roman" w:cs="Times New Roman"/>
          <w:kern w:val="0"/>
          <w:sz w:val="24"/>
          <w:szCs w:val="24"/>
        </w:rPr>
      </w:pPr>
    </w:p>
    <w:p w14:paraId="49882855" w14:textId="297590A6" w:rsidR="00415E33" w:rsidRDefault="00415E33" w:rsidP="005617D4">
      <w:pPr>
        <w:pStyle w:val="Akapitzlist"/>
        <w:numPr>
          <w:ilvl w:val="2"/>
          <w:numId w:val="5"/>
        </w:numPr>
        <w:autoSpaceDE w:val="0"/>
        <w:autoSpaceDN w:val="0"/>
        <w:adjustRightInd w:val="0"/>
        <w:spacing w:after="0" w:line="240" w:lineRule="auto"/>
        <w:ind w:left="709" w:hanging="709"/>
        <w:jc w:val="both"/>
        <w:rPr>
          <w:rFonts w:ascii="Times New Roman" w:hAnsi="Times New Roman" w:cs="Times New Roman"/>
          <w:kern w:val="0"/>
          <w:sz w:val="24"/>
          <w:szCs w:val="24"/>
        </w:rPr>
      </w:pPr>
      <w:bookmarkStart w:id="21" w:name="_Hlk202293203"/>
      <w:r w:rsidRPr="00266453">
        <w:rPr>
          <w:rFonts w:ascii="Times New Roman" w:hAnsi="Times New Roman" w:cs="Times New Roman"/>
          <w:kern w:val="0"/>
          <w:sz w:val="24"/>
          <w:szCs w:val="24"/>
        </w:rPr>
        <w:t xml:space="preserve">Obszary gruntów zmeliorowanych </w:t>
      </w:r>
    </w:p>
    <w:p w14:paraId="303BB8AA" w14:textId="77777777" w:rsidR="00424E3F" w:rsidRPr="00367320" w:rsidRDefault="00424E3F" w:rsidP="005617D4">
      <w:pPr>
        <w:pStyle w:val="Akapitzlist"/>
        <w:autoSpaceDE w:val="0"/>
        <w:autoSpaceDN w:val="0"/>
        <w:adjustRightInd w:val="0"/>
        <w:spacing w:after="0" w:line="240" w:lineRule="auto"/>
        <w:ind w:left="709"/>
        <w:jc w:val="both"/>
        <w:rPr>
          <w:rFonts w:ascii="Times New Roman" w:hAnsi="Times New Roman" w:cs="Times New Roman"/>
          <w:kern w:val="0"/>
          <w:sz w:val="24"/>
          <w:szCs w:val="24"/>
        </w:rPr>
      </w:pPr>
    </w:p>
    <w:bookmarkEnd w:id="21"/>
    <w:p w14:paraId="07801EB9" w14:textId="35883B5F" w:rsidR="00415E33" w:rsidRDefault="00415E33" w:rsidP="005617D4">
      <w:pPr>
        <w:pStyle w:val="Akapitzlist"/>
        <w:autoSpaceDE w:val="0"/>
        <w:autoSpaceDN w:val="0"/>
        <w:adjustRightInd w:val="0"/>
        <w:spacing w:after="0" w:line="240" w:lineRule="auto"/>
        <w:ind w:left="0" w:firstLine="708"/>
        <w:jc w:val="both"/>
        <w:rPr>
          <w:rFonts w:ascii="TimesNewRoman,Bold" w:hAnsi="TimesNewRoman,Bold" w:cs="TimesNewRoman,Bold"/>
          <w:kern w:val="0"/>
          <w:sz w:val="24"/>
          <w:szCs w:val="24"/>
        </w:rPr>
      </w:pPr>
      <w:r w:rsidRPr="009B0444">
        <w:rPr>
          <w:rFonts w:ascii="TimesNewRoman,Bold" w:hAnsi="TimesNewRoman,Bold" w:cs="TimesNewRoman,Bold"/>
          <w:kern w:val="0"/>
          <w:sz w:val="24"/>
          <w:szCs w:val="24"/>
        </w:rPr>
        <w:t>Grunty zmeliorowane występują na obszar</w:t>
      </w:r>
      <w:r>
        <w:rPr>
          <w:rFonts w:ascii="TimesNewRoman,Bold" w:hAnsi="TimesNewRoman,Bold" w:cs="TimesNewRoman,Bold"/>
          <w:kern w:val="0"/>
          <w:sz w:val="24"/>
          <w:szCs w:val="24"/>
        </w:rPr>
        <w:t>ze całej gminy. Ich zasięgi zostały pokazane na załączniku graficznym do uzasadnienia.</w:t>
      </w:r>
      <w:r w:rsidRPr="009B0444">
        <w:rPr>
          <w:rFonts w:ascii="TimesNewRoman,Bold" w:hAnsi="TimesNewRoman,Bold" w:cs="TimesNewRoman,Bold"/>
          <w:kern w:val="0"/>
          <w:sz w:val="24"/>
          <w:szCs w:val="24"/>
        </w:rPr>
        <w:t xml:space="preserve"> Większość tych gruntów jest użytkowana rolniczo</w:t>
      </w:r>
      <w:r>
        <w:rPr>
          <w:rFonts w:ascii="TimesNewRoman,Bold" w:hAnsi="TimesNewRoman,Bold" w:cs="TimesNewRoman,Bold"/>
          <w:kern w:val="0"/>
          <w:sz w:val="24"/>
          <w:szCs w:val="24"/>
        </w:rPr>
        <w:t>.</w:t>
      </w:r>
      <w:r w:rsidRPr="00415E33">
        <w:rPr>
          <w:rFonts w:ascii="TimesNewRoman,Bold" w:hAnsi="TimesNewRoman,Bold" w:cs="TimesNewRoman,Bold"/>
          <w:kern w:val="0"/>
          <w:sz w:val="24"/>
          <w:szCs w:val="24"/>
        </w:rPr>
        <w:t xml:space="preserve"> </w:t>
      </w:r>
      <w:r w:rsidRPr="00602E49">
        <w:rPr>
          <w:rFonts w:ascii="TimesNewRoman,Bold" w:hAnsi="TimesNewRoman,Bold" w:cs="TimesNewRoman,Bold"/>
          <w:kern w:val="0"/>
          <w:sz w:val="24"/>
          <w:szCs w:val="24"/>
        </w:rPr>
        <w:t xml:space="preserve">Tereny </w:t>
      </w:r>
      <w:r>
        <w:rPr>
          <w:rFonts w:ascii="TimesNewRoman,Bold" w:hAnsi="TimesNewRoman,Bold" w:cs="TimesNewRoman,Bold"/>
          <w:kern w:val="0"/>
          <w:sz w:val="24"/>
          <w:szCs w:val="24"/>
        </w:rPr>
        <w:t xml:space="preserve">te </w:t>
      </w:r>
      <w:r w:rsidR="00367320">
        <w:rPr>
          <w:rFonts w:ascii="TimesNewRoman,Bold" w:hAnsi="TimesNewRoman,Bold" w:cs="TimesNewRoman,Bold"/>
          <w:kern w:val="0"/>
          <w:sz w:val="24"/>
          <w:szCs w:val="24"/>
        </w:rPr>
        <w:t>w większości zostały ujęte w strefie otwartej (SO) S</w:t>
      </w:r>
      <w:r>
        <w:rPr>
          <w:rFonts w:ascii="TimesNewRoman,Bold" w:hAnsi="TimesNewRoman,Bold" w:cs="TimesNewRoman,Bold"/>
          <w:kern w:val="0"/>
          <w:sz w:val="24"/>
          <w:szCs w:val="24"/>
        </w:rPr>
        <w:t xml:space="preserve">tanowią </w:t>
      </w:r>
      <w:r w:rsidR="00367320">
        <w:rPr>
          <w:rFonts w:ascii="TimesNewRoman,Bold" w:hAnsi="TimesNewRoman,Bold" w:cs="TimesNewRoman,Bold"/>
          <w:kern w:val="0"/>
          <w:sz w:val="24"/>
          <w:szCs w:val="24"/>
        </w:rPr>
        <w:t xml:space="preserve">one </w:t>
      </w:r>
      <w:r>
        <w:rPr>
          <w:rFonts w:ascii="TimesNewRoman,Bold" w:hAnsi="TimesNewRoman,Bold" w:cs="TimesNewRoman,Bold"/>
          <w:kern w:val="0"/>
          <w:sz w:val="24"/>
          <w:szCs w:val="24"/>
        </w:rPr>
        <w:t xml:space="preserve">jedno z kryteriów </w:t>
      </w:r>
      <w:r w:rsidRPr="00602E49">
        <w:rPr>
          <w:rFonts w:ascii="TimesNewRoman,Bold" w:hAnsi="TimesNewRoman,Bold" w:cs="TimesNewRoman,Bold"/>
          <w:kern w:val="0"/>
          <w:sz w:val="24"/>
          <w:szCs w:val="24"/>
        </w:rPr>
        <w:t>wyłącz</w:t>
      </w:r>
      <w:r>
        <w:rPr>
          <w:rFonts w:ascii="TimesNewRoman,Bold" w:hAnsi="TimesNewRoman,Bold" w:cs="TimesNewRoman,Bold"/>
          <w:kern w:val="0"/>
          <w:sz w:val="24"/>
          <w:szCs w:val="24"/>
        </w:rPr>
        <w:t>e</w:t>
      </w:r>
      <w:r w:rsidRPr="00602E49">
        <w:rPr>
          <w:rFonts w:ascii="TimesNewRoman,Bold" w:hAnsi="TimesNewRoman,Bold" w:cs="TimesNewRoman,Bold"/>
          <w:kern w:val="0"/>
          <w:sz w:val="24"/>
          <w:szCs w:val="24"/>
        </w:rPr>
        <w:t>n</w:t>
      </w:r>
      <w:r>
        <w:rPr>
          <w:rFonts w:ascii="TimesNewRoman,Bold" w:hAnsi="TimesNewRoman,Bold" w:cs="TimesNewRoman,Bold"/>
          <w:kern w:val="0"/>
          <w:sz w:val="24"/>
          <w:szCs w:val="24"/>
        </w:rPr>
        <w:t>ia</w:t>
      </w:r>
      <w:r w:rsidRPr="00602E49">
        <w:rPr>
          <w:rFonts w:ascii="TimesNewRoman,Bold" w:hAnsi="TimesNewRoman,Bold" w:cs="TimesNewRoman,Bold"/>
          <w:kern w:val="0"/>
          <w:sz w:val="24"/>
          <w:szCs w:val="24"/>
        </w:rPr>
        <w:t xml:space="preserve"> z obszaru uzupełnienia zabudowy (OUZ).</w:t>
      </w:r>
    </w:p>
    <w:p w14:paraId="050CE780" w14:textId="77777777" w:rsidR="006708E0" w:rsidRDefault="006708E0" w:rsidP="005617D4">
      <w:pPr>
        <w:pStyle w:val="Akapitzlist"/>
        <w:autoSpaceDE w:val="0"/>
        <w:autoSpaceDN w:val="0"/>
        <w:adjustRightInd w:val="0"/>
        <w:spacing w:after="0" w:line="240" w:lineRule="auto"/>
        <w:ind w:left="0" w:firstLine="708"/>
        <w:jc w:val="both"/>
        <w:rPr>
          <w:rFonts w:ascii="TimesNewRoman,Bold" w:hAnsi="TimesNewRoman,Bold" w:cs="TimesNewRoman,Bold"/>
          <w:kern w:val="0"/>
          <w:sz w:val="24"/>
          <w:szCs w:val="24"/>
        </w:rPr>
      </w:pPr>
    </w:p>
    <w:p w14:paraId="61988E81" w14:textId="351DBDB3" w:rsidR="00415E33" w:rsidRDefault="00415E33" w:rsidP="005617D4">
      <w:pPr>
        <w:pStyle w:val="Akapitzlist"/>
        <w:numPr>
          <w:ilvl w:val="2"/>
          <w:numId w:val="5"/>
        </w:numPr>
        <w:autoSpaceDE w:val="0"/>
        <w:autoSpaceDN w:val="0"/>
        <w:adjustRightInd w:val="0"/>
        <w:spacing w:after="0" w:line="240" w:lineRule="auto"/>
        <w:ind w:left="709" w:hanging="709"/>
        <w:jc w:val="both"/>
        <w:rPr>
          <w:rFonts w:ascii="Times New Roman" w:hAnsi="Times New Roman" w:cs="Times New Roman"/>
          <w:kern w:val="0"/>
          <w:sz w:val="24"/>
          <w:szCs w:val="24"/>
        </w:rPr>
      </w:pPr>
      <w:bookmarkStart w:id="22" w:name="_Hlk202293242"/>
      <w:r>
        <w:rPr>
          <w:rFonts w:ascii="Times New Roman" w:hAnsi="Times New Roman" w:cs="Times New Roman"/>
          <w:kern w:val="0"/>
          <w:sz w:val="24"/>
          <w:szCs w:val="24"/>
        </w:rPr>
        <w:t>Strefy ochronne</w:t>
      </w:r>
      <w:r w:rsidRPr="00415E33">
        <w:rPr>
          <w:rFonts w:ascii="Times New Roman" w:hAnsi="Times New Roman" w:cs="Times New Roman"/>
          <w:kern w:val="0"/>
          <w:sz w:val="24"/>
          <w:szCs w:val="24"/>
        </w:rPr>
        <w:t xml:space="preserve"> ujęć wody </w:t>
      </w:r>
    </w:p>
    <w:p w14:paraId="272E2437" w14:textId="77777777" w:rsidR="00233409" w:rsidRDefault="00233409" w:rsidP="00233409">
      <w:pPr>
        <w:pStyle w:val="Akapitzlist"/>
        <w:autoSpaceDE w:val="0"/>
        <w:autoSpaceDN w:val="0"/>
        <w:adjustRightInd w:val="0"/>
        <w:spacing w:after="0" w:line="240" w:lineRule="auto"/>
        <w:ind w:left="709"/>
        <w:jc w:val="both"/>
        <w:rPr>
          <w:rFonts w:ascii="Times New Roman" w:hAnsi="Times New Roman" w:cs="Times New Roman"/>
          <w:kern w:val="0"/>
          <w:sz w:val="24"/>
          <w:szCs w:val="24"/>
        </w:rPr>
      </w:pPr>
    </w:p>
    <w:bookmarkEnd w:id="22"/>
    <w:p w14:paraId="38BB905C" w14:textId="77777777" w:rsidR="00367320" w:rsidRDefault="00367320" w:rsidP="005617D4">
      <w:pPr>
        <w:pStyle w:val="Akapitzlist"/>
        <w:ind w:left="0" w:firstLine="426"/>
        <w:jc w:val="both"/>
        <w:rPr>
          <w:rFonts w:ascii="Times New Roman" w:hAnsi="Times New Roman" w:cs="Times New Roman"/>
          <w:sz w:val="24"/>
          <w:szCs w:val="24"/>
        </w:rPr>
      </w:pPr>
      <w:r w:rsidRPr="006F5396">
        <w:rPr>
          <w:rFonts w:ascii="Times New Roman" w:hAnsi="Times New Roman" w:cs="Times New Roman"/>
          <w:sz w:val="24"/>
          <w:szCs w:val="24"/>
        </w:rPr>
        <w:t>Wokół studni głębinowych ustanowiono teren ochrony bezpośredniej w granicach ogrodzenia działek, na których zlokalizowane są studnie.</w:t>
      </w:r>
      <w:r>
        <w:rPr>
          <w:rFonts w:ascii="Times New Roman" w:hAnsi="Times New Roman" w:cs="Times New Roman"/>
          <w:sz w:val="24"/>
          <w:szCs w:val="24"/>
        </w:rPr>
        <w:t xml:space="preserve"> Studnie te zostały pokazane na załączniku graficznym do uzasadnienia.</w:t>
      </w:r>
    </w:p>
    <w:p w14:paraId="6EAD68C7" w14:textId="77777777" w:rsidR="00B5129F" w:rsidRDefault="00B5129F" w:rsidP="005617D4">
      <w:pPr>
        <w:pStyle w:val="Akapitzlist"/>
        <w:ind w:left="0" w:firstLine="426"/>
        <w:jc w:val="both"/>
        <w:rPr>
          <w:rFonts w:ascii="Times New Roman" w:hAnsi="Times New Roman" w:cs="Times New Roman"/>
          <w:sz w:val="24"/>
          <w:szCs w:val="24"/>
        </w:rPr>
      </w:pPr>
    </w:p>
    <w:p w14:paraId="14166F19" w14:textId="160F60E9" w:rsidR="00367320" w:rsidRPr="005617D4" w:rsidRDefault="00931D62" w:rsidP="005617D4">
      <w:pPr>
        <w:pStyle w:val="Akapitzlist"/>
        <w:numPr>
          <w:ilvl w:val="2"/>
          <w:numId w:val="5"/>
        </w:numPr>
        <w:autoSpaceDE w:val="0"/>
        <w:autoSpaceDN w:val="0"/>
        <w:adjustRightInd w:val="0"/>
        <w:spacing w:line="240" w:lineRule="auto"/>
        <w:ind w:left="709" w:hanging="709"/>
        <w:jc w:val="both"/>
        <w:rPr>
          <w:rFonts w:ascii="Times New Roman" w:hAnsi="Times New Roman" w:cs="Times New Roman"/>
          <w:kern w:val="0"/>
          <w:sz w:val="24"/>
          <w:szCs w:val="24"/>
        </w:rPr>
      </w:pPr>
      <w:bookmarkStart w:id="23" w:name="_Hlk202293267"/>
      <w:r w:rsidRPr="006708E0">
        <w:rPr>
          <w:rFonts w:ascii="Times New Roman" w:hAnsi="Times New Roman" w:cs="Times New Roman"/>
          <w:kern w:val="0"/>
          <w:sz w:val="24"/>
          <w:szCs w:val="24"/>
        </w:rPr>
        <w:t xml:space="preserve">Udokumentowane złoża kopalin, </w:t>
      </w:r>
      <w:bookmarkStart w:id="24" w:name="_Hlk202293295"/>
      <w:r w:rsidR="006708E0" w:rsidRPr="006708E0">
        <w:rPr>
          <w:rFonts w:ascii="Times New Roman" w:hAnsi="Times New Roman" w:cs="Times New Roman"/>
          <w:kern w:val="0"/>
          <w:sz w:val="24"/>
          <w:szCs w:val="24"/>
        </w:rPr>
        <w:t xml:space="preserve">tereny górnicze i obszary górnicze wraz z filarami </w:t>
      </w:r>
      <w:bookmarkEnd w:id="24"/>
      <w:r w:rsidRPr="005617D4">
        <w:rPr>
          <w:rFonts w:ascii="Times New Roman" w:hAnsi="Times New Roman" w:cs="Times New Roman"/>
          <w:kern w:val="0"/>
          <w:sz w:val="24"/>
          <w:szCs w:val="24"/>
        </w:rPr>
        <w:t xml:space="preserve">kompleksy podziemnego składowania dwutlenku węgla i podziemne bezzbiornikowe magazyny substancji </w:t>
      </w:r>
    </w:p>
    <w:bookmarkEnd w:id="23"/>
    <w:p w14:paraId="0D90D91E" w14:textId="77777777" w:rsidR="00391F2E" w:rsidRDefault="00391F2E" w:rsidP="00391F2E">
      <w:pPr>
        <w:pStyle w:val="Akapitzlist"/>
        <w:autoSpaceDE w:val="0"/>
        <w:autoSpaceDN w:val="0"/>
        <w:adjustRightInd w:val="0"/>
        <w:spacing w:after="0" w:line="240" w:lineRule="auto"/>
        <w:rPr>
          <w:rFonts w:ascii="Times New Roman" w:hAnsi="Times New Roman" w:cs="Times New Roman"/>
          <w:kern w:val="0"/>
          <w:sz w:val="24"/>
          <w:szCs w:val="24"/>
        </w:rPr>
      </w:pPr>
    </w:p>
    <w:p w14:paraId="773AFF0F" w14:textId="4EC0D0DA" w:rsidR="00B5129F" w:rsidRPr="008B2349" w:rsidRDefault="008B2349" w:rsidP="00B5129F">
      <w:pPr>
        <w:pStyle w:val="Akapitzlist"/>
        <w:spacing w:line="240" w:lineRule="auto"/>
        <w:ind w:left="0" w:hanging="1"/>
        <w:jc w:val="both"/>
        <w:rPr>
          <w:rFonts w:ascii="Times New Roman" w:hAnsi="Times New Roman" w:cs="Times New Roman"/>
          <w:sz w:val="24"/>
          <w:szCs w:val="24"/>
        </w:rPr>
      </w:pPr>
      <w:r w:rsidRPr="008B2349">
        <w:rPr>
          <w:rFonts w:ascii="Times New Roman" w:hAnsi="Times New Roman" w:cs="Times New Roman"/>
          <w:sz w:val="24"/>
          <w:szCs w:val="24"/>
        </w:rPr>
        <w:t xml:space="preserve">Na terenie gminy </w:t>
      </w:r>
      <w:r w:rsidR="006708E0">
        <w:rPr>
          <w:rFonts w:ascii="Times New Roman" w:hAnsi="Times New Roman" w:cs="Times New Roman"/>
          <w:sz w:val="24"/>
          <w:szCs w:val="24"/>
        </w:rPr>
        <w:t xml:space="preserve">Kurzętnik </w:t>
      </w:r>
      <w:r w:rsidRPr="008B2349">
        <w:rPr>
          <w:rFonts w:ascii="Times New Roman" w:hAnsi="Times New Roman" w:cs="Times New Roman"/>
          <w:sz w:val="24"/>
          <w:szCs w:val="24"/>
        </w:rPr>
        <w:t xml:space="preserve">występuje </w:t>
      </w:r>
      <w:r w:rsidR="00B5129F">
        <w:rPr>
          <w:rFonts w:ascii="Times New Roman" w:hAnsi="Times New Roman" w:cs="Times New Roman"/>
          <w:sz w:val="24"/>
          <w:szCs w:val="24"/>
        </w:rPr>
        <w:t xml:space="preserve">5 </w:t>
      </w:r>
      <w:r w:rsidRPr="008B2349">
        <w:rPr>
          <w:rFonts w:ascii="Times New Roman" w:hAnsi="Times New Roman" w:cs="Times New Roman"/>
          <w:sz w:val="24"/>
          <w:szCs w:val="24"/>
        </w:rPr>
        <w:t>zidentyfikowan</w:t>
      </w:r>
      <w:r w:rsidR="00B5129F">
        <w:rPr>
          <w:rFonts w:ascii="Times New Roman" w:hAnsi="Times New Roman" w:cs="Times New Roman"/>
          <w:sz w:val="24"/>
          <w:szCs w:val="24"/>
        </w:rPr>
        <w:t>ych</w:t>
      </w:r>
      <w:r w:rsidRPr="008B2349">
        <w:rPr>
          <w:rFonts w:ascii="Times New Roman" w:hAnsi="Times New Roman" w:cs="Times New Roman"/>
          <w:sz w:val="24"/>
          <w:szCs w:val="24"/>
        </w:rPr>
        <w:t xml:space="preserve"> i udokumentowan</w:t>
      </w:r>
      <w:r w:rsidR="00B5129F">
        <w:rPr>
          <w:rFonts w:ascii="Times New Roman" w:hAnsi="Times New Roman" w:cs="Times New Roman"/>
          <w:sz w:val="24"/>
          <w:szCs w:val="24"/>
        </w:rPr>
        <w:t>ych</w:t>
      </w:r>
      <w:r w:rsidRPr="008B2349">
        <w:rPr>
          <w:rFonts w:ascii="Times New Roman" w:hAnsi="Times New Roman" w:cs="Times New Roman"/>
          <w:sz w:val="24"/>
          <w:szCs w:val="24"/>
        </w:rPr>
        <w:t xml:space="preserve"> w ewidencji Krajowego Bilansu Zasobów Kopalin </w:t>
      </w:r>
      <w:r w:rsidR="0078613D" w:rsidRPr="008B2349">
        <w:rPr>
          <w:rFonts w:ascii="Times New Roman" w:hAnsi="Times New Roman" w:cs="Times New Roman"/>
          <w:sz w:val="24"/>
          <w:szCs w:val="24"/>
        </w:rPr>
        <w:t>zł</w:t>
      </w:r>
      <w:r w:rsidR="0078613D">
        <w:rPr>
          <w:rFonts w:ascii="Times New Roman" w:hAnsi="Times New Roman" w:cs="Times New Roman"/>
          <w:sz w:val="24"/>
          <w:szCs w:val="24"/>
        </w:rPr>
        <w:t>óż</w:t>
      </w:r>
      <w:r w:rsidR="0078613D" w:rsidRPr="008B2349">
        <w:rPr>
          <w:rFonts w:ascii="Times New Roman" w:hAnsi="Times New Roman" w:cs="Times New Roman"/>
          <w:sz w:val="24"/>
          <w:szCs w:val="24"/>
        </w:rPr>
        <w:t xml:space="preserve"> piasków</w:t>
      </w:r>
      <w:r w:rsidRPr="008B2349">
        <w:rPr>
          <w:rFonts w:ascii="Times New Roman" w:hAnsi="Times New Roman" w:cs="Times New Roman"/>
          <w:sz w:val="24"/>
          <w:szCs w:val="24"/>
        </w:rPr>
        <w:t xml:space="preserve"> </w:t>
      </w:r>
      <w:r w:rsidR="00B5129F">
        <w:rPr>
          <w:rFonts w:ascii="Times New Roman" w:hAnsi="Times New Roman" w:cs="Times New Roman"/>
          <w:sz w:val="24"/>
          <w:szCs w:val="24"/>
        </w:rPr>
        <w:t>i żwirów w tym dwa, dla których wyznaczono obszar i teren górniczy. Złoża pokazano na załączniku graficznym. Szczegółowe dane zawarte są w punkcie 13 i 14 niniejszego uzasadnienia.</w:t>
      </w:r>
    </w:p>
    <w:p w14:paraId="65A5A7B0" w14:textId="606C7299" w:rsidR="008B2349" w:rsidRDefault="008B2349" w:rsidP="00B5129F">
      <w:pPr>
        <w:pStyle w:val="Akapitzlist"/>
        <w:spacing w:line="240" w:lineRule="auto"/>
        <w:ind w:left="0" w:hanging="1"/>
        <w:jc w:val="both"/>
        <w:rPr>
          <w:rFonts w:ascii="Times New Roman" w:hAnsi="Times New Roman" w:cs="Times New Roman"/>
          <w:sz w:val="24"/>
          <w:szCs w:val="24"/>
        </w:rPr>
      </w:pPr>
      <w:r w:rsidRPr="008B2349">
        <w:rPr>
          <w:rFonts w:ascii="Times New Roman" w:hAnsi="Times New Roman" w:cs="Times New Roman"/>
          <w:sz w:val="24"/>
          <w:szCs w:val="24"/>
        </w:rPr>
        <w:t>Natomiast nie występują</w:t>
      </w:r>
      <w:r>
        <w:rPr>
          <w:rFonts w:ascii="Times New Roman" w:hAnsi="Times New Roman" w:cs="Times New Roman"/>
          <w:sz w:val="24"/>
          <w:szCs w:val="24"/>
        </w:rPr>
        <w:t xml:space="preserve"> </w:t>
      </w:r>
      <w:r w:rsidRPr="008B2349">
        <w:rPr>
          <w:rFonts w:ascii="Times New Roman" w:hAnsi="Times New Roman" w:cs="Times New Roman"/>
          <w:sz w:val="24"/>
          <w:szCs w:val="24"/>
        </w:rPr>
        <w:t>kompleksy podziemnego składowania dwutlenku węgla i podziemne bezzbiornikowe magazyny substancji.</w:t>
      </w:r>
      <w:r>
        <w:rPr>
          <w:rFonts w:ascii="Times New Roman" w:hAnsi="Times New Roman" w:cs="Times New Roman"/>
          <w:sz w:val="24"/>
          <w:szCs w:val="24"/>
        </w:rPr>
        <w:t xml:space="preserve"> </w:t>
      </w:r>
    </w:p>
    <w:p w14:paraId="7493701C" w14:textId="77777777" w:rsidR="00B5129F" w:rsidRDefault="00B5129F" w:rsidP="00B5129F">
      <w:pPr>
        <w:pStyle w:val="Akapitzlist"/>
        <w:spacing w:line="240" w:lineRule="auto"/>
        <w:ind w:left="0" w:hanging="1"/>
        <w:jc w:val="both"/>
        <w:rPr>
          <w:rFonts w:ascii="Times New Roman" w:hAnsi="Times New Roman" w:cs="Times New Roman"/>
          <w:sz w:val="24"/>
          <w:szCs w:val="24"/>
        </w:rPr>
      </w:pPr>
    </w:p>
    <w:p w14:paraId="19F57A06" w14:textId="15FD9FA2" w:rsidR="009504B1" w:rsidRDefault="009504B1" w:rsidP="005D2295">
      <w:pPr>
        <w:pStyle w:val="Akapitzlist"/>
        <w:numPr>
          <w:ilvl w:val="2"/>
          <w:numId w:val="5"/>
        </w:numPr>
        <w:autoSpaceDE w:val="0"/>
        <w:autoSpaceDN w:val="0"/>
        <w:adjustRightInd w:val="0"/>
        <w:spacing w:line="240" w:lineRule="auto"/>
        <w:ind w:left="709" w:hanging="709"/>
        <w:rPr>
          <w:rFonts w:ascii="Times New Roman" w:hAnsi="Times New Roman" w:cs="Times New Roman"/>
          <w:kern w:val="0"/>
          <w:sz w:val="24"/>
          <w:szCs w:val="24"/>
        </w:rPr>
      </w:pPr>
      <w:bookmarkStart w:id="25" w:name="_Hlk202293321"/>
      <w:r w:rsidRPr="009504B1">
        <w:rPr>
          <w:rFonts w:ascii="Times New Roman" w:hAnsi="Times New Roman" w:cs="Times New Roman"/>
          <w:kern w:val="0"/>
          <w:sz w:val="24"/>
          <w:szCs w:val="24"/>
        </w:rPr>
        <w:t xml:space="preserve">Zabytki objęte formami ochrony oraz dobra kultury współczesnej </w:t>
      </w:r>
    </w:p>
    <w:bookmarkEnd w:id="25"/>
    <w:p w14:paraId="58F0B42B" w14:textId="77777777" w:rsidR="00DD7CE0" w:rsidRPr="00DD7CE0" w:rsidRDefault="00DD7CE0" w:rsidP="00DD7CE0">
      <w:pPr>
        <w:pStyle w:val="Akapitzlist"/>
        <w:autoSpaceDE w:val="0"/>
        <w:autoSpaceDN w:val="0"/>
        <w:adjustRightInd w:val="0"/>
        <w:spacing w:line="240" w:lineRule="auto"/>
        <w:rPr>
          <w:rFonts w:ascii="Times New Roman" w:hAnsi="Times New Roman" w:cs="Times New Roman"/>
          <w:kern w:val="0"/>
          <w:sz w:val="24"/>
          <w:szCs w:val="24"/>
        </w:rPr>
      </w:pPr>
    </w:p>
    <w:p w14:paraId="5A03D8BD" w14:textId="5B5F279B" w:rsidR="00216811" w:rsidRDefault="00DD7CE0" w:rsidP="00B5129F">
      <w:pPr>
        <w:pStyle w:val="Akapitzlist"/>
        <w:autoSpaceDE w:val="0"/>
        <w:autoSpaceDN w:val="0"/>
        <w:adjustRightInd w:val="0"/>
        <w:spacing w:line="240" w:lineRule="auto"/>
        <w:ind w:left="0" w:firstLine="720"/>
        <w:jc w:val="both"/>
        <w:rPr>
          <w:rFonts w:ascii="Times New Roman" w:hAnsi="Times New Roman" w:cs="Times New Roman"/>
          <w:sz w:val="24"/>
          <w:szCs w:val="24"/>
        </w:rPr>
      </w:pPr>
      <w:r>
        <w:rPr>
          <w:rFonts w:ascii="Times New Roman" w:hAnsi="Times New Roman" w:cs="Times New Roman"/>
          <w:kern w:val="0"/>
          <w:sz w:val="24"/>
          <w:szCs w:val="24"/>
        </w:rPr>
        <w:t>Z</w:t>
      </w:r>
      <w:r w:rsidR="00216811" w:rsidRPr="00216811">
        <w:rPr>
          <w:rFonts w:ascii="Times New Roman" w:hAnsi="Times New Roman" w:cs="Times New Roman"/>
          <w:kern w:val="0"/>
          <w:sz w:val="24"/>
          <w:szCs w:val="24"/>
        </w:rPr>
        <w:t xml:space="preserve">awartość planu ogólnego </w:t>
      </w:r>
      <w:r>
        <w:rPr>
          <w:rFonts w:ascii="Times New Roman" w:hAnsi="Times New Roman" w:cs="Times New Roman"/>
          <w:kern w:val="0"/>
          <w:sz w:val="24"/>
          <w:szCs w:val="24"/>
        </w:rPr>
        <w:t xml:space="preserve">wymagana przepisami prawa powoduje uogólnienie </w:t>
      </w:r>
      <w:r w:rsidR="00216811" w:rsidRPr="00216811">
        <w:rPr>
          <w:rFonts w:ascii="Times New Roman" w:hAnsi="Times New Roman" w:cs="Times New Roman"/>
          <w:kern w:val="0"/>
          <w:sz w:val="24"/>
          <w:szCs w:val="24"/>
        </w:rPr>
        <w:t>jego ustaleń. Parametry zabudowy i zagospodarowania terenu przypisane poszczególnym strefom planistycznym wyznaczają jedynie zakres możliwych docelowych wartości. Szczegółowe parametry zabudowy i zagospodarowania terenu dla zabytków objętych formami ochrony będą</w:t>
      </w:r>
      <w:r>
        <w:rPr>
          <w:rFonts w:ascii="Times New Roman" w:hAnsi="Times New Roman" w:cs="Times New Roman"/>
          <w:kern w:val="0"/>
          <w:sz w:val="24"/>
          <w:szCs w:val="24"/>
        </w:rPr>
        <w:t xml:space="preserve"> lub </w:t>
      </w:r>
      <w:r w:rsidR="00D47E98">
        <w:rPr>
          <w:rFonts w:ascii="Times New Roman" w:hAnsi="Times New Roman" w:cs="Times New Roman"/>
          <w:kern w:val="0"/>
          <w:sz w:val="24"/>
          <w:szCs w:val="24"/>
        </w:rPr>
        <w:t xml:space="preserve">są </w:t>
      </w:r>
      <w:r w:rsidR="00D47E98" w:rsidRPr="00216811">
        <w:rPr>
          <w:rFonts w:ascii="Times New Roman" w:hAnsi="Times New Roman" w:cs="Times New Roman"/>
          <w:kern w:val="0"/>
          <w:sz w:val="24"/>
          <w:szCs w:val="24"/>
        </w:rPr>
        <w:t>doprecyzowane</w:t>
      </w:r>
      <w:r w:rsidR="00216811" w:rsidRPr="00216811">
        <w:rPr>
          <w:rFonts w:ascii="Times New Roman" w:hAnsi="Times New Roman" w:cs="Times New Roman"/>
          <w:kern w:val="0"/>
          <w:sz w:val="24"/>
          <w:szCs w:val="24"/>
        </w:rPr>
        <w:t xml:space="preserve"> w miejscowych planach zagospodarowania przestrzennego, zgodnie z wytycznymi konserwatorskimi.</w:t>
      </w:r>
      <w:r>
        <w:rPr>
          <w:rFonts w:ascii="Times New Roman" w:hAnsi="Times New Roman" w:cs="Times New Roman"/>
          <w:kern w:val="0"/>
          <w:sz w:val="24"/>
          <w:szCs w:val="24"/>
        </w:rPr>
        <w:t xml:space="preserve"> Obiekty i tereny objęte ochroną konserwatorską </w:t>
      </w:r>
      <w:r>
        <w:rPr>
          <w:rFonts w:ascii="Times New Roman" w:hAnsi="Times New Roman" w:cs="Times New Roman"/>
          <w:sz w:val="24"/>
          <w:szCs w:val="24"/>
        </w:rPr>
        <w:t>zostały</w:t>
      </w:r>
      <w:r w:rsidRPr="008B2349">
        <w:rPr>
          <w:rFonts w:ascii="Times New Roman" w:hAnsi="Times New Roman" w:cs="Times New Roman"/>
          <w:sz w:val="24"/>
          <w:szCs w:val="24"/>
        </w:rPr>
        <w:t xml:space="preserve"> </w:t>
      </w:r>
      <w:r>
        <w:rPr>
          <w:rFonts w:ascii="Times New Roman" w:hAnsi="Times New Roman" w:cs="Times New Roman"/>
          <w:sz w:val="24"/>
          <w:szCs w:val="24"/>
        </w:rPr>
        <w:t>pokazane na załączniku graficznym do uzasadnienia.</w:t>
      </w:r>
    </w:p>
    <w:p w14:paraId="6AFC34DA" w14:textId="77777777" w:rsidR="00B5129F" w:rsidRDefault="00B5129F" w:rsidP="00B5129F">
      <w:pPr>
        <w:pStyle w:val="Akapitzlist"/>
        <w:autoSpaceDE w:val="0"/>
        <w:autoSpaceDN w:val="0"/>
        <w:adjustRightInd w:val="0"/>
        <w:spacing w:line="240" w:lineRule="auto"/>
        <w:ind w:left="0" w:firstLine="720"/>
        <w:jc w:val="both"/>
        <w:rPr>
          <w:rFonts w:ascii="Times New Roman" w:hAnsi="Times New Roman" w:cs="Times New Roman"/>
          <w:sz w:val="24"/>
          <w:szCs w:val="24"/>
        </w:rPr>
      </w:pPr>
    </w:p>
    <w:p w14:paraId="465F2B82" w14:textId="6B4C244A" w:rsidR="00765040" w:rsidRDefault="00DD7CE0" w:rsidP="005D2295">
      <w:pPr>
        <w:pStyle w:val="Akapitzlist"/>
        <w:numPr>
          <w:ilvl w:val="2"/>
          <w:numId w:val="5"/>
        </w:numPr>
        <w:tabs>
          <w:tab w:val="left" w:pos="993"/>
        </w:tabs>
        <w:autoSpaceDE w:val="0"/>
        <w:autoSpaceDN w:val="0"/>
        <w:adjustRightInd w:val="0"/>
        <w:spacing w:line="240" w:lineRule="auto"/>
        <w:ind w:left="709" w:hanging="709"/>
        <w:jc w:val="both"/>
        <w:rPr>
          <w:rFonts w:ascii="Times New Roman" w:hAnsi="Times New Roman" w:cs="Times New Roman"/>
          <w:kern w:val="0"/>
          <w:sz w:val="24"/>
          <w:szCs w:val="24"/>
        </w:rPr>
      </w:pPr>
      <w:bookmarkStart w:id="26" w:name="_Hlk202293362"/>
      <w:r w:rsidRPr="00041C16">
        <w:rPr>
          <w:rFonts w:ascii="Times New Roman" w:hAnsi="Times New Roman" w:cs="Times New Roman"/>
          <w:kern w:val="0"/>
          <w:sz w:val="24"/>
          <w:szCs w:val="24"/>
        </w:rPr>
        <w:t xml:space="preserve">Grunty rolne stanowiące użytki rolne klas I-III oraz grunty leśne </w:t>
      </w:r>
    </w:p>
    <w:bookmarkEnd w:id="26"/>
    <w:p w14:paraId="329AA169" w14:textId="77777777" w:rsidR="00041C16" w:rsidRDefault="00041C16" w:rsidP="00004BAD">
      <w:pPr>
        <w:pStyle w:val="Akapitzlist"/>
        <w:tabs>
          <w:tab w:val="left" w:pos="993"/>
        </w:tabs>
        <w:autoSpaceDE w:val="0"/>
        <w:autoSpaceDN w:val="0"/>
        <w:adjustRightInd w:val="0"/>
        <w:spacing w:after="0" w:line="240" w:lineRule="auto"/>
        <w:ind w:left="906"/>
        <w:jc w:val="both"/>
        <w:rPr>
          <w:rFonts w:ascii="Times New Roman" w:hAnsi="Times New Roman" w:cs="Times New Roman"/>
          <w:kern w:val="0"/>
          <w:sz w:val="24"/>
          <w:szCs w:val="24"/>
        </w:rPr>
      </w:pPr>
    </w:p>
    <w:p w14:paraId="332F3F4B" w14:textId="2BE5B288" w:rsidR="00041C16" w:rsidRDefault="00CD2843" w:rsidP="00CD2843">
      <w:pPr>
        <w:pStyle w:val="Akapitzlist"/>
        <w:tabs>
          <w:tab w:val="left" w:pos="142"/>
        </w:tabs>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kern w:val="0"/>
          <w:sz w:val="24"/>
          <w:szCs w:val="24"/>
        </w:rPr>
        <w:tab/>
      </w:r>
      <w:r w:rsidR="00041C16">
        <w:rPr>
          <w:rFonts w:ascii="Times New Roman" w:hAnsi="Times New Roman" w:cs="Times New Roman"/>
          <w:kern w:val="0"/>
          <w:sz w:val="24"/>
          <w:szCs w:val="24"/>
        </w:rPr>
        <w:t xml:space="preserve">W gminie </w:t>
      </w:r>
      <w:r w:rsidR="00B5129F">
        <w:rPr>
          <w:rFonts w:ascii="Times New Roman" w:hAnsi="Times New Roman" w:cs="Times New Roman"/>
          <w:kern w:val="0"/>
          <w:sz w:val="24"/>
          <w:szCs w:val="24"/>
        </w:rPr>
        <w:t xml:space="preserve">Kurzętnik </w:t>
      </w:r>
      <w:r w:rsidR="00041C16">
        <w:rPr>
          <w:rFonts w:ascii="Times New Roman" w:hAnsi="Times New Roman" w:cs="Times New Roman"/>
          <w:kern w:val="0"/>
          <w:sz w:val="24"/>
          <w:szCs w:val="24"/>
        </w:rPr>
        <w:t>występują gleby</w:t>
      </w:r>
      <w:r w:rsidR="00041C16" w:rsidRPr="00041C16">
        <w:rPr>
          <w:rFonts w:ascii="Times New Roman" w:hAnsi="Times New Roman" w:cs="Times New Roman"/>
          <w:kern w:val="0"/>
          <w:sz w:val="24"/>
          <w:szCs w:val="24"/>
        </w:rPr>
        <w:t xml:space="preserve"> </w:t>
      </w:r>
      <w:r w:rsidR="00041C16">
        <w:rPr>
          <w:rFonts w:ascii="Times New Roman" w:hAnsi="Times New Roman" w:cs="Times New Roman"/>
          <w:kern w:val="0"/>
          <w:sz w:val="24"/>
          <w:szCs w:val="24"/>
        </w:rPr>
        <w:t>III</w:t>
      </w:r>
      <w:r w:rsidR="00041C16" w:rsidRPr="00041C16">
        <w:rPr>
          <w:rFonts w:ascii="Times New Roman" w:hAnsi="Times New Roman" w:cs="Times New Roman"/>
          <w:kern w:val="0"/>
          <w:sz w:val="24"/>
          <w:szCs w:val="24"/>
        </w:rPr>
        <w:t xml:space="preserve"> klas</w:t>
      </w:r>
      <w:r w:rsidR="00041C16">
        <w:rPr>
          <w:rFonts w:ascii="Times New Roman" w:hAnsi="Times New Roman" w:cs="Times New Roman"/>
          <w:kern w:val="0"/>
          <w:sz w:val="24"/>
          <w:szCs w:val="24"/>
        </w:rPr>
        <w:t>y</w:t>
      </w:r>
      <w:r w:rsidR="00041C16" w:rsidRPr="00041C16">
        <w:rPr>
          <w:rFonts w:ascii="Times New Roman" w:hAnsi="Times New Roman" w:cs="Times New Roman"/>
          <w:kern w:val="0"/>
          <w:sz w:val="24"/>
          <w:szCs w:val="24"/>
        </w:rPr>
        <w:t xml:space="preserve"> bonitacyjn</w:t>
      </w:r>
      <w:r w:rsidR="00041C16">
        <w:rPr>
          <w:rFonts w:ascii="Times New Roman" w:hAnsi="Times New Roman" w:cs="Times New Roman"/>
          <w:kern w:val="0"/>
          <w:sz w:val="24"/>
          <w:szCs w:val="24"/>
        </w:rPr>
        <w:t>ej. C</w:t>
      </w:r>
      <w:r w:rsidR="00041C16" w:rsidRPr="00041C16">
        <w:rPr>
          <w:rFonts w:ascii="Times New Roman" w:hAnsi="Times New Roman" w:cs="Times New Roman"/>
          <w:kern w:val="0"/>
          <w:sz w:val="24"/>
          <w:szCs w:val="24"/>
        </w:rPr>
        <w:t xml:space="preserve">harakteryzują się </w:t>
      </w:r>
      <w:r w:rsidR="00041C16">
        <w:rPr>
          <w:rFonts w:ascii="Times New Roman" w:hAnsi="Times New Roman" w:cs="Times New Roman"/>
          <w:kern w:val="0"/>
          <w:sz w:val="24"/>
          <w:szCs w:val="24"/>
        </w:rPr>
        <w:t xml:space="preserve">one wysoką </w:t>
      </w:r>
      <w:r w:rsidR="00041C16" w:rsidRPr="00041C16">
        <w:rPr>
          <w:rFonts w:ascii="Times New Roman" w:hAnsi="Times New Roman" w:cs="Times New Roman"/>
          <w:kern w:val="0"/>
          <w:sz w:val="24"/>
          <w:szCs w:val="24"/>
        </w:rPr>
        <w:t>przydatnością rolniczą</w:t>
      </w:r>
      <w:r w:rsidR="00041C16">
        <w:rPr>
          <w:rFonts w:ascii="Times New Roman" w:hAnsi="Times New Roman" w:cs="Times New Roman"/>
          <w:kern w:val="0"/>
          <w:sz w:val="24"/>
          <w:szCs w:val="24"/>
        </w:rPr>
        <w:t>.</w:t>
      </w:r>
      <w:r w:rsidR="00041C16" w:rsidRPr="00041C16">
        <w:rPr>
          <w:rFonts w:ascii="Times New Roman" w:hAnsi="Times New Roman" w:cs="Times New Roman"/>
          <w:kern w:val="0"/>
          <w:sz w:val="24"/>
          <w:szCs w:val="24"/>
        </w:rPr>
        <w:t xml:space="preserve"> </w:t>
      </w:r>
      <w:r w:rsidR="00004BAD">
        <w:rPr>
          <w:rFonts w:ascii="Times New Roman" w:hAnsi="Times New Roman" w:cs="Times New Roman"/>
          <w:kern w:val="0"/>
          <w:sz w:val="24"/>
          <w:szCs w:val="24"/>
        </w:rPr>
        <w:t>P</w:t>
      </w:r>
      <w:r w:rsidR="00041C16" w:rsidRPr="00041C16">
        <w:rPr>
          <w:rFonts w:ascii="Times New Roman" w:hAnsi="Times New Roman" w:cs="Times New Roman"/>
          <w:kern w:val="0"/>
          <w:sz w:val="24"/>
          <w:szCs w:val="24"/>
        </w:rPr>
        <w:t xml:space="preserve">rzyjęto zasadę ochrony gruntów rolnych o </w:t>
      </w:r>
      <w:r w:rsidR="00D47E98" w:rsidRPr="00041C16">
        <w:rPr>
          <w:rFonts w:ascii="Times New Roman" w:hAnsi="Times New Roman" w:cs="Times New Roman"/>
          <w:kern w:val="0"/>
          <w:sz w:val="24"/>
          <w:szCs w:val="24"/>
        </w:rPr>
        <w:t>najwyższ</w:t>
      </w:r>
      <w:r w:rsidR="00D47E98">
        <w:rPr>
          <w:rFonts w:ascii="Times New Roman" w:hAnsi="Times New Roman" w:cs="Times New Roman"/>
          <w:kern w:val="0"/>
          <w:sz w:val="24"/>
          <w:szCs w:val="24"/>
        </w:rPr>
        <w:t xml:space="preserve">ej </w:t>
      </w:r>
      <w:r w:rsidR="00D47E98" w:rsidRPr="00041C16">
        <w:rPr>
          <w:rFonts w:ascii="Times New Roman" w:hAnsi="Times New Roman" w:cs="Times New Roman"/>
          <w:kern w:val="0"/>
          <w:sz w:val="24"/>
          <w:szCs w:val="24"/>
        </w:rPr>
        <w:t>klasie</w:t>
      </w:r>
      <w:r w:rsidR="00041C16" w:rsidRPr="00041C16">
        <w:rPr>
          <w:rFonts w:ascii="Times New Roman" w:hAnsi="Times New Roman" w:cs="Times New Roman"/>
          <w:kern w:val="0"/>
          <w:sz w:val="24"/>
          <w:szCs w:val="24"/>
        </w:rPr>
        <w:t xml:space="preserve"> bonitacyjn</w:t>
      </w:r>
      <w:r w:rsidR="00041C16">
        <w:rPr>
          <w:rFonts w:ascii="Times New Roman" w:hAnsi="Times New Roman" w:cs="Times New Roman"/>
          <w:kern w:val="0"/>
          <w:sz w:val="24"/>
          <w:szCs w:val="24"/>
        </w:rPr>
        <w:t>ej</w:t>
      </w:r>
      <w:r w:rsidR="00041C16" w:rsidRPr="00041C16">
        <w:rPr>
          <w:rFonts w:ascii="Times New Roman" w:hAnsi="Times New Roman" w:cs="Times New Roman"/>
          <w:kern w:val="0"/>
          <w:sz w:val="24"/>
          <w:szCs w:val="24"/>
        </w:rPr>
        <w:t xml:space="preserve"> </w:t>
      </w:r>
      <w:r w:rsidR="00004BAD">
        <w:rPr>
          <w:rFonts w:ascii="Times New Roman" w:hAnsi="Times New Roman" w:cs="Times New Roman"/>
          <w:kern w:val="0"/>
          <w:sz w:val="24"/>
          <w:szCs w:val="24"/>
        </w:rPr>
        <w:t xml:space="preserve">oraz gruntów leśnych </w:t>
      </w:r>
      <w:r w:rsidR="00041C16" w:rsidRPr="00041C16">
        <w:rPr>
          <w:rFonts w:ascii="Times New Roman" w:hAnsi="Times New Roman" w:cs="Times New Roman"/>
          <w:kern w:val="0"/>
          <w:sz w:val="24"/>
          <w:szCs w:val="24"/>
        </w:rPr>
        <w:t xml:space="preserve">poprzez włączenie ich do strefy otwartej </w:t>
      </w:r>
      <w:r w:rsidR="00041C16" w:rsidRPr="00B5129F">
        <w:rPr>
          <w:rFonts w:ascii="Times New Roman" w:hAnsi="Times New Roman" w:cs="Times New Roman"/>
          <w:kern w:val="0"/>
          <w:sz w:val="24"/>
          <w:szCs w:val="24"/>
        </w:rPr>
        <w:t>SO</w:t>
      </w:r>
      <w:r w:rsidR="00B5129F" w:rsidRPr="00B5129F">
        <w:rPr>
          <w:rFonts w:ascii="Times New Roman" w:hAnsi="Times New Roman" w:cs="Times New Roman"/>
          <w:kern w:val="0"/>
          <w:sz w:val="24"/>
          <w:szCs w:val="24"/>
        </w:rPr>
        <w:t xml:space="preserve"> bez profili</w:t>
      </w:r>
      <w:r w:rsidR="00B5129F">
        <w:rPr>
          <w:rFonts w:ascii="Times New Roman" w:hAnsi="Times New Roman" w:cs="Times New Roman"/>
          <w:b/>
          <w:bCs/>
          <w:kern w:val="0"/>
          <w:sz w:val="24"/>
          <w:szCs w:val="24"/>
        </w:rPr>
        <w:t xml:space="preserve"> </w:t>
      </w:r>
      <w:r w:rsidR="00B5129F" w:rsidRPr="00B5129F">
        <w:rPr>
          <w:rFonts w:ascii="Times New Roman" w:hAnsi="Times New Roman" w:cs="Times New Roman"/>
          <w:kern w:val="0"/>
          <w:sz w:val="24"/>
          <w:szCs w:val="24"/>
        </w:rPr>
        <w:t>dodatkowych</w:t>
      </w:r>
      <w:r w:rsidR="00041C16" w:rsidRPr="00041C16">
        <w:rPr>
          <w:rFonts w:ascii="Times New Roman" w:hAnsi="Times New Roman" w:cs="Times New Roman"/>
          <w:kern w:val="0"/>
          <w:sz w:val="24"/>
          <w:szCs w:val="24"/>
        </w:rPr>
        <w:t>.</w:t>
      </w:r>
      <w:r w:rsidR="00041C16">
        <w:rPr>
          <w:rFonts w:ascii="Times New Roman" w:hAnsi="Times New Roman" w:cs="Times New Roman"/>
          <w:kern w:val="0"/>
          <w:sz w:val="24"/>
          <w:szCs w:val="24"/>
        </w:rPr>
        <w:t xml:space="preserve"> </w:t>
      </w:r>
      <w:r w:rsidR="00E95B34">
        <w:rPr>
          <w:rFonts w:ascii="Times New Roman" w:hAnsi="Times New Roman" w:cs="Times New Roman"/>
          <w:kern w:val="0"/>
          <w:sz w:val="24"/>
          <w:szCs w:val="24"/>
        </w:rPr>
        <w:t>Tereny gleb klasy bonitacyjnej III oraz t</w:t>
      </w:r>
      <w:r w:rsidR="00E95B34" w:rsidRPr="00E95B34">
        <w:rPr>
          <w:rFonts w:ascii="Times New Roman" w:hAnsi="Times New Roman" w:cs="Times New Roman"/>
          <w:kern w:val="0"/>
          <w:sz w:val="24"/>
          <w:szCs w:val="24"/>
        </w:rPr>
        <w:t>ereny leśne zostały wyłączone z obszaru uzupełniania zabudowy (OUZ).</w:t>
      </w:r>
      <w:r w:rsidR="00E95B34">
        <w:rPr>
          <w:rFonts w:ascii="Times New Roman" w:hAnsi="Times New Roman" w:cs="Times New Roman"/>
          <w:kern w:val="0"/>
          <w:sz w:val="24"/>
          <w:szCs w:val="24"/>
        </w:rPr>
        <w:t xml:space="preserve"> </w:t>
      </w:r>
      <w:r w:rsidR="00041C16" w:rsidRPr="00E95B34">
        <w:rPr>
          <w:rFonts w:ascii="Times New Roman" w:hAnsi="Times New Roman" w:cs="Times New Roman"/>
          <w:kern w:val="0"/>
          <w:sz w:val="24"/>
          <w:szCs w:val="24"/>
        </w:rPr>
        <w:t xml:space="preserve">Grunty rolne klasy bonitacyjnej III </w:t>
      </w:r>
      <w:r w:rsidR="00004BAD" w:rsidRPr="00E95B34">
        <w:rPr>
          <w:rFonts w:ascii="Times New Roman" w:hAnsi="Times New Roman" w:cs="Times New Roman"/>
          <w:kern w:val="0"/>
          <w:sz w:val="24"/>
          <w:szCs w:val="24"/>
        </w:rPr>
        <w:t xml:space="preserve">oraz grunty leśne </w:t>
      </w:r>
      <w:r w:rsidR="00041C16" w:rsidRPr="00E95B34">
        <w:rPr>
          <w:rFonts w:ascii="Times New Roman" w:hAnsi="Times New Roman" w:cs="Times New Roman"/>
          <w:sz w:val="24"/>
          <w:szCs w:val="24"/>
        </w:rPr>
        <w:t>zostały pokazane na załączniku graficznym do uzasadnienia.</w:t>
      </w:r>
    </w:p>
    <w:p w14:paraId="1E365003" w14:textId="77777777" w:rsidR="00B5129F" w:rsidRDefault="00B5129F" w:rsidP="00E95B34">
      <w:pPr>
        <w:pStyle w:val="Akapitzlist"/>
        <w:tabs>
          <w:tab w:val="left" w:pos="993"/>
        </w:tabs>
        <w:autoSpaceDE w:val="0"/>
        <w:autoSpaceDN w:val="0"/>
        <w:adjustRightInd w:val="0"/>
        <w:spacing w:after="0" w:line="240" w:lineRule="auto"/>
        <w:ind w:left="906"/>
        <w:jc w:val="both"/>
        <w:rPr>
          <w:rFonts w:ascii="Times New Roman" w:hAnsi="Times New Roman" w:cs="Times New Roman"/>
          <w:sz w:val="24"/>
          <w:szCs w:val="24"/>
        </w:rPr>
      </w:pPr>
    </w:p>
    <w:p w14:paraId="4EC25031" w14:textId="4A69EC4D" w:rsidR="001235DC" w:rsidRPr="001235DC" w:rsidRDefault="009969EE">
      <w:pPr>
        <w:pStyle w:val="Akapitzlist"/>
        <w:numPr>
          <w:ilvl w:val="2"/>
          <w:numId w:val="5"/>
        </w:numPr>
        <w:autoSpaceDE w:val="0"/>
        <w:autoSpaceDN w:val="0"/>
        <w:adjustRightInd w:val="0"/>
        <w:spacing w:after="0" w:line="240" w:lineRule="auto"/>
        <w:ind w:left="0" w:firstLine="142"/>
        <w:jc w:val="both"/>
        <w:rPr>
          <w:rFonts w:ascii="Times New Roman" w:hAnsi="Times New Roman" w:cs="Times New Roman"/>
          <w:kern w:val="0"/>
          <w:sz w:val="24"/>
          <w:szCs w:val="24"/>
        </w:rPr>
      </w:pPr>
      <w:bookmarkStart w:id="27" w:name="_Hlk202293514"/>
      <w:r>
        <w:rPr>
          <w:rFonts w:ascii="Times New Roman" w:hAnsi="Times New Roman" w:cs="Times New Roman"/>
          <w:kern w:val="0"/>
          <w:sz w:val="24"/>
          <w:szCs w:val="24"/>
        </w:rPr>
        <w:t>Z</w:t>
      </w:r>
      <w:r w:rsidR="00391F2E">
        <w:rPr>
          <w:rFonts w:ascii="Times New Roman" w:hAnsi="Times New Roman" w:cs="Times New Roman"/>
          <w:kern w:val="0"/>
          <w:sz w:val="24"/>
          <w:szCs w:val="24"/>
        </w:rPr>
        <w:t>agadnienia</w:t>
      </w:r>
      <w:r>
        <w:rPr>
          <w:rFonts w:ascii="Times New Roman" w:hAnsi="Times New Roman" w:cs="Times New Roman"/>
          <w:kern w:val="0"/>
          <w:sz w:val="24"/>
          <w:szCs w:val="24"/>
        </w:rPr>
        <w:t>, które</w:t>
      </w:r>
      <w:r w:rsidR="00391F2E">
        <w:rPr>
          <w:rFonts w:ascii="Times New Roman" w:hAnsi="Times New Roman" w:cs="Times New Roman"/>
          <w:kern w:val="0"/>
          <w:sz w:val="24"/>
          <w:szCs w:val="24"/>
        </w:rPr>
        <w:t xml:space="preserve"> nie występują na terenie gminy</w:t>
      </w:r>
      <w:r w:rsidR="006708E0">
        <w:rPr>
          <w:rFonts w:ascii="Times New Roman" w:hAnsi="Times New Roman" w:cs="Times New Roman"/>
          <w:kern w:val="0"/>
          <w:sz w:val="24"/>
          <w:szCs w:val="24"/>
        </w:rPr>
        <w:t xml:space="preserve"> Kurzętnik</w:t>
      </w:r>
      <w:r w:rsidR="00391F2E">
        <w:rPr>
          <w:rFonts w:ascii="Times New Roman" w:hAnsi="Times New Roman" w:cs="Times New Roman"/>
          <w:kern w:val="0"/>
          <w:sz w:val="24"/>
          <w:szCs w:val="24"/>
        </w:rPr>
        <w:t xml:space="preserve">: </w:t>
      </w:r>
      <w:bookmarkEnd w:id="27"/>
      <w:r w:rsidR="001235DC">
        <w:rPr>
          <w:rFonts w:ascii="Times New Roman" w:hAnsi="Times New Roman" w:cs="Times New Roman"/>
          <w:kern w:val="0"/>
          <w:sz w:val="24"/>
          <w:szCs w:val="24"/>
        </w:rPr>
        <w:t xml:space="preserve">Tereny </w:t>
      </w:r>
      <w:r w:rsidR="001235DC" w:rsidRPr="001235DC">
        <w:rPr>
          <w:rFonts w:ascii="Times New Roman" w:hAnsi="Times New Roman" w:cs="Times New Roman"/>
          <w:kern w:val="0"/>
          <w:sz w:val="24"/>
          <w:szCs w:val="24"/>
        </w:rPr>
        <w:t>zagrożone ruchami masowymi ziemi oraz tereny, na których występują te ruchy (art. 13b lit. d)</w:t>
      </w:r>
      <w:r w:rsidR="001235DC">
        <w:rPr>
          <w:rFonts w:ascii="Times New Roman" w:hAnsi="Times New Roman" w:cs="Times New Roman"/>
          <w:kern w:val="0"/>
          <w:sz w:val="24"/>
          <w:szCs w:val="24"/>
        </w:rPr>
        <w:t xml:space="preserve">, </w:t>
      </w:r>
      <w:r w:rsidR="001235DC" w:rsidRPr="001235DC">
        <w:rPr>
          <w:rFonts w:ascii="Times New Roman" w:hAnsi="Times New Roman" w:cs="Times New Roman"/>
          <w:kern w:val="0"/>
          <w:sz w:val="24"/>
          <w:szCs w:val="24"/>
        </w:rPr>
        <w:t>obszary ochronne zbiorników wód śródlądowych (art. 13b pkt 3 lit. f)</w:t>
      </w:r>
      <w:r w:rsidR="001235DC">
        <w:rPr>
          <w:rFonts w:ascii="Times New Roman" w:hAnsi="Times New Roman" w:cs="Times New Roman"/>
          <w:kern w:val="0"/>
          <w:sz w:val="24"/>
          <w:szCs w:val="24"/>
        </w:rPr>
        <w:t>,</w:t>
      </w:r>
      <w:r w:rsidR="001235DC" w:rsidRPr="001235DC">
        <w:rPr>
          <w:rFonts w:ascii="Times New Roman" w:hAnsi="Times New Roman" w:cs="Times New Roman"/>
          <w:kern w:val="0"/>
          <w:sz w:val="24"/>
          <w:szCs w:val="24"/>
        </w:rPr>
        <w:t>o</w:t>
      </w:r>
      <w:r w:rsidR="002B1CA9" w:rsidRPr="001235DC">
        <w:rPr>
          <w:rFonts w:ascii="Times New Roman" w:hAnsi="Times New Roman" w:cs="Times New Roman"/>
          <w:kern w:val="0"/>
          <w:sz w:val="24"/>
          <w:szCs w:val="24"/>
        </w:rPr>
        <w:t>bszary uzdrowisk oraz obszary ochrony uzdrowiskowej (art. 13b pkt. 3 lit. i)</w:t>
      </w:r>
      <w:r w:rsidR="001235DC">
        <w:rPr>
          <w:rFonts w:ascii="Times New Roman" w:hAnsi="Times New Roman" w:cs="Times New Roman"/>
          <w:kern w:val="0"/>
          <w:sz w:val="24"/>
          <w:szCs w:val="24"/>
        </w:rPr>
        <w:t>, o</w:t>
      </w:r>
      <w:r w:rsidR="00DD7CE0" w:rsidRPr="001235DC">
        <w:rPr>
          <w:rFonts w:ascii="Times New Roman" w:hAnsi="Times New Roman" w:cs="Times New Roman"/>
          <w:kern w:val="0"/>
          <w:sz w:val="24"/>
          <w:szCs w:val="24"/>
        </w:rPr>
        <w:t>bszary pomników zagłady i ich strefy ochronne (art. 13b pkt 3 lit. k)</w:t>
      </w:r>
      <w:r w:rsidR="001235DC">
        <w:rPr>
          <w:rFonts w:ascii="Times New Roman" w:hAnsi="Times New Roman" w:cs="Times New Roman"/>
          <w:kern w:val="0"/>
          <w:sz w:val="24"/>
          <w:szCs w:val="24"/>
        </w:rPr>
        <w:t xml:space="preserve">, </w:t>
      </w:r>
      <w:r w:rsidR="001235DC" w:rsidRPr="001235DC">
        <w:rPr>
          <w:rFonts w:ascii="Times New Roman" w:hAnsi="Times New Roman" w:cs="Times New Roman"/>
          <w:kern w:val="0"/>
          <w:sz w:val="24"/>
          <w:szCs w:val="24"/>
        </w:rPr>
        <w:t>t</w:t>
      </w:r>
      <w:r w:rsidR="00DD7CE0" w:rsidRPr="001235DC">
        <w:rPr>
          <w:rFonts w:ascii="Times New Roman" w:hAnsi="Times New Roman" w:cs="Times New Roman"/>
          <w:kern w:val="0"/>
          <w:sz w:val="24"/>
          <w:szCs w:val="24"/>
        </w:rPr>
        <w:t xml:space="preserve">ereny zamknięte i ich strefy ochronne </w:t>
      </w:r>
      <w:r w:rsidR="001235DC">
        <w:rPr>
          <w:rFonts w:ascii="Times New Roman" w:hAnsi="Times New Roman" w:cs="Times New Roman"/>
          <w:kern w:val="0"/>
          <w:sz w:val="24"/>
          <w:szCs w:val="24"/>
        </w:rPr>
        <w:t>(</w:t>
      </w:r>
      <w:r w:rsidR="001235DC" w:rsidRPr="001235DC">
        <w:rPr>
          <w:rFonts w:ascii="Times New Roman" w:hAnsi="Times New Roman" w:cs="Times New Roman"/>
          <w:kern w:val="0"/>
          <w:sz w:val="24"/>
          <w:szCs w:val="24"/>
        </w:rPr>
        <w:t>art. 13b pkt 3 lit. l) o</w:t>
      </w:r>
      <w:r w:rsidR="00DD7CE0" w:rsidRPr="001235DC">
        <w:rPr>
          <w:rFonts w:ascii="Times New Roman" w:hAnsi="Times New Roman" w:cs="Times New Roman"/>
          <w:kern w:val="0"/>
          <w:sz w:val="24"/>
          <w:szCs w:val="24"/>
        </w:rPr>
        <w:t>bszary ograniczonego użytkowania (art. 13b pkt 3 lit. m)</w:t>
      </w:r>
      <w:r w:rsidR="001235DC">
        <w:rPr>
          <w:rFonts w:ascii="Times New Roman" w:hAnsi="Times New Roman" w:cs="Times New Roman"/>
          <w:kern w:val="0"/>
          <w:sz w:val="24"/>
          <w:szCs w:val="24"/>
        </w:rPr>
        <w:t xml:space="preserve">, </w:t>
      </w:r>
      <w:r w:rsidR="001235DC" w:rsidRPr="001235DC">
        <w:rPr>
          <w:rFonts w:ascii="Times New Roman" w:hAnsi="Times New Roman" w:cs="Times New Roman"/>
          <w:kern w:val="0"/>
          <w:sz w:val="24"/>
          <w:szCs w:val="24"/>
        </w:rPr>
        <w:t>o</w:t>
      </w:r>
      <w:r w:rsidR="00DD7CE0" w:rsidRPr="001235DC">
        <w:rPr>
          <w:rFonts w:ascii="Times New Roman" w:hAnsi="Times New Roman" w:cs="Times New Roman"/>
          <w:kern w:val="0"/>
          <w:sz w:val="24"/>
          <w:szCs w:val="24"/>
        </w:rPr>
        <w:t>bszary wymagające przekształceń, rehabilitacji, rekultywacji lub remediacji (art. 13b pkt 3 lit. n)</w:t>
      </w:r>
      <w:r w:rsidR="001235DC">
        <w:rPr>
          <w:rFonts w:ascii="Times New Roman" w:hAnsi="Times New Roman" w:cs="Times New Roman"/>
          <w:kern w:val="0"/>
          <w:sz w:val="24"/>
          <w:szCs w:val="24"/>
        </w:rPr>
        <w:t xml:space="preserve">, </w:t>
      </w:r>
      <w:r w:rsidR="001235DC" w:rsidRPr="001235DC">
        <w:rPr>
          <w:rFonts w:ascii="Times New Roman" w:hAnsi="Times New Roman" w:cs="Times New Roman"/>
          <w:kern w:val="0"/>
          <w:sz w:val="24"/>
          <w:szCs w:val="24"/>
        </w:rPr>
        <w:t>o</w:t>
      </w:r>
      <w:r w:rsidR="00DD7CE0" w:rsidRPr="001235DC">
        <w:rPr>
          <w:rFonts w:ascii="Times New Roman" w:hAnsi="Times New Roman" w:cs="Times New Roman"/>
          <w:kern w:val="0"/>
          <w:sz w:val="24"/>
          <w:szCs w:val="24"/>
        </w:rPr>
        <w:t>bszary zdegradowane i obszary rewitalizacji (art. 13b pkt 3 lit. o)</w:t>
      </w:r>
      <w:r w:rsidR="001235DC">
        <w:rPr>
          <w:rFonts w:ascii="Times New Roman" w:hAnsi="Times New Roman" w:cs="Times New Roman"/>
          <w:kern w:val="0"/>
          <w:sz w:val="24"/>
          <w:szCs w:val="24"/>
        </w:rPr>
        <w:t xml:space="preserve">, </w:t>
      </w:r>
      <w:r w:rsidR="001235DC" w:rsidRPr="001235DC">
        <w:rPr>
          <w:rFonts w:ascii="Times New Roman" w:hAnsi="Times New Roman" w:cs="Times New Roman"/>
          <w:kern w:val="0"/>
          <w:sz w:val="24"/>
          <w:szCs w:val="24"/>
        </w:rPr>
        <w:t>o</w:t>
      </w:r>
      <w:r w:rsidR="00DD7CE0" w:rsidRPr="001235DC">
        <w:rPr>
          <w:rFonts w:ascii="Times New Roman" w:hAnsi="Times New Roman" w:cs="Times New Roman"/>
          <w:kern w:val="0"/>
          <w:sz w:val="24"/>
          <w:szCs w:val="24"/>
        </w:rPr>
        <w:t>bszary ciche w aglomeracji oraz obszary ciche poza aglomeracją (art. 13b pkt 3 lit. p)</w:t>
      </w:r>
      <w:r w:rsidR="001235DC">
        <w:rPr>
          <w:rFonts w:ascii="Times New Roman" w:hAnsi="Times New Roman" w:cs="Times New Roman"/>
          <w:kern w:val="0"/>
          <w:sz w:val="24"/>
          <w:szCs w:val="24"/>
        </w:rPr>
        <w:t xml:space="preserve">, </w:t>
      </w:r>
      <w:r w:rsidR="001235DC" w:rsidRPr="001235DC">
        <w:rPr>
          <w:rFonts w:ascii="Times New Roman" w:hAnsi="Times New Roman" w:cs="Times New Roman"/>
          <w:kern w:val="0"/>
          <w:sz w:val="24"/>
          <w:szCs w:val="24"/>
        </w:rPr>
        <w:t>zakłady o zwiększonym i dużym ryzyku wystąpienia poważnej awarii przemysłowej (art. 13b pkt 3 lit. r)</w:t>
      </w:r>
      <w:r w:rsidR="001235DC">
        <w:rPr>
          <w:rFonts w:ascii="Times New Roman" w:hAnsi="Times New Roman" w:cs="Times New Roman"/>
          <w:kern w:val="0"/>
          <w:sz w:val="24"/>
          <w:szCs w:val="24"/>
        </w:rPr>
        <w:t xml:space="preserve">, </w:t>
      </w:r>
      <w:r w:rsidR="001235DC" w:rsidRPr="001235DC">
        <w:rPr>
          <w:rFonts w:ascii="Times New Roman" w:hAnsi="Times New Roman" w:cs="Times New Roman"/>
          <w:kern w:val="0"/>
          <w:sz w:val="24"/>
          <w:szCs w:val="24"/>
        </w:rPr>
        <w:t>obszary pasa nadbrzeżnego, w tym w szczególności pasa technicznego (art. 13b pkt 3 lit. s)</w:t>
      </w:r>
    </w:p>
    <w:p w14:paraId="66A9F2F6" w14:textId="77777777" w:rsidR="00CA7EFA" w:rsidRDefault="00CA7EFA" w:rsidP="00CA7EFA">
      <w:pPr>
        <w:jc w:val="both"/>
        <w:rPr>
          <w:rFonts w:ascii="Times New Roman" w:hAnsi="Times New Roman" w:cs="Times New Roman"/>
          <w:sz w:val="24"/>
          <w:szCs w:val="24"/>
        </w:rPr>
      </w:pPr>
    </w:p>
    <w:p w14:paraId="455D436E" w14:textId="42F38D19" w:rsidR="00EA73A9" w:rsidRPr="00AB4F45" w:rsidRDefault="00EA73A9">
      <w:pPr>
        <w:pStyle w:val="Akapitzlist"/>
        <w:numPr>
          <w:ilvl w:val="0"/>
          <w:numId w:val="5"/>
        </w:numPr>
        <w:jc w:val="both"/>
        <w:rPr>
          <w:rFonts w:ascii="Times New Roman" w:hAnsi="Times New Roman" w:cs="Times New Roman"/>
          <w:sz w:val="24"/>
          <w:szCs w:val="24"/>
        </w:rPr>
      </w:pPr>
      <w:r w:rsidRPr="00AB4F45">
        <w:rPr>
          <w:rFonts w:ascii="Times New Roman" w:hAnsi="Times New Roman" w:cs="Times New Roman"/>
          <w:sz w:val="24"/>
          <w:szCs w:val="24"/>
        </w:rPr>
        <w:t>STREFY PLANISTYCZNE</w:t>
      </w:r>
    </w:p>
    <w:p w14:paraId="1EFC50CF" w14:textId="0715E170" w:rsidR="00EA73A9" w:rsidRDefault="00EA73A9" w:rsidP="007B3585">
      <w:pPr>
        <w:spacing w:after="0" w:line="240" w:lineRule="auto"/>
        <w:jc w:val="both"/>
        <w:rPr>
          <w:rFonts w:ascii="Times New Roman" w:hAnsi="Times New Roman" w:cs="Times New Roman"/>
          <w:sz w:val="24"/>
          <w:szCs w:val="24"/>
        </w:rPr>
      </w:pPr>
      <w:r w:rsidRPr="00AB4F45">
        <w:rPr>
          <w:rFonts w:ascii="Times New Roman" w:hAnsi="Times New Roman" w:cs="Times New Roman"/>
          <w:sz w:val="24"/>
          <w:szCs w:val="24"/>
        </w:rPr>
        <w:t xml:space="preserve">W planie ogólnym dla </w:t>
      </w:r>
      <w:r w:rsidR="00766E83" w:rsidRPr="00AB4F45">
        <w:rPr>
          <w:rFonts w:ascii="Times New Roman" w:hAnsi="Times New Roman" w:cs="Times New Roman"/>
          <w:sz w:val="24"/>
          <w:szCs w:val="24"/>
        </w:rPr>
        <w:t xml:space="preserve">Gminy </w:t>
      </w:r>
      <w:r w:rsidR="00AB4F45" w:rsidRPr="00AB4F45">
        <w:rPr>
          <w:rFonts w:ascii="Times New Roman" w:hAnsi="Times New Roman" w:cs="Times New Roman"/>
          <w:sz w:val="24"/>
          <w:szCs w:val="24"/>
        </w:rPr>
        <w:t xml:space="preserve">Kurzętnik </w:t>
      </w:r>
      <w:r w:rsidRPr="00AB4F45">
        <w:rPr>
          <w:rFonts w:ascii="Times New Roman" w:hAnsi="Times New Roman" w:cs="Times New Roman"/>
          <w:sz w:val="24"/>
          <w:szCs w:val="24"/>
        </w:rPr>
        <w:t>ustalono następujące strefy planistyczne:</w:t>
      </w:r>
    </w:p>
    <w:p w14:paraId="1598DFB1" w14:textId="77777777" w:rsidR="0078613D" w:rsidRPr="00AB4F45" w:rsidRDefault="0078613D" w:rsidP="007B3585">
      <w:pPr>
        <w:spacing w:after="0" w:line="240" w:lineRule="auto"/>
        <w:jc w:val="both"/>
        <w:rPr>
          <w:rFonts w:ascii="Times New Roman" w:hAnsi="Times New Roman" w:cs="Times New Roman"/>
          <w:sz w:val="24"/>
          <w:szCs w:val="24"/>
        </w:rPr>
      </w:pPr>
    </w:p>
    <w:p w14:paraId="50B4D2CA" w14:textId="53BE9C42" w:rsidR="00EA73A9" w:rsidRPr="00AB4F45" w:rsidRDefault="00EA73A9" w:rsidP="007E39CF">
      <w:pPr>
        <w:pStyle w:val="Lista2"/>
        <w:rPr>
          <w:rFonts w:ascii="Times New Roman" w:hAnsi="Times New Roman" w:cs="Times New Roman"/>
          <w:sz w:val="24"/>
          <w:szCs w:val="24"/>
        </w:rPr>
      </w:pPr>
      <w:r w:rsidRPr="00AB4F45">
        <w:rPr>
          <w:rFonts w:ascii="Times New Roman" w:hAnsi="Times New Roman" w:cs="Times New Roman"/>
          <w:sz w:val="24"/>
          <w:szCs w:val="24"/>
        </w:rPr>
        <w:t>1.</w:t>
      </w:r>
      <w:r w:rsidR="007E39CF" w:rsidRPr="00AB4F45">
        <w:rPr>
          <w:rFonts w:ascii="Times New Roman" w:hAnsi="Times New Roman" w:cs="Times New Roman"/>
          <w:sz w:val="24"/>
          <w:szCs w:val="24"/>
        </w:rPr>
        <w:tab/>
      </w:r>
      <w:r w:rsidRPr="00AB4F45">
        <w:rPr>
          <w:rFonts w:ascii="Times New Roman" w:hAnsi="Times New Roman" w:cs="Times New Roman"/>
          <w:sz w:val="24"/>
          <w:szCs w:val="24"/>
        </w:rPr>
        <w:t>SW – stref</w:t>
      </w:r>
      <w:r w:rsidR="00B04F64">
        <w:rPr>
          <w:rFonts w:ascii="Times New Roman" w:hAnsi="Times New Roman" w:cs="Times New Roman"/>
          <w:sz w:val="24"/>
          <w:szCs w:val="24"/>
        </w:rPr>
        <w:t>a</w:t>
      </w:r>
      <w:r w:rsidRPr="00AB4F45">
        <w:rPr>
          <w:rFonts w:ascii="Times New Roman" w:hAnsi="Times New Roman" w:cs="Times New Roman"/>
          <w:sz w:val="24"/>
          <w:szCs w:val="24"/>
        </w:rPr>
        <w:t xml:space="preserve"> wielofunkcyjne z zabudową mieszkaniową wielorodzinną,</w:t>
      </w:r>
    </w:p>
    <w:p w14:paraId="44077510" w14:textId="34537A6E" w:rsidR="00EA73A9" w:rsidRPr="00AB4F45" w:rsidRDefault="00EA73A9" w:rsidP="007E39CF">
      <w:pPr>
        <w:pStyle w:val="Lista2"/>
        <w:rPr>
          <w:rFonts w:ascii="Times New Roman" w:hAnsi="Times New Roman" w:cs="Times New Roman"/>
          <w:sz w:val="24"/>
          <w:szCs w:val="24"/>
        </w:rPr>
      </w:pPr>
      <w:r w:rsidRPr="00AB4F45">
        <w:rPr>
          <w:rFonts w:ascii="Times New Roman" w:hAnsi="Times New Roman" w:cs="Times New Roman"/>
          <w:sz w:val="24"/>
          <w:szCs w:val="24"/>
        </w:rPr>
        <w:t>2.</w:t>
      </w:r>
      <w:r w:rsidR="007E39CF" w:rsidRPr="00AB4F45">
        <w:rPr>
          <w:rFonts w:ascii="Times New Roman" w:hAnsi="Times New Roman" w:cs="Times New Roman"/>
          <w:sz w:val="24"/>
          <w:szCs w:val="24"/>
        </w:rPr>
        <w:tab/>
      </w:r>
      <w:r w:rsidRPr="00AB4F45">
        <w:rPr>
          <w:rFonts w:ascii="Times New Roman" w:hAnsi="Times New Roman" w:cs="Times New Roman"/>
          <w:sz w:val="24"/>
          <w:szCs w:val="24"/>
        </w:rPr>
        <w:t>SJ – stref</w:t>
      </w:r>
      <w:r w:rsidR="00B04F64">
        <w:rPr>
          <w:rFonts w:ascii="Times New Roman" w:hAnsi="Times New Roman" w:cs="Times New Roman"/>
          <w:sz w:val="24"/>
          <w:szCs w:val="24"/>
        </w:rPr>
        <w:t>a</w:t>
      </w:r>
      <w:r w:rsidRPr="00AB4F45">
        <w:rPr>
          <w:rFonts w:ascii="Times New Roman" w:hAnsi="Times New Roman" w:cs="Times New Roman"/>
          <w:sz w:val="24"/>
          <w:szCs w:val="24"/>
        </w:rPr>
        <w:t xml:space="preserve"> wielofunkcyjne z zabudową mieszkaniową jednorodzinną,</w:t>
      </w:r>
    </w:p>
    <w:p w14:paraId="6D22ACF1" w14:textId="09FA6D13" w:rsidR="00EA73A9" w:rsidRPr="00AB4F45" w:rsidRDefault="00EA73A9" w:rsidP="007E39CF">
      <w:pPr>
        <w:pStyle w:val="Lista2"/>
        <w:rPr>
          <w:rFonts w:ascii="Times New Roman" w:hAnsi="Times New Roman" w:cs="Times New Roman"/>
          <w:sz w:val="24"/>
          <w:szCs w:val="24"/>
        </w:rPr>
      </w:pPr>
      <w:r w:rsidRPr="00AB4F45">
        <w:rPr>
          <w:rFonts w:ascii="Times New Roman" w:hAnsi="Times New Roman" w:cs="Times New Roman"/>
          <w:sz w:val="24"/>
          <w:szCs w:val="24"/>
        </w:rPr>
        <w:t>3.</w:t>
      </w:r>
      <w:r w:rsidR="007E39CF" w:rsidRPr="00AB4F45">
        <w:rPr>
          <w:rFonts w:ascii="Times New Roman" w:hAnsi="Times New Roman" w:cs="Times New Roman"/>
          <w:sz w:val="24"/>
          <w:szCs w:val="24"/>
        </w:rPr>
        <w:tab/>
      </w:r>
      <w:r w:rsidRPr="00AB4F45">
        <w:rPr>
          <w:rFonts w:ascii="Times New Roman" w:hAnsi="Times New Roman" w:cs="Times New Roman"/>
          <w:sz w:val="24"/>
          <w:szCs w:val="24"/>
        </w:rPr>
        <w:t>SZ – stref</w:t>
      </w:r>
      <w:r w:rsidR="00B04F64">
        <w:rPr>
          <w:rFonts w:ascii="Times New Roman" w:hAnsi="Times New Roman" w:cs="Times New Roman"/>
          <w:sz w:val="24"/>
          <w:szCs w:val="24"/>
        </w:rPr>
        <w:t>a</w:t>
      </w:r>
      <w:r w:rsidRPr="00AB4F45">
        <w:rPr>
          <w:rFonts w:ascii="Times New Roman" w:hAnsi="Times New Roman" w:cs="Times New Roman"/>
          <w:sz w:val="24"/>
          <w:szCs w:val="24"/>
        </w:rPr>
        <w:t xml:space="preserve"> wielofunkcyjne z zabudową zagrodową,</w:t>
      </w:r>
    </w:p>
    <w:p w14:paraId="66519A5A" w14:textId="48D5C098" w:rsidR="00EA73A9" w:rsidRPr="00AB4F45" w:rsidRDefault="00EA73A9" w:rsidP="007E39CF">
      <w:pPr>
        <w:pStyle w:val="Lista2"/>
        <w:rPr>
          <w:rFonts w:ascii="Times New Roman" w:hAnsi="Times New Roman" w:cs="Times New Roman"/>
          <w:sz w:val="24"/>
          <w:szCs w:val="24"/>
        </w:rPr>
      </w:pPr>
      <w:r w:rsidRPr="00AB4F45">
        <w:rPr>
          <w:rFonts w:ascii="Times New Roman" w:hAnsi="Times New Roman" w:cs="Times New Roman"/>
          <w:sz w:val="24"/>
          <w:szCs w:val="24"/>
        </w:rPr>
        <w:t>4.</w:t>
      </w:r>
      <w:r w:rsidR="007E39CF" w:rsidRPr="00AB4F45">
        <w:rPr>
          <w:rFonts w:ascii="Times New Roman" w:hAnsi="Times New Roman" w:cs="Times New Roman"/>
          <w:sz w:val="24"/>
          <w:szCs w:val="24"/>
        </w:rPr>
        <w:tab/>
      </w:r>
      <w:r w:rsidRPr="00AB4F45">
        <w:rPr>
          <w:rFonts w:ascii="Times New Roman" w:hAnsi="Times New Roman" w:cs="Times New Roman"/>
          <w:sz w:val="24"/>
          <w:szCs w:val="24"/>
        </w:rPr>
        <w:t>SU – stref</w:t>
      </w:r>
      <w:r w:rsidR="00B04F64">
        <w:rPr>
          <w:rFonts w:ascii="Times New Roman" w:hAnsi="Times New Roman" w:cs="Times New Roman"/>
          <w:sz w:val="24"/>
          <w:szCs w:val="24"/>
        </w:rPr>
        <w:t>a</w:t>
      </w:r>
      <w:r w:rsidRPr="00AB4F45">
        <w:rPr>
          <w:rFonts w:ascii="Times New Roman" w:hAnsi="Times New Roman" w:cs="Times New Roman"/>
          <w:sz w:val="24"/>
          <w:szCs w:val="24"/>
        </w:rPr>
        <w:t xml:space="preserve"> usługowe,</w:t>
      </w:r>
    </w:p>
    <w:p w14:paraId="639B51D3" w14:textId="7F776E3F" w:rsidR="00EA73A9" w:rsidRPr="00AB4F45" w:rsidRDefault="00EA73A9" w:rsidP="007E39CF">
      <w:pPr>
        <w:pStyle w:val="Lista2"/>
        <w:rPr>
          <w:rFonts w:ascii="Times New Roman" w:hAnsi="Times New Roman" w:cs="Times New Roman"/>
          <w:sz w:val="24"/>
          <w:szCs w:val="24"/>
        </w:rPr>
      </w:pPr>
      <w:r w:rsidRPr="00AB4F45">
        <w:rPr>
          <w:rFonts w:ascii="Times New Roman" w:hAnsi="Times New Roman" w:cs="Times New Roman"/>
          <w:sz w:val="24"/>
          <w:szCs w:val="24"/>
        </w:rPr>
        <w:t>5.</w:t>
      </w:r>
      <w:r w:rsidR="007E39CF" w:rsidRPr="00AB4F45">
        <w:rPr>
          <w:rFonts w:ascii="Times New Roman" w:hAnsi="Times New Roman" w:cs="Times New Roman"/>
          <w:sz w:val="24"/>
          <w:szCs w:val="24"/>
        </w:rPr>
        <w:tab/>
      </w:r>
      <w:r w:rsidRPr="00AB4F45">
        <w:rPr>
          <w:rFonts w:ascii="Times New Roman" w:hAnsi="Times New Roman" w:cs="Times New Roman"/>
          <w:sz w:val="24"/>
          <w:szCs w:val="24"/>
        </w:rPr>
        <w:t>SP – stref</w:t>
      </w:r>
      <w:r w:rsidR="00B04F64">
        <w:rPr>
          <w:rFonts w:ascii="Times New Roman" w:hAnsi="Times New Roman" w:cs="Times New Roman"/>
          <w:sz w:val="24"/>
          <w:szCs w:val="24"/>
        </w:rPr>
        <w:t>a</w:t>
      </w:r>
      <w:r w:rsidRPr="00AB4F45">
        <w:rPr>
          <w:rFonts w:ascii="Times New Roman" w:hAnsi="Times New Roman" w:cs="Times New Roman"/>
          <w:sz w:val="24"/>
          <w:szCs w:val="24"/>
        </w:rPr>
        <w:t xml:space="preserve"> gospodarcze,</w:t>
      </w:r>
    </w:p>
    <w:p w14:paraId="589EF167" w14:textId="1A8588B1" w:rsidR="00EA73A9" w:rsidRPr="00AB4F45" w:rsidRDefault="00EA73A9" w:rsidP="007E39CF">
      <w:pPr>
        <w:pStyle w:val="Lista2"/>
        <w:rPr>
          <w:rFonts w:ascii="Times New Roman" w:hAnsi="Times New Roman" w:cs="Times New Roman"/>
          <w:sz w:val="24"/>
          <w:szCs w:val="24"/>
        </w:rPr>
      </w:pPr>
      <w:r w:rsidRPr="00AB4F45">
        <w:rPr>
          <w:rFonts w:ascii="Times New Roman" w:hAnsi="Times New Roman" w:cs="Times New Roman"/>
          <w:sz w:val="24"/>
          <w:szCs w:val="24"/>
        </w:rPr>
        <w:t>6.</w:t>
      </w:r>
      <w:r w:rsidR="007E39CF" w:rsidRPr="00AB4F45">
        <w:rPr>
          <w:rFonts w:ascii="Times New Roman" w:hAnsi="Times New Roman" w:cs="Times New Roman"/>
          <w:sz w:val="24"/>
          <w:szCs w:val="24"/>
        </w:rPr>
        <w:tab/>
      </w:r>
      <w:r w:rsidRPr="00AB4F45">
        <w:rPr>
          <w:rFonts w:ascii="Times New Roman" w:hAnsi="Times New Roman" w:cs="Times New Roman"/>
          <w:sz w:val="24"/>
          <w:szCs w:val="24"/>
        </w:rPr>
        <w:t>SR – stref</w:t>
      </w:r>
      <w:r w:rsidR="00B04F64">
        <w:rPr>
          <w:rFonts w:ascii="Times New Roman" w:hAnsi="Times New Roman" w:cs="Times New Roman"/>
          <w:sz w:val="24"/>
          <w:szCs w:val="24"/>
        </w:rPr>
        <w:t>a</w:t>
      </w:r>
      <w:r w:rsidRPr="00AB4F45">
        <w:rPr>
          <w:rFonts w:ascii="Times New Roman" w:hAnsi="Times New Roman" w:cs="Times New Roman"/>
          <w:sz w:val="24"/>
          <w:szCs w:val="24"/>
        </w:rPr>
        <w:t xml:space="preserve"> produkcji rolniczej,</w:t>
      </w:r>
    </w:p>
    <w:p w14:paraId="649FEFE1" w14:textId="2F4A90FC" w:rsidR="00EA73A9" w:rsidRPr="00AB4F45" w:rsidRDefault="00EA73A9" w:rsidP="007E39CF">
      <w:pPr>
        <w:pStyle w:val="Lista2"/>
        <w:rPr>
          <w:rFonts w:ascii="Times New Roman" w:hAnsi="Times New Roman" w:cs="Times New Roman"/>
          <w:sz w:val="24"/>
          <w:szCs w:val="24"/>
        </w:rPr>
      </w:pPr>
      <w:r w:rsidRPr="00AB4F45">
        <w:rPr>
          <w:rFonts w:ascii="Times New Roman" w:hAnsi="Times New Roman" w:cs="Times New Roman"/>
          <w:sz w:val="24"/>
          <w:szCs w:val="24"/>
        </w:rPr>
        <w:t>7.</w:t>
      </w:r>
      <w:r w:rsidR="007E39CF" w:rsidRPr="00AB4F45">
        <w:rPr>
          <w:rFonts w:ascii="Times New Roman" w:hAnsi="Times New Roman" w:cs="Times New Roman"/>
          <w:sz w:val="24"/>
          <w:szCs w:val="24"/>
        </w:rPr>
        <w:tab/>
      </w:r>
      <w:r w:rsidRPr="00AB4F45">
        <w:rPr>
          <w:rFonts w:ascii="Times New Roman" w:hAnsi="Times New Roman" w:cs="Times New Roman"/>
          <w:sz w:val="24"/>
          <w:szCs w:val="24"/>
        </w:rPr>
        <w:t>SI – stref</w:t>
      </w:r>
      <w:r w:rsidR="00B04F64">
        <w:rPr>
          <w:rFonts w:ascii="Times New Roman" w:hAnsi="Times New Roman" w:cs="Times New Roman"/>
          <w:sz w:val="24"/>
          <w:szCs w:val="24"/>
        </w:rPr>
        <w:t>a</w:t>
      </w:r>
      <w:r w:rsidRPr="00AB4F45">
        <w:rPr>
          <w:rFonts w:ascii="Times New Roman" w:hAnsi="Times New Roman" w:cs="Times New Roman"/>
          <w:sz w:val="24"/>
          <w:szCs w:val="24"/>
        </w:rPr>
        <w:t xml:space="preserve"> infrastrukturalne,</w:t>
      </w:r>
    </w:p>
    <w:p w14:paraId="66C2876B" w14:textId="1E6E17B7" w:rsidR="00EA73A9" w:rsidRPr="00AB4F45" w:rsidRDefault="00EA73A9" w:rsidP="007E39CF">
      <w:pPr>
        <w:pStyle w:val="Lista2"/>
        <w:rPr>
          <w:rFonts w:ascii="Times New Roman" w:hAnsi="Times New Roman" w:cs="Times New Roman"/>
          <w:sz w:val="24"/>
          <w:szCs w:val="24"/>
        </w:rPr>
      </w:pPr>
      <w:r w:rsidRPr="00AB4F45">
        <w:rPr>
          <w:rFonts w:ascii="Times New Roman" w:hAnsi="Times New Roman" w:cs="Times New Roman"/>
          <w:sz w:val="24"/>
          <w:szCs w:val="24"/>
        </w:rPr>
        <w:t>8.</w:t>
      </w:r>
      <w:r w:rsidR="007E39CF" w:rsidRPr="00AB4F45">
        <w:rPr>
          <w:rFonts w:ascii="Times New Roman" w:hAnsi="Times New Roman" w:cs="Times New Roman"/>
          <w:sz w:val="24"/>
          <w:szCs w:val="24"/>
        </w:rPr>
        <w:tab/>
      </w:r>
      <w:r w:rsidRPr="00AB4F45">
        <w:rPr>
          <w:rFonts w:ascii="Times New Roman" w:hAnsi="Times New Roman" w:cs="Times New Roman"/>
          <w:sz w:val="24"/>
          <w:szCs w:val="24"/>
        </w:rPr>
        <w:t>SN – stref</w:t>
      </w:r>
      <w:r w:rsidR="00B04F64">
        <w:rPr>
          <w:rFonts w:ascii="Times New Roman" w:hAnsi="Times New Roman" w:cs="Times New Roman"/>
          <w:sz w:val="24"/>
          <w:szCs w:val="24"/>
        </w:rPr>
        <w:t>a</w:t>
      </w:r>
      <w:r w:rsidRPr="00AB4F45">
        <w:rPr>
          <w:rFonts w:ascii="Times New Roman" w:hAnsi="Times New Roman" w:cs="Times New Roman"/>
          <w:sz w:val="24"/>
          <w:szCs w:val="24"/>
        </w:rPr>
        <w:t xml:space="preserve"> zieleni i rekreacji,</w:t>
      </w:r>
    </w:p>
    <w:p w14:paraId="4FD1F74D" w14:textId="4519D486" w:rsidR="00EA73A9" w:rsidRPr="00AB4F45" w:rsidRDefault="00EA73A9" w:rsidP="007E39CF">
      <w:pPr>
        <w:pStyle w:val="Lista2"/>
        <w:rPr>
          <w:rFonts w:ascii="Times New Roman" w:hAnsi="Times New Roman" w:cs="Times New Roman"/>
          <w:sz w:val="24"/>
          <w:szCs w:val="24"/>
        </w:rPr>
      </w:pPr>
      <w:r w:rsidRPr="00AB4F45">
        <w:rPr>
          <w:rFonts w:ascii="Times New Roman" w:hAnsi="Times New Roman" w:cs="Times New Roman"/>
          <w:sz w:val="24"/>
          <w:szCs w:val="24"/>
        </w:rPr>
        <w:t>9.</w:t>
      </w:r>
      <w:r w:rsidR="007E39CF" w:rsidRPr="00AB4F45">
        <w:rPr>
          <w:rFonts w:ascii="Times New Roman" w:hAnsi="Times New Roman" w:cs="Times New Roman"/>
          <w:sz w:val="24"/>
          <w:szCs w:val="24"/>
        </w:rPr>
        <w:tab/>
      </w:r>
      <w:r w:rsidRPr="00AB4F45">
        <w:rPr>
          <w:rFonts w:ascii="Times New Roman" w:hAnsi="Times New Roman" w:cs="Times New Roman"/>
          <w:sz w:val="24"/>
          <w:szCs w:val="24"/>
        </w:rPr>
        <w:t>SC – stref</w:t>
      </w:r>
      <w:r w:rsidR="00B04F64">
        <w:rPr>
          <w:rFonts w:ascii="Times New Roman" w:hAnsi="Times New Roman" w:cs="Times New Roman"/>
          <w:sz w:val="24"/>
          <w:szCs w:val="24"/>
        </w:rPr>
        <w:t>a</w:t>
      </w:r>
      <w:r w:rsidRPr="00AB4F45">
        <w:rPr>
          <w:rFonts w:ascii="Times New Roman" w:hAnsi="Times New Roman" w:cs="Times New Roman"/>
          <w:sz w:val="24"/>
          <w:szCs w:val="24"/>
        </w:rPr>
        <w:t xml:space="preserve"> cmentarzy,</w:t>
      </w:r>
    </w:p>
    <w:p w14:paraId="4509203C" w14:textId="59EE81AA" w:rsidR="00EA73A9" w:rsidRPr="00AB4F45" w:rsidRDefault="00EA73A9" w:rsidP="007E39CF">
      <w:pPr>
        <w:pStyle w:val="Lista2"/>
        <w:rPr>
          <w:rFonts w:ascii="Times New Roman" w:hAnsi="Times New Roman" w:cs="Times New Roman"/>
          <w:sz w:val="24"/>
          <w:szCs w:val="24"/>
        </w:rPr>
      </w:pPr>
      <w:r w:rsidRPr="00AB4F45">
        <w:rPr>
          <w:rFonts w:ascii="Times New Roman" w:hAnsi="Times New Roman" w:cs="Times New Roman"/>
          <w:sz w:val="24"/>
          <w:szCs w:val="24"/>
        </w:rPr>
        <w:t>10.</w:t>
      </w:r>
      <w:r w:rsidR="007E39CF" w:rsidRPr="00AB4F45">
        <w:rPr>
          <w:rFonts w:ascii="Times New Roman" w:hAnsi="Times New Roman" w:cs="Times New Roman"/>
          <w:sz w:val="24"/>
          <w:szCs w:val="24"/>
        </w:rPr>
        <w:tab/>
      </w:r>
      <w:r w:rsidRPr="00AB4F45">
        <w:rPr>
          <w:rFonts w:ascii="Times New Roman" w:hAnsi="Times New Roman" w:cs="Times New Roman"/>
          <w:sz w:val="24"/>
          <w:szCs w:val="24"/>
        </w:rPr>
        <w:t>SG – stref</w:t>
      </w:r>
      <w:r w:rsidR="00B04F64">
        <w:rPr>
          <w:rFonts w:ascii="Times New Roman" w:hAnsi="Times New Roman" w:cs="Times New Roman"/>
          <w:sz w:val="24"/>
          <w:szCs w:val="24"/>
        </w:rPr>
        <w:t>a</w:t>
      </w:r>
      <w:r w:rsidRPr="00AB4F45">
        <w:rPr>
          <w:rFonts w:ascii="Times New Roman" w:hAnsi="Times New Roman" w:cs="Times New Roman"/>
          <w:sz w:val="24"/>
          <w:szCs w:val="24"/>
        </w:rPr>
        <w:t xml:space="preserve"> górnictwa,</w:t>
      </w:r>
    </w:p>
    <w:p w14:paraId="0A2680C8" w14:textId="1ADC187F" w:rsidR="00EA73A9" w:rsidRPr="00AB4F45" w:rsidRDefault="00EA73A9" w:rsidP="007E39CF">
      <w:pPr>
        <w:pStyle w:val="Lista2"/>
        <w:rPr>
          <w:rFonts w:ascii="Times New Roman" w:hAnsi="Times New Roman" w:cs="Times New Roman"/>
          <w:sz w:val="24"/>
          <w:szCs w:val="24"/>
        </w:rPr>
      </w:pPr>
      <w:r w:rsidRPr="00AB4F45">
        <w:rPr>
          <w:rFonts w:ascii="Times New Roman" w:hAnsi="Times New Roman" w:cs="Times New Roman"/>
          <w:sz w:val="24"/>
          <w:szCs w:val="24"/>
        </w:rPr>
        <w:t>11.</w:t>
      </w:r>
      <w:r w:rsidR="007E39CF" w:rsidRPr="00AB4F45">
        <w:rPr>
          <w:rFonts w:ascii="Times New Roman" w:hAnsi="Times New Roman" w:cs="Times New Roman"/>
          <w:sz w:val="24"/>
          <w:szCs w:val="24"/>
        </w:rPr>
        <w:tab/>
      </w:r>
      <w:r w:rsidRPr="00AB4F45">
        <w:rPr>
          <w:rFonts w:ascii="Times New Roman" w:hAnsi="Times New Roman" w:cs="Times New Roman"/>
          <w:sz w:val="24"/>
          <w:szCs w:val="24"/>
        </w:rPr>
        <w:t>SO – stref</w:t>
      </w:r>
      <w:r w:rsidR="00B04F64">
        <w:rPr>
          <w:rFonts w:ascii="Times New Roman" w:hAnsi="Times New Roman" w:cs="Times New Roman"/>
          <w:sz w:val="24"/>
          <w:szCs w:val="24"/>
        </w:rPr>
        <w:t>a</w:t>
      </w:r>
      <w:r w:rsidRPr="00AB4F45">
        <w:rPr>
          <w:rFonts w:ascii="Times New Roman" w:hAnsi="Times New Roman" w:cs="Times New Roman"/>
          <w:sz w:val="24"/>
          <w:szCs w:val="24"/>
        </w:rPr>
        <w:t xml:space="preserve"> otwarte,</w:t>
      </w:r>
    </w:p>
    <w:p w14:paraId="02272A1D" w14:textId="19411C0B" w:rsidR="00EA73A9" w:rsidRDefault="00EA73A9" w:rsidP="007E39CF">
      <w:pPr>
        <w:pStyle w:val="Lista2"/>
      </w:pPr>
      <w:r w:rsidRPr="00AB4F45">
        <w:rPr>
          <w:rFonts w:ascii="Times New Roman" w:hAnsi="Times New Roman" w:cs="Times New Roman"/>
          <w:sz w:val="24"/>
          <w:szCs w:val="24"/>
        </w:rPr>
        <w:t>12.</w:t>
      </w:r>
      <w:r w:rsidR="007E39CF" w:rsidRPr="00AB4F45">
        <w:rPr>
          <w:rFonts w:ascii="Times New Roman" w:hAnsi="Times New Roman" w:cs="Times New Roman"/>
          <w:sz w:val="24"/>
          <w:szCs w:val="24"/>
        </w:rPr>
        <w:tab/>
      </w:r>
      <w:r w:rsidRPr="00AB4F45">
        <w:rPr>
          <w:rFonts w:ascii="Times New Roman" w:hAnsi="Times New Roman" w:cs="Times New Roman"/>
          <w:sz w:val="24"/>
          <w:szCs w:val="24"/>
        </w:rPr>
        <w:t>SK – strefa komunikacyjna</w:t>
      </w:r>
      <w:r w:rsidRPr="00EA73A9">
        <w:t>.</w:t>
      </w:r>
    </w:p>
    <w:p w14:paraId="3389CFB3" w14:textId="77777777" w:rsidR="005D2295" w:rsidRDefault="005D2295" w:rsidP="007E39CF">
      <w:pPr>
        <w:pStyle w:val="Lista2"/>
      </w:pPr>
    </w:p>
    <w:p w14:paraId="05CA4A9D" w14:textId="77777777" w:rsidR="005D2295" w:rsidRDefault="005D2295" w:rsidP="007E39CF">
      <w:pPr>
        <w:pStyle w:val="Lista2"/>
      </w:pPr>
    </w:p>
    <w:p w14:paraId="412B225E" w14:textId="4D6D21DA" w:rsidR="002B5614" w:rsidRPr="0078613D" w:rsidRDefault="00EA73A9" w:rsidP="005D2295">
      <w:pPr>
        <w:pStyle w:val="Akapitzlist"/>
        <w:numPr>
          <w:ilvl w:val="0"/>
          <w:numId w:val="5"/>
        </w:numPr>
        <w:ind w:left="709" w:hanging="425"/>
        <w:jc w:val="both"/>
        <w:rPr>
          <w:rFonts w:ascii="Times New Roman" w:hAnsi="Times New Roman" w:cs="Times New Roman"/>
          <w:sz w:val="24"/>
          <w:szCs w:val="24"/>
        </w:rPr>
      </w:pPr>
      <w:r w:rsidRPr="0078613D">
        <w:rPr>
          <w:rFonts w:ascii="Times New Roman" w:hAnsi="Times New Roman" w:cs="Times New Roman"/>
          <w:sz w:val="24"/>
          <w:szCs w:val="24"/>
        </w:rPr>
        <w:t>GMINNE STANDARDY URBANISTYCZNE</w:t>
      </w:r>
    </w:p>
    <w:p w14:paraId="39D128E1" w14:textId="77777777" w:rsidR="005D2295" w:rsidRPr="0078613D" w:rsidRDefault="005D2295" w:rsidP="005D2295">
      <w:pPr>
        <w:pStyle w:val="Akapitzlist"/>
        <w:ind w:left="709"/>
        <w:jc w:val="both"/>
        <w:rPr>
          <w:rFonts w:ascii="Times New Roman" w:hAnsi="Times New Roman" w:cs="Times New Roman"/>
          <w:sz w:val="24"/>
          <w:szCs w:val="24"/>
        </w:rPr>
      </w:pPr>
    </w:p>
    <w:p w14:paraId="44B9CC46" w14:textId="77777777" w:rsidR="002F5473" w:rsidRPr="0078613D" w:rsidRDefault="002F5473" w:rsidP="002F5473">
      <w:pPr>
        <w:pStyle w:val="Akapitzlist"/>
        <w:numPr>
          <w:ilvl w:val="0"/>
          <w:numId w:val="36"/>
        </w:numPr>
        <w:spacing w:before="240" w:after="0" w:line="240" w:lineRule="auto"/>
        <w:ind w:left="284" w:firstLine="0"/>
        <w:rPr>
          <w:rFonts w:ascii="Times New Roman" w:hAnsi="Times New Roman" w:cs="Times New Roman"/>
          <w:sz w:val="24"/>
          <w:szCs w:val="24"/>
        </w:rPr>
      </w:pPr>
      <w:r w:rsidRPr="0078613D">
        <w:rPr>
          <w:rFonts w:ascii="Times New Roman" w:hAnsi="Times New Roman" w:cs="Times New Roman"/>
          <w:sz w:val="24"/>
          <w:szCs w:val="24"/>
        </w:rPr>
        <w:t xml:space="preserve">STREFA WIELOFUNKCYJNA Z ZABUDOWĄ MIESZKANIOWĄ WIELORODZINNĄ </w:t>
      </w:r>
    </w:p>
    <w:p w14:paraId="26DE8062" w14:textId="01B032B6" w:rsidR="002F5473" w:rsidRPr="0078613D" w:rsidRDefault="002F5473" w:rsidP="002F5473">
      <w:pPr>
        <w:spacing w:before="240" w:after="240" w:line="240" w:lineRule="auto"/>
        <w:ind w:left="284"/>
        <w:jc w:val="both"/>
        <w:rPr>
          <w:rFonts w:ascii="Times New Roman" w:hAnsi="Times New Roman" w:cs="Times New Roman"/>
          <w:sz w:val="24"/>
          <w:szCs w:val="24"/>
        </w:rPr>
      </w:pPr>
      <w:r w:rsidRPr="0078613D">
        <w:rPr>
          <w:rFonts w:ascii="Times New Roman" w:hAnsi="Times New Roman" w:cs="Times New Roman"/>
          <w:sz w:val="24"/>
          <w:szCs w:val="24"/>
        </w:rPr>
        <w:t xml:space="preserve">Profil </w:t>
      </w:r>
      <w:r w:rsidR="00CE2778" w:rsidRPr="0078613D">
        <w:rPr>
          <w:rFonts w:ascii="Times New Roman" w:hAnsi="Times New Roman" w:cs="Times New Roman"/>
          <w:sz w:val="24"/>
          <w:szCs w:val="24"/>
        </w:rPr>
        <w:t>podstawowy</w:t>
      </w:r>
      <w:r w:rsidRPr="0078613D">
        <w:rPr>
          <w:rFonts w:ascii="Times New Roman" w:hAnsi="Times New Roman" w:cs="Times New Roman"/>
          <w:sz w:val="24"/>
          <w:szCs w:val="24"/>
        </w:rPr>
        <w:t>: teren zabudowy mieszkaniowej wielorodzinnej, teren usług, teren komunikacji, teren zieleni urządzonej, teren infrastruktury technicznej</w:t>
      </w:r>
      <w:r w:rsidR="009E3973" w:rsidRPr="0078613D">
        <w:rPr>
          <w:rFonts w:ascii="Times New Roman" w:hAnsi="Times New Roman" w:cs="Times New Roman"/>
          <w:sz w:val="24"/>
          <w:szCs w:val="24"/>
        </w:rPr>
        <w:t xml:space="preserve">, </w:t>
      </w:r>
      <w:r w:rsidR="009E3973" w:rsidRPr="00800FA9">
        <w:rPr>
          <w:rFonts w:ascii="Times New Roman" w:hAnsi="Times New Roman" w:cs="Times New Roman"/>
          <w:sz w:val="24"/>
          <w:szCs w:val="24"/>
        </w:rPr>
        <w:t>teren ogródków działkowych</w:t>
      </w:r>
      <w:r w:rsidRPr="00800FA9">
        <w:rPr>
          <w:rFonts w:ascii="Times New Roman" w:hAnsi="Times New Roman" w:cs="Times New Roman"/>
          <w:sz w:val="24"/>
          <w:szCs w:val="24"/>
        </w:rPr>
        <w:t>.</w:t>
      </w:r>
    </w:p>
    <w:tbl>
      <w:tblPr>
        <w:tblW w:w="9380" w:type="dxa"/>
        <w:tblCellMar>
          <w:left w:w="70" w:type="dxa"/>
          <w:right w:w="70" w:type="dxa"/>
        </w:tblCellMar>
        <w:tblLook w:val="04A0" w:firstRow="1" w:lastRow="0" w:firstColumn="1" w:lastColumn="0" w:noHBand="0" w:noVBand="1"/>
      </w:tblPr>
      <w:tblGrid>
        <w:gridCol w:w="920"/>
        <w:gridCol w:w="2700"/>
        <w:gridCol w:w="1440"/>
        <w:gridCol w:w="1440"/>
        <w:gridCol w:w="1440"/>
        <w:gridCol w:w="1440"/>
      </w:tblGrid>
      <w:tr w:rsidR="00BD2348" w:rsidRPr="0078613D" w14:paraId="6B16FAAE" w14:textId="77777777" w:rsidTr="009F02FE">
        <w:trPr>
          <w:trHeight w:val="1275"/>
        </w:trPr>
        <w:tc>
          <w:tcPr>
            <w:tcW w:w="9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6545E5BA" w14:textId="77777777" w:rsidR="00BD2348" w:rsidRPr="0078613D" w:rsidRDefault="00BD2348"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Symbol</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458AFE31" w14:textId="77777777" w:rsidR="00BD2348" w:rsidRPr="0078613D" w:rsidRDefault="00BD2348"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Profil dodatkowy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00466DAE" w14:textId="77777777" w:rsidR="00BD2348" w:rsidRPr="0078613D" w:rsidRDefault="00BD2348"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nadziemna intensywność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28EA5174" w14:textId="77777777" w:rsidR="00BD2348" w:rsidRPr="0078613D" w:rsidRDefault="00BD2348"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Maksymalny udział powierzchni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40438D2F" w14:textId="77777777" w:rsidR="00BD2348" w:rsidRPr="0078613D" w:rsidRDefault="00BD2348"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wysokość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7A8C1538" w14:textId="77777777" w:rsidR="00BD2348" w:rsidRPr="0078613D" w:rsidRDefault="00BD2348"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xml:space="preserve">Minimalny udział powierzchni biologicznie czynnej </w:t>
            </w:r>
          </w:p>
        </w:tc>
      </w:tr>
      <w:tr w:rsidR="00BD2348" w:rsidRPr="0078613D" w14:paraId="30D97EA0" w14:textId="77777777" w:rsidTr="009F02FE">
        <w:trPr>
          <w:trHeight w:val="255"/>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6B9BD06E" w14:textId="77777777" w:rsidR="00BD2348" w:rsidRPr="0078613D" w:rsidRDefault="00BD2348" w:rsidP="009F02FE">
            <w:pPr>
              <w:rPr>
                <w:rFonts w:ascii="Times New Roman" w:hAnsi="Times New Roman" w:cs="Times New Roman"/>
                <w:b/>
                <w:bCs/>
                <w:color w:val="000000"/>
                <w:sz w:val="20"/>
                <w:szCs w:val="20"/>
                <w:lang w:eastAsia="pl-PL"/>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53980977" w14:textId="77777777" w:rsidR="00BD2348" w:rsidRPr="0078613D" w:rsidRDefault="00BD2348" w:rsidP="009F02FE">
            <w:pPr>
              <w:rPr>
                <w:rFonts w:ascii="Times New Roman" w:hAnsi="Times New Roman" w:cs="Times New Roman"/>
                <w:b/>
                <w:bCs/>
                <w:color w:val="000000"/>
                <w:sz w:val="20"/>
                <w:szCs w:val="20"/>
                <w:lang w:eastAsia="pl-PL"/>
              </w:rPr>
            </w:pPr>
          </w:p>
        </w:tc>
        <w:tc>
          <w:tcPr>
            <w:tcW w:w="1440" w:type="dxa"/>
            <w:tcBorders>
              <w:top w:val="nil"/>
              <w:left w:val="nil"/>
              <w:bottom w:val="single" w:sz="4" w:space="0" w:color="auto"/>
              <w:right w:val="single" w:sz="4" w:space="0" w:color="auto"/>
            </w:tcBorders>
            <w:shd w:val="clear" w:color="000000" w:fill="E2EFD9"/>
            <w:vAlign w:val="center"/>
            <w:hideMark/>
          </w:tcPr>
          <w:p w14:paraId="0AAFFDAA" w14:textId="77777777" w:rsidR="00BD2348" w:rsidRPr="0078613D" w:rsidRDefault="00BD2348"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w:t>
            </w:r>
          </w:p>
        </w:tc>
        <w:tc>
          <w:tcPr>
            <w:tcW w:w="1440" w:type="dxa"/>
            <w:tcBorders>
              <w:top w:val="nil"/>
              <w:left w:val="nil"/>
              <w:bottom w:val="single" w:sz="4" w:space="0" w:color="auto"/>
              <w:right w:val="single" w:sz="4" w:space="0" w:color="auto"/>
            </w:tcBorders>
            <w:shd w:val="clear" w:color="000000" w:fill="E2EFD9"/>
            <w:vAlign w:val="center"/>
            <w:hideMark/>
          </w:tcPr>
          <w:p w14:paraId="1CA317A9" w14:textId="77777777" w:rsidR="00BD2348" w:rsidRPr="0078613D" w:rsidRDefault="00BD2348"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c>
          <w:tcPr>
            <w:tcW w:w="1440" w:type="dxa"/>
            <w:tcBorders>
              <w:top w:val="nil"/>
              <w:left w:val="nil"/>
              <w:bottom w:val="single" w:sz="4" w:space="0" w:color="auto"/>
              <w:right w:val="single" w:sz="4" w:space="0" w:color="auto"/>
            </w:tcBorders>
            <w:shd w:val="clear" w:color="000000" w:fill="E2EFD9"/>
            <w:vAlign w:val="center"/>
            <w:hideMark/>
          </w:tcPr>
          <w:p w14:paraId="37CF6B03" w14:textId="77777777" w:rsidR="00BD2348" w:rsidRPr="0078613D" w:rsidRDefault="00BD2348"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w:t>
            </w:r>
          </w:p>
        </w:tc>
        <w:tc>
          <w:tcPr>
            <w:tcW w:w="1440" w:type="dxa"/>
            <w:tcBorders>
              <w:top w:val="nil"/>
              <w:left w:val="nil"/>
              <w:bottom w:val="single" w:sz="4" w:space="0" w:color="auto"/>
              <w:right w:val="single" w:sz="4" w:space="0" w:color="auto"/>
            </w:tcBorders>
            <w:shd w:val="clear" w:color="000000" w:fill="E2EFD9"/>
            <w:vAlign w:val="center"/>
            <w:hideMark/>
          </w:tcPr>
          <w:p w14:paraId="2B4929E8" w14:textId="77777777" w:rsidR="00BD2348" w:rsidRPr="0078613D" w:rsidRDefault="00BD2348"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r>
      <w:tr w:rsidR="00BD2348" w:rsidRPr="0078613D" w14:paraId="58586274" w14:textId="77777777" w:rsidTr="009F02FE">
        <w:trPr>
          <w:trHeight w:val="255"/>
        </w:trPr>
        <w:tc>
          <w:tcPr>
            <w:tcW w:w="920" w:type="dxa"/>
            <w:tcBorders>
              <w:top w:val="nil"/>
              <w:left w:val="single" w:sz="4" w:space="0" w:color="auto"/>
              <w:bottom w:val="single" w:sz="4" w:space="0" w:color="auto"/>
              <w:right w:val="single" w:sz="4" w:space="0" w:color="auto"/>
            </w:tcBorders>
            <w:vAlign w:val="center"/>
            <w:hideMark/>
          </w:tcPr>
          <w:p w14:paraId="22DB95B2" w14:textId="77777777" w:rsidR="00BD2348" w:rsidRPr="0078613D" w:rsidRDefault="00BD2348"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1</w:t>
            </w:r>
          </w:p>
        </w:tc>
        <w:tc>
          <w:tcPr>
            <w:tcW w:w="2700" w:type="dxa"/>
            <w:tcBorders>
              <w:top w:val="nil"/>
              <w:left w:val="nil"/>
              <w:bottom w:val="single" w:sz="4" w:space="0" w:color="auto"/>
              <w:right w:val="single" w:sz="4" w:space="0" w:color="auto"/>
            </w:tcBorders>
            <w:vAlign w:val="center"/>
            <w:hideMark/>
          </w:tcPr>
          <w:p w14:paraId="5D0A91C6" w14:textId="77777777" w:rsidR="00BD2348" w:rsidRPr="0078613D" w:rsidRDefault="00BD2348"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2</w:t>
            </w:r>
          </w:p>
        </w:tc>
        <w:tc>
          <w:tcPr>
            <w:tcW w:w="1440" w:type="dxa"/>
            <w:tcBorders>
              <w:top w:val="nil"/>
              <w:left w:val="nil"/>
              <w:bottom w:val="single" w:sz="4" w:space="0" w:color="auto"/>
              <w:right w:val="single" w:sz="4" w:space="0" w:color="auto"/>
            </w:tcBorders>
            <w:vAlign w:val="center"/>
            <w:hideMark/>
          </w:tcPr>
          <w:p w14:paraId="79873709" w14:textId="77777777" w:rsidR="00BD2348" w:rsidRPr="0078613D" w:rsidRDefault="00BD2348"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3</w:t>
            </w:r>
          </w:p>
        </w:tc>
        <w:tc>
          <w:tcPr>
            <w:tcW w:w="1440" w:type="dxa"/>
            <w:tcBorders>
              <w:top w:val="nil"/>
              <w:left w:val="nil"/>
              <w:bottom w:val="single" w:sz="4" w:space="0" w:color="auto"/>
              <w:right w:val="single" w:sz="4" w:space="0" w:color="auto"/>
            </w:tcBorders>
            <w:vAlign w:val="center"/>
            <w:hideMark/>
          </w:tcPr>
          <w:p w14:paraId="535759DE" w14:textId="77777777" w:rsidR="00BD2348" w:rsidRPr="0078613D" w:rsidRDefault="00BD2348"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4</w:t>
            </w:r>
          </w:p>
        </w:tc>
        <w:tc>
          <w:tcPr>
            <w:tcW w:w="1440" w:type="dxa"/>
            <w:tcBorders>
              <w:top w:val="nil"/>
              <w:left w:val="nil"/>
              <w:bottom w:val="single" w:sz="4" w:space="0" w:color="auto"/>
              <w:right w:val="single" w:sz="4" w:space="0" w:color="auto"/>
            </w:tcBorders>
            <w:vAlign w:val="center"/>
            <w:hideMark/>
          </w:tcPr>
          <w:p w14:paraId="591F6E64" w14:textId="77777777" w:rsidR="00BD2348" w:rsidRPr="0078613D" w:rsidRDefault="00BD2348"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5</w:t>
            </w:r>
          </w:p>
        </w:tc>
        <w:tc>
          <w:tcPr>
            <w:tcW w:w="1440" w:type="dxa"/>
            <w:tcBorders>
              <w:top w:val="nil"/>
              <w:left w:val="nil"/>
              <w:bottom w:val="single" w:sz="4" w:space="0" w:color="auto"/>
              <w:right w:val="single" w:sz="4" w:space="0" w:color="auto"/>
            </w:tcBorders>
            <w:vAlign w:val="center"/>
            <w:hideMark/>
          </w:tcPr>
          <w:p w14:paraId="25DADCE1" w14:textId="77777777" w:rsidR="00BD2348" w:rsidRPr="0078613D" w:rsidRDefault="00BD2348"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6</w:t>
            </w:r>
          </w:p>
        </w:tc>
      </w:tr>
      <w:tr w:rsidR="00BD2348" w:rsidRPr="0078613D" w14:paraId="300F0A4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1C5D741"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1SW</w:t>
            </w:r>
          </w:p>
        </w:tc>
        <w:tc>
          <w:tcPr>
            <w:tcW w:w="2700" w:type="dxa"/>
            <w:tcBorders>
              <w:top w:val="nil"/>
              <w:left w:val="nil"/>
              <w:bottom w:val="single" w:sz="4" w:space="0" w:color="auto"/>
              <w:right w:val="single" w:sz="4" w:space="0" w:color="auto"/>
            </w:tcBorders>
            <w:noWrap/>
            <w:vAlign w:val="center"/>
            <w:hideMark/>
          </w:tcPr>
          <w:p w14:paraId="2DDFADA9"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915E616"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828D4F3"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17E4AF7"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550EB3A8"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0403B56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C09FBE4"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2SW</w:t>
            </w:r>
          </w:p>
        </w:tc>
        <w:tc>
          <w:tcPr>
            <w:tcW w:w="2700" w:type="dxa"/>
            <w:tcBorders>
              <w:top w:val="nil"/>
              <w:left w:val="nil"/>
              <w:bottom w:val="single" w:sz="4" w:space="0" w:color="auto"/>
              <w:right w:val="single" w:sz="4" w:space="0" w:color="auto"/>
            </w:tcBorders>
            <w:noWrap/>
            <w:vAlign w:val="center"/>
            <w:hideMark/>
          </w:tcPr>
          <w:p w14:paraId="36113936"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DCCAF39"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06AF90B"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2E104F1"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D878B9B"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2F10A7D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D528F61"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3SW</w:t>
            </w:r>
          </w:p>
        </w:tc>
        <w:tc>
          <w:tcPr>
            <w:tcW w:w="2700" w:type="dxa"/>
            <w:tcBorders>
              <w:top w:val="nil"/>
              <w:left w:val="nil"/>
              <w:bottom w:val="single" w:sz="4" w:space="0" w:color="auto"/>
              <w:right w:val="single" w:sz="4" w:space="0" w:color="auto"/>
            </w:tcBorders>
            <w:noWrap/>
            <w:vAlign w:val="center"/>
            <w:hideMark/>
          </w:tcPr>
          <w:p w14:paraId="03532BBF"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8C1F802"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454325B"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D1C9E6F"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DF6C5D6"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2294012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D02C72E"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4SW</w:t>
            </w:r>
          </w:p>
        </w:tc>
        <w:tc>
          <w:tcPr>
            <w:tcW w:w="2700" w:type="dxa"/>
            <w:tcBorders>
              <w:top w:val="nil"/>
              <w:left w:val="nil"/>
              <w:bottom w:val="single" w:sz="4" w:space="0" w:color="auto"/>
              <w:right w:val="single" w:sz="4" w:space="0" w:color="auto"/>
            </w:tcBorders>
            <w:noWrap/>
            <w:vAlign w:val="center"/>
            <w:hideMark/>
          </w:tcPr>
          <w:p w14:paraId="5EA009C6"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A3D782"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48F6340"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BDF83F7"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8D65BFF"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6D00D68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2FC315F"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5SW</w:t>
            </w:r>
          </w:p>
        </w:tc>
        <w:tc>
          <w:tcPr>
            <w:tcW w:w="2700" w:type="dxa"/>
            <w:tcBorders>
              <w:top w:val="nil"/>
              <w:left w:val="nil"/>
              <w:bottom w:val="single" w:sz="4" w:space="0" w:color="auto"/>
              <w:right w:val="single" w:sz="4" w:space="0" w:color="auto"/>
            </w:tcBorders>
            <w:noWrap/>
            <w:vAlign w:val="center"/>
            <w:hideMark/>
          </w:tcPr>
          <w:p w14:paraId="3FFECFF2"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7C46DD"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3B75EDC"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CBED7D7"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06B3C9B"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42245A2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433F408"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6SW</w:t>
            </w:r>
          </w:p>
        </w:tc>
        <w:tc>
          <w:tcPr>
            <w:tcW w:w="2700" w:type="dxa"/>
            <w:tcBorders>
              <w:top w:val="nil"/>
              <w:left w:val="nil"/>
              <w:bottom w:val="single" w:sz="4" w:space="0" w:color="auto"/>
              <w:right w:val="single" w:sz="4" w:space="0" w:color="auto"/>
            </w:tcBorders>
            <w:noWrap/>
            <w:vAlign w:val="center"/>
            <w:hideMark/>
          </w:tcPr>
          <w:p w14:paraId="6825A6DA"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77EF222"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w:t>
            </w:r>
          </w:p>
        </w:tc>
        <w:tc>
          <w:tcPr>
            <w:tcW w:w="1440" w:type="dxa"/>
            <w:tcBorders>
              <w:top w:val="nil"/>
              <w:left w:val="nil"/>
              <w:bottom w:val="single" w:sz="4" w:space="0" w:color="auto"/>
              <w:right w:val="single" w:sz="4" w:space="0" w:color="auto"/>
            </w:tcBorders>
            <w:noWrap/>
            <w:vAlign w:val="center"/>
            <w:hideMark/>
          </w:tcPr>
          <w:p w14:paraId="2C1BBC46"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F128C91"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w:t>
            </w:r>
          </w:p>
        </w:tc>
        <w:tc>
          <w:tcPr>
            <w:tcW w:w="1440" w:type="dxa"/>
            <w:tcBorders>
              <w:top w:val="nil"/>
              <w:left w:val="nil"/>
              <w:bottom w:val="single" w:sz="4" w:space="0" w:color="auto"/>
              <w:right w:val="single" w:sz="4" w:space="0" w:color="auto"/>
            </w:tcBorders>
            <w:noWrap/>
            <w:vAlign w:val="center"/>
            <w:hideMark/>
          </w:tcPr>
          <w:p w14:paraId="45A766ED"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6EB9015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7A46683"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7SW</w:t>
            </w:r>
          </w:p>
        </w:tc>
        <w:tc>
          <w:tcPr>
            <w:tcW w:w="2700" w:type="dxa"/>
            <w:tcBorders>
              <w:top w:val="nil"/>
              <w:left w:val="nil"/>
              <w:bottom w:val="single" w:sz="4" w:space="0" w:color="auto"/>
              <w:right w:val="single" w:sz="4" w:space="0" w:color="auto"/>
            </w:tcBorders>
            <w:noWrap/>
            <w:vAlign w:val="center"/>
            <w:hideMark/>
          </w:tcPr>
          <w:p w14:paraId="48FD7439"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E60973B"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w:t>
            </w:r>
          </w:p>
        </w:tc>
        <w:tc>
          <w:tcPr>
            <w:tcW w:w="1440" w:type="dxa"/>
            <w:tcBorders>
              <w:top w:val="nil"/>
              <w:left w:val="nil"/>
              <w:bottom w:val="single" w:sz="4" w:space="0" w:color="auto"/>
              <w:right w:val="single" w:sz="4" w:space="0" w:color="auto"/>
            </w:tcBorders>
            <w:noWrap/>
            <w:vAlign w:val="center"/>
            <w:hideMark/>
          </w:tcPr>
          <w:p w14:paraId="1A969B30"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ECC315E"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1A8EAE14"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7DAF05E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A746847"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8SW</w:t>
            </w:r>
          </w:p>
        </w:tc>
        <w:tc>
          <w:tcPr>
            <w:tcW w:w="2700" w:type="dxa"/>
            <w:tcBorders>
              <w:top w:val="nil"/>
              <w:left w:val="nil"/>
              <w:bottom w:val="single" w:sz="4" w:space="0" w:color="auto"/>
              <w:right w:val="single" w:sz="4" w:space="0" w:color="auto"/>
            </w:tcBorders>
            <w:noWrap/>
            <w:vAlign w:val="center"/>
            <w:hideMark/>
          </w:tcPr>
          <w:p w14:paraId="6ED13C57"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C04B98F"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w:t>
            </w:r>
          </w:p>
        </w:tc>
        <w:tc>
          <w:tcPr>
            <w:tcW w:w="1440" w:type="dxa"/>
            <w:tcBorders>
              <w:top w:val="nil"/>
              <w:left w:val="nil"/>
              <w:bottom w:val="single" w:sz="4" w:space="0" w:color="auto"/>
              <w:right w:val="single" w:sz="4" w:space="0" w:color="auto"/>
            </w:tcBorders>
            <w:noWrap/>
            <w:vAlign w:val="center"/>
            <w:hideMark/>
          </w:tcPr>
          <w:p w14:paraId="0C4F88C8"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23F0E70"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w:t>
            </w:r>
          </w:p>
        </w:tc>
        <w:tc>
          <w:tcPr>
            <w:tcW w:w="1440" w:type="dxa"/>
            <w:tcBorders>
              <w:top w:val="nil"/>
              <w:left w:val="nil"/>
              <w:bottom w:val="single" w:sz="4" w:space="0" w:color="auto"/>
              <w:right w:val="single" w:sz="4" w:space="0" w:color="auto"/>
            </w:tcBorders>
            <w:noWrap/>
            <w:vAlign w:val="center"/>
            <w:hideMark/>
          </w:tcPr>
          <w:p w14:paraId="2819B7DB"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6CDB0F0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E8160DB"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9SW</w:t>
            </w:r>
          </w:p>
        </w:tc>
        <w:tc>
          <w:tcPr>
            <w:tcW w:w="2700" w:type="dxa"/>
            <w:tcBorders>
              <w:top w:val="nil"/>
              <w:left w:val="nil"/>
              <w:bottom w:val="single" w:sz="4" w:space="0" w:color="auto"/>
              <w:right w:val="single" w:sz="4" w:space="0" w:color="auto"/>
            </w:tcBorders>
            <w:noWrap/>
            <w:vAlign w:val="center"/>
            <w:hideMark/>
          </w:tcPr>
          <w:p w14:paraId="046D7C6A"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74AB397"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w:t>
            </w:r>
          </w:p>
        </w:tc>
        <w:tc>
          <w:tcPr>
            <w:tcW w:w="1440" w:type="dxa"/>
            <w:tcBorders>
              <w:top w:val="nil"/>
              <w:left w:val="nil"/>
              <w:bottom w:val="single" w:sz="4" w:space="0" w:color="auto"/>
              <w:right w:val="single" w:sz="4" w:space="0" w:color="auto"/>
            </w:tcBorders>
            <w:noWrap/>
            <w:vAlign w:val="center"/>
            <w:hideMark/>
          </w:tcPr>
          <w:p w14:paraId="07D893D5"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AABFC1E"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w:t>
            </w:r>
          </w:p>
        </w:tc>
        <w:tc>
          <w:tcPr>
            <w:tcW w:w="1440" w:type="dxa"/>
            <w:tcBorders>
              <w:top w:val="nil"/>
              <w:left w:val="nil"/>
              <w:bottom w:val="single" w:sz="4" w:space="0" w:color="auto"/>
              <w:right w:val="single" w:sz="4" w:space="0" w:color="auto"/>
            </w:tcBorders>
            <w:noWrap/>
            <w:vAlign w:val="center"/>
            <w:hideMark/>
          </w:tcPr>
          <w:p w14:paraId="52F3C50B"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210D48C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ADCB685"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10SW</w:t>
            </w:r>
          </w:p>
        </w:tc>
        <w:tc>
          <w:tcPr>
            <w:tcW w:w="2700" w:type="dxa"/>
            <w:tcBorders>
              <w:top w:val="nil"/>
              <w:left w:val="nil"/>
              <w:bottom w:val="single" w:sz="4" w:space="0" w:color="auto"/>
              <w:right w:val="single" w:sz="4" w:space="0" w:color="auto"/>
            </w:tcBorders>
            <w:noWrap/>
            <w:vAlign w:val="center"/>
            <w:hideMark/>
          </w:tcPr>
          <w:p w14:paraId="7052D5AB"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DBFAA8"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62BCA7B"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903CD85"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1F00C1A"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6143760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5AD62D8"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11SW</w:t>
            </w:r>
          </w:p>
        </w:tc>
        <w:tc>
          <w:tcPr>
            <w:tcW w:w="2700" w:type="dxa"/>
            <w:tcBorders>
              <w:top w:val="nil"/>
              <w:left w:val="nil"/>
              <w:bottom w:val="single" w:sz="4" w:space="0" w:color="auto"/>
              <w:right w:val="single" w:sz="4" w:space="0" w:color="auto"/>
            </w:tcBorders>
            <w:noWrap/>
            <w:vAlign w:val="center"/>
            <w:hideMark/>
          </w:tcPr>
          <w:p w14:paraId="37B5B191"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69CAE3"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5993DAF"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2E02688"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C3325F1"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180414A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13BE76"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12SW</w:t>
            </w:r>
          </w:p>
        </w:tc>
        <w:tc>
          <w:tcPr>
            <w:tcW w:w="2700" w:type="dxa"/>
            <w:tcBorders>
              <w:top w:val="nil"/>
              <w:left w:val="nil"/>
              <w:bottom w:val="single" w:sz="4" w:space="0" w:color="auto"/>
              <w:right w:val="single" w:sz="4" w:space="0" w:color="auto"/>
            </w:tcBorders>
            <w:noWrap/>
            <w:vAlign w:val="center"/>
            <w:hideMark/>
          </w:tcPr>
          <w:p w14:paraId="347E9F7E"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B96A87"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C38C15D"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85F0499"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0402624"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3A9D288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F9877B8"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13SW</w:t>
            </w:r>
          </w:p>
        </w:tc>
        <w:tc>
          <w:tcPr>
            <w:tcW w:w="2700" w:type="dxa"/>
            <w:tcBorders>
              <w:top w:val="nil"/>
              <w:left w:val="nil"/>
              <w:bottom w:val="single" w:sz="4" w:space="0" w:color="auto"/>
              <w:right w:val="single" w:sz="4" w:space="0" w:color="auto"/>
            </w:tcBorders>
            <w:noWrap/>
            <w:vAlign w:val="center"/>
            <w:hideMark/>
          </w:tcPr>
          <w:p w14:paraId="4735CB20"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5BE5912"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26C0E90"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6776A14"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E2D4AD8"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BD2348" w:rsidRPr="0078613D" w14:paraId="28140E4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A2941CD"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14SW</w:t>
            </w:r>
          </w:p>
        </w:tc>
        <w:tc>
          <w:tcPr>
            <w:tcW w:w="2700" w:type="dxa"/>
            <w:tcBorders>
              <w:top w:val="nil"/>
              <w:left w:val="nil"/>
              <w:bottom w:val="single" w:sz="4" w:space="0" w:color="auto"/>
              <w:right w:val="single" w:sz="4" w:space="0" w:color="auto"/>
            </w:tcBorders>
            <w:noWrap/>
            <w:vAlign w:val="center"/>
            <w:hideMark/>
          </w:tcPr>
          <w:p w14:paraId="5BCE1F20"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8CFDAC"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4EC6A4D"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CB6FC5E"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2FC6750" w14:textId="77777777" w:rsidR="00BD2348" w:rsidRPr="0078613D" w:rsidRDefault="00BD2348"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bl>
    <w:p w14:paraId="6D94C850" w14:textId="77777777" w:rsidR="00BD2348" w:rsidRPr="0078613D" w:rsidRDefault="00BD2348" w:rsidP="00630A14">
      <w:pPr>
        <w:spacing w:before="240" w:after="240" w:line="240" w:lineRule="auto"/>
        <w:jc w:val="both"/>
        <w:rPr>
          <w:rFonts w:ascii="Times New Roman" w:hAnsi="Times New Roman" w:cs="Times New Roman"/>
          <w:sz w:val="24"/>
          <w:szCs w:val="24"/>
        </w:rPr>
      </w:pPr>
    </w:p>
    <w:p w14:paraId="04856121" w14:textId="77777777" w:rsidR="002F5473" w:rsidRPr="0078613D" w:rsidRDefault="002F5473" w:rsidP="002F5473">
      <w:pPr>
        <w:pStyle w:val="Akapitzlist"/>
        <w:numPr>
          <w:ilvl w:val="0"/>
          <w:numId w:val="36"/>
        </w:numPr>
        <w:spacing w:before="360" w:after="0" w:line="240" w:lineRule="auto"/>
        <w:rPr>
          <w:rFonts w:ascii="Times New Roman" w:hAnsi="Times New Roman" w:cs="Times New Roman"/>
          <w:sz w:val="24"/>
          <w:szCs w:val="24"/>
        </w:rPr>
      </w:pPr>
      <w:r w:rsidRPr="0078613D">
        <w:rPr>
          <w:rFonts w:ascii="Times New Roman" w:hAnsi="Times New Roman" w:cs="Times New Roman"/>
          <w:sz w:val="24"/>
          <w:szCs w:val="24"/>
        </w:rPr>
        <w:t xml:space="preserve">STREFA WIELOFUNKCYJNA Z ZABUDOWĄ MIESZKANIOWĄ JEDNORODZINNĄ </w:t>
      </w:r>
    </w:p>
    <w:p w14:paraId="7D6DE7B7" w14:textId="4FD05089" w:rsidR="0018596D" w:rsidRPr="0078613D" w:rsidRDefault="002F5473" w:rsidP="00630A14">
      <w:pPr>
        <w:spacing w:before="240" w:after="240" w:line="240" w:lineRule="auto"/>
        <w:ind w:left="284"/>
        <w:jc w:val="both"/>
        <w:rPr>
          <w:rFonts w:ascii="Times New Roman" w:hAnsi="Times New Roman" w:cs="Times New Roman"/>
        </w:rPr>
      </w:pPr>
      <w:r w:rsidRPr="0078613D">
        <w:rPr>
          <w:rFonts w:ascii="Times New Roman" w:hAnsi="Times New Roman" w:cs="Times New Roman"/>
        </w:rPr>
        <w:t xml:space="preserve">Profil </w:t>
      </w:r>
      <w:r w:rsidR="002642F4" w:rsidRPr="0078613D">
        <w:rPr>
          <w:rFonts w:ascii="Times New Roman" w:hAnsi="Times New Roman" w:cs="Times New Roman"/>
          <w:sz w:val="24"/>
          <w:szCs w:val="24"/>
        </w:rPr>
        <w:t>podstawowy:</w:t>
      </w:r>
      <w:r w:rsidR="00DB5E5C" w:rsidRPr="0078613D">
        <w:rPr>
          <w:rFonts w:ascii="Times New Roman" w:hAnsi="Times New Roman" w:cs="Times New Roman"/>
          <w:sz w:val="24"/>
          <w:szCs w:val="24"/>
        </w:rPr>
        <w:t xml:space="preserve"> </w:t>
      </w:r>
      <w:r w:rsidRPr="0078613D">
        <w:rPr>
          <w:rFonts w:ascii="Times New Roman" w:hAnsi="Times New Roman" w:cs="Times New Roman"/>
        </w:rPr>
        <w:t>teren zabudowy mieszkaniowej jednorodzinnej, teren usług, teren komunikacji, teren zieleni urządzonej, teren infrastruktury technicznej</w:t>
      </w:r>
      <w:r w:rsidR="009E3973" w:rsidRPr="0078613D">
        <w:rPr>
          <w:rFonts w:ascii="Times New Roman" w:hAnsi="Times New Roman" w:cs="Times New Roman"/>
        </w:rPr>
        <w:t xml:space="preserve">, </w:t>
      </w:r>
      <w:r w:rsidR="009E3973" w:rsidRPr="00800FA9">
        <w:rPr>
          <w:rFonts w:ascii="Times New Roman" w:hAnsi="Times New Roman" w:cs="Times New Roman"/>
        </w:rPr>
        <w:t>teren ogródków działkowych</w:t>
      </w:r>
      <w:r w:rsidRPr="00800FA9">
        <w:rPr>
          <w:rFonts w:ascii="Times New Roman" w:hAnsi="Times New Roman" w:cs="Times New Roman"/>
        </w:rPr>
        <w:t>.</w:t>
      </w:r>
    </w:p>
    <w:tbl>
      <w:tblPr>
        <w:tblW w:w="9380" w:type="dxa"/>
        <w:tblCellMar>
          <w:left w:w="70" w:type="dxa"/>
          <w:right w:w="70" w:type="dxa"/>
        </w:tblCellMar>
        <w:tblLook w:val="04A0" w:firstRow="1" w:lastRow="0" w:firstColumn="1" w:lastColumn="0" w:noHBand="0" w:noVBand="1"/>
      </w:tblPr>
      <w:tblGrid>
        <w:gridCol w:w="920"/>
        <w:gridCol w:w="2700"/>
        <w:gridCol w:w="1440"/>
        <w:gridCol w:w="1440"/>
        <w:gridCol w:w="1440"/>
        <w:gridCol w:w="1440"/>
      </w:tblGrid>
      <w:tr w:rsidR="0018596D" w:rsidRPr="0078613D" w14:paraId="112B196F" w14:textId="77777777" w:rsidTr="0018596D">
        <w:trPr>
          <w:trHeight w:val="1275"/>
        </w:trPr>
        <w:tc>
          <w:tcPr>
            <w:tcW w:w="9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18D70E44" w14:textId="77777777" w:rsidR="0018596D" w:rsidRPr="0078613D" w:rsidRDefault="0018596D" w:rsidP="0018596D">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Symbol</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0D4AFB02" w14:textId="77777777" w:rsidR="0018596D" w:rsidRPr="0078613D" w:rsidRDefault="0018596D" w:rsidP="0018596D">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Profil dodatkowy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108C26F7" w14:textId="77777777" w:rsidR="0018596D" w:rsidRPr="0078613D" w:rsidRDefault="0018596D" w:rsidP="0018596D">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Maksymalna nadziemna intensywność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6BBF7DC9" w14:textId="77777777" w:rsidR="0018596D" w:rsidRPr="0078613D" w:rsidRDefault="0018596D" w:rsidP="0018596D">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Maksymalny udział powierzchni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2C4980BB" w14:textId="77777777" w:rsidR="0018596D" w:rsidRPr="0078613D" w:rsidRDefault="0018596D" w:rsidP="0018596D">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Maksymalna wysokość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1ADC5164" w14:textId="77777777" w:rsidR="0018596D" w:rsidRPr="0078613D" w:rsidRDefault="0018596D" w:rsidP="0018596D">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 xml:space="preserve">Minimalny udział powierzchni biologicznie czynnej </w:t>
            </w:r>
          </w:p>
        </w:tc>
      </w:tr>
      <w:tr w:rsidR="0018596D" w:rsidRPr="0078613D" w14:paraId="439BB6C4" w14:textId="77777777" w:rsidTr="0018596D">
        <w:trPr>
          <w:trHeight w:val="255"/>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3D7B8254" w14:textId="77777777" w:rsidR="0018596D" w:rsidRPr="0078613D" w:rsidRDefault="0018596D" w:rsidP="0018596D">
            <w:pPr>
              <w:spacing w:after="0" w:line="240" w:lineRule="auto"/>
              <w:rPr>
                <w:rFonts w:ascii="Times New Roman" w:eastAsia="Times New Roman" w:hAnsi="Times New Roman" w:cs="Times New Roman"/>
                <w:b/>
                <w:bCs/>
                <w:color w:val="000000"/>
                <w:kern w:val="0"/>
                <w:sz w:val="20"/>
                <w:szCs w:val="20"/>
                <w:lang w:eastAsia="pl-PL"/>
                <w14:ligatures w14:val="none"/>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4643A389" w14:textId="77777777" w:rsidR="0018596D" w:rsidRPr="0078613D" w:rsidRDefault="0018596D" w:rsidP="0018596D">
            <w:pPr>
              <w:spacing w:after="0" w:line="240" w:lineRule="auto"/>
              <w:rPr>
                <w:rFonts w:ascii="Times New Roman" w:eastAsia="Times New Roman" w:hAnsi="Times New Roman" w:cs="Times New Roman"/>
                <w:b/>
                <w:bCs/>
                <w:color w:val="000000"/>
                <w:kern w:val="0"/>
                <w:sz w:val="20"/>
                <w:szCs w:val="20"/>
                <w:lang w:eastAsia="pl-PL"/>
                <w14:ligatures w14:val="none"/>
              </w:rPr>
            </w:pPr>
          </w:p>
        </w:tc>
        <w:tc>
          <w:tcPr>
            <w:tcW w:w="1440" w:type="dxa"/>
            <w:tcBorders>
              <w:top w:val="nil"/>
              <w:left w:val="nil"/>
              <w:bottom w:val="single" w:sz="4" w:space="0" w:color="auto"/>
              <w:right w:val="single" w:sz="4" w:space="0" w:color="auto"/>
            </w:tcBorders>
            <w:shd w:val="clear" w:color="000000" w:fill="E2EFD9"/>
            <w:vAlign w:val="center"/>
            <w:hideMark/>
          </w:tcPr>
          <w:p w14:paraId="2BE5A280" w14:textId="77777777" w:rsidR="0018596D" w:rsidRPr="0078613D" w:rsidRDefault="0018596D" w:rsidP="0018596D">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 </w:t>
            </w:r>
          </w:p>
        </w:tc>
        <w:tc>
          <w:tcPr>
            <w:tcW w:w="1440" w:type="dxa"/>
            <w:tcBorders>
              <w:top w:val="nil"/>
              <w:left w:val="nil"/>
              <w:bottom w:val="single" w:sz="4" w:space="0" w:color="auto"/>
              <w:right w:val="single" w:sz="4" w:space="0" w:color="auto"/>
            </w:tcBorders>
            <w:shd w:val="clear" w:color="000000" w:fill="E2EFD9"/>
            <w:vAlign w:val="center"/>
            <w:hideMark/>
          </w:tcPr>
          <w:p w14:paraId="2397D946" w14:textId="77777777" w:rsidR="0018596D" w:rsidRPr="0078613D" w:rsidRDefault="0018596D" w:rsidP="0018596D">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w:t>
            </w:r>
          </w:p>
        </w:tc>
        <w:tc>
          <w:tcPr>
            <w:tcW w:w="1440" w:type="dxa"/>
            <w:tcBorders>
              <w:top w:val="nil"/>
              <w:left w:val="nil"/>
              <w:bottom w:val="single" w:sz="4" w:space="0" w:color="auto"/>
              <w:right w:val="single" w:sz="4" w:space="0" w:color="auto"/>
            </w:tcBorders>
            <w:shd w:val="clear" w:color="000000" w:fill="E2EFD9"/>
            <w:vAlign w:val="center"/>
            <w:hideMark/>
          </w:tcPr>
          <w:p w14:paraId="137724EE" w14:textId="77777777" w:rsidR="0018596D" w:rsidRPr="0078613D" w:rsidRDefault="0018596D" w:rsidP="0018596D">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(m)</w:t>
            </w:r>
          </w:p>
        </w:tc>
        <w:tc>
          <w:tcPr>
            <w:tcW w:w="1440" w:type="dxa"/>
            <w:tcBorders>
              <w:top w:val="nil"/>
              <w:left w:val="nil"/>
              <w:bottom w:val="single" w:sz="4" w:space="0" w:color="auto"/>
              <w:right w:val="single" w:sz="4" w:space="0" w:color="auto"/>
            </w:tcBorders>
            <w:shd w:val="clear" w:color="000000" w:fill="E2EFD9"/>
            <w:vAlign w:val="center"/>
            <w:hideMark/>
          </w:tcPr>
          <w:p w14:paraId="5CD07169" w14:textId="77777777" w:rsidR="0018596D" w:rsidRPr="0078613D" w:rsidRDefault="0018596D" w:rsidP="0018596D">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w:t>
            </w:r>
          </w:p>
        </w:tc>
      </w:tr>
      <w:tr w:rsidR="0018596D" w:rsidRPr="0078613D" w14:paraId="2F2AA3C7" w14:textId="77777777" w:rsidTr="0018596D">
        <w:trPr>
          <w:trHeight w:val="255"/>
        </w:trPr>
        <w:tc>
          <w:tcPr>
            <w:tcW w:w="920" w:type="dxa"/>
            <w:tcBorders>
              <w:top w:val="nil"/>
              <w:left w:val="single" w:sz="4" w:space="0" w:color="auto"/>
              <w:bottom w:val="single" w:sz="4" w:space="0" w:color="auto"/>
              <w:right w:val="single" w:sz="4" w:space="0" w:color="auto"/>
            </w:tcBorders>
            <w:vAlign w:val="center"/>
            <w:hideMark/>
          </w:tcPr>
          <w:p w14:paraId="47BF4D14" w14:textId="77777777" w:rsidR="0018596D" w:rsidRPr="0078613D" w:rsidRDefault="0018596D" w:rsidP="0018596D">
            <w:pPr>
              <w:spacing w:after="0" w:line="240" w:lineRule="auto"/>
              <w:jc w:val="center"/>
              <w:rPr>
                <w:rFonts w:ascii="Times New Roman" w:eastAsia="Times New Roman" w:hAnsi="Times New Roman" w:cs="Times New Roman"/>
                <w:b/>
                <w:bCs/>
                <w:i/>
                <w:iCs/>
                <w:color w:val="000000"/>
                <w:kern w:val="0"/>
                <w:sz w:val="20"/>
                <w:szCs w:val="20"/>
                <w:lang w:eastAsia="pl-PL"/>
                <w14:ligatures w14:val="none"/>
              </w:rPr>
            </w:pPr>
            <w:r w:rsidRPr="0078613D">
              <w:rPr>
                <w:rFonts w:ascii="Times New Roman" w:eastAsia="Times New Roman" w:hAnsi="Times New Roman" w:cs="Times New Roman"/>
                <w:b/>
                <w:bCs/>
                <w:i/>
                <w:iCs/>
                <w:color w:val="000000"/>
                <w:kern w:val="0"/>
                <w:sz w:val="20"/>
                <w:szCs w:val="20"/>
                <w:lang w:eastAsia="pl-PL"/>
                <w14:ligatures w14:val="none"/>
              </w:rPr>
              <w:t>1</w:t>
            </w:r>
          </w:p>
        </w:tc>
        <w:tc>
          <w:tcPr>
            <w:tcW w:w="2700" w:type="dxa"/>
            <w:tcBorders>
              <w:top w:val="nil"/>
              <w:left w:val="nil"/>
              <w:bottom w:val="single" w:sz="4" w:space="0" w:color="auto"/>
              <w:right w:val="single" w:sz="4" w:space="0" w:color="auto"/>
            </w:tcBorders>
            <w:vAlign w:val="center"/>
            <w:hideMark/>
          </w:tcPr>
          <w:p w14:paraId="10FCC3DF" w14:textId="77777777" w:rsidR="0018596D" w:rsidRPr="0078613D" w:rsidRDefault="0018596D" w:rsidP="0018596D">
            <w:pPr>
              <w:spacing w:after="0" w:line="240" w:lineRule="auto"/>
              <w:jc w:val="center"/>
              <w:rPr>
                <w:rFonts w:ascii="Times New Roman" w:eastAsia="Times New Roman" w:hAnsi="Times New Roman" w:cs="Times New Roman"/>
                <w:b/>
                <w:bCs/>
                <w:i/>
                <w:iCs/>
                <w:color w:val="000000"/>
                <w:kern w:val="0"/>
                <w:sz w:val="20"/>
                <w:szCs w:val="20"/>
                <w:lang w:eastAsia="pl-PL"/>
                <w14:ligatures w14:val="none"/>
              </w:rPr>
            </w:pPr>
            <w:r w:rsidRPr="0078613D">
              <w:rPr>
                <w:rFonts w:ascii="Times New Roman" w:eastAsia="Times New Roman" w:hAnsi="Times New Roman" w:cs="Times New Roman"/>
                <w:b/>
                <w:bCs/>
                <w:i/>
                <w:iCs/>
                <w:color w:val="000000"/>
                <w:kern w:val="0"/>
                <w:sz w:val="20"/>
                <w:szCs w:val="20"/>
                <w:lang w:eastAsia="pl-PL"/>
                <w14:ligatures w14:val="none"/>
              </w:rPr>
              <w:t>2</w:t>
            </w:r>
          </w:p>
        </w:tc>
        <w:tc>
          <w:tcPr>
            <w:tcW w:w="1440" w:type="dxa"/>
            <w:tcBorders>
              <w:top w:val="nil"/>
              <w:left w:val="nil"/>
              <w:bottom w:val="single" w:sz="4" w:space="0" w:color="auto"/>
              <w:right w:val="single" w:sz="4" w:space="0" w:color="auto"/>
            </w:tcBorders>
            <w:vAlign w:val="center"/>
            <w:hideMark/>
          </w:tcPr>
          <w:p w14:paraId="4BF3000D" w14:textId="77777777" w:rsidR="0018596D" w:rsidRPr="0078613D" w:rsidRDefault="0018596D" w:rsidP="0018596D">
            <w:pPr>
              <w:spacing w:after="0" w:line="240" w:lineRule="auto"/>
              <w:jc w:val="center"/>
              <w:rPr>
                <w:rFonts w:ascii="Times New Roman" w:eastAsia="Times New Roman" w:hAnsi="Times New Roman" w:cs="Times New Roman"/>
                <w:b/>
                <w:bCs/>
                <w:i/>
                <w:iCs/>
                <w:color w:val="000000"/>
                <w:kern w:val="0"/>
                <w:sz w:val="20"/>
                <w:szCs w:val="20"/>
                <w:lang w:eastAsia="pl-PL"/>
                <w14:ligatures w14:val="none"/>
              </w:rPr>
            </w:pPr>
            <w:r w:rsidRPr="0078613D">
              <w:rPr>
                <w:rFonts w:ascii="Times New Roman" w:eastAsia="Times New Roman" w:hAnsi="Times New Roman" w:cs="Times New Roman"/>
                <w:b/>
                <w:bCs/>
                <w:i/>
                <w:iCs/>
                <w:color w:val="000000"/>
                <w:kern w:val="0"/>
                <w:sz w:val="20"/>
                <w:szCs w:val="20"/>
                <w:lang w:eastAsia="pl-PL"/>
                <w14:ligatures w14:val="none"/>
              </w:rPr>
              <w:t>3</w:t>
            </w:r>
          </w:p>
        </w:tc>
        <w:tc>
          <w:tcPr>
            <w:tcW w:w="1440" w:type="dxa"/>
            <w:tcBorders>
              <w:top w:val="nil"/>
              <w:left w:val="nil"/>
              <w:bottom w:val="single" w:sz="4" w:space="0" w:color="auto"/>
              <w:right w:val="single" w:sz="4" w:space="0" w:color="auto"/>
            </w:tcBorders>
            <w:vAlign w:val="center"/>
            <w:hideMark/>
          </w:tcPr>
          <w:p w14:paraId="4455DBD9" w14:textId="77777777" w:rsidR="0018596D" w:rsidRPr="0078613D" w:rsidRDefault="0018596D" w:rsidP="0018596D">
            <w:pPr>
              <w:spacing w:after="0" w:line="240" w:lineRule="auto"/>
              <w:jc w:val="center"/>
              <w:rPr>
                <w:rFonts w:ascii="Times New Roman" w:eastAsia="Times New Roman" w:hAnsi="Times New Roman" w:cs="Times New Roman"/>
                <w:b/>
                <w:bCs/>
                <w:i/>
                <w:iCs/>
                <w:color w:val="000000"/>
                <w:kern w:val="0"/>
                <w:sz w:val="20"/>
                <w:szCs w:val="20"/>
                <w:lang w:eastAsia="pl-PL"/>
                <w14:ligatures w14:val="none"/>
              </w:rPr>
            </w:pPr>
            <w:r w:rsidRPr="0078613D">
              <w:rPr>
                <w:rFonts w:ascii="Times New Roman" w:eastAsia="Times New Roman" w:hAnsi="Times New Roman" w:cs="Times New Roman"/>
                <w:b/>
                <w:bCs/>
                <w:i/>
                <w:iCs/>
                <w:color w:val="000000"/>
                <w:kern w:val="0"/>
                <w:sz w:val="20"/>
                <w:szCs w:val="20"/>
                <w:lang w:eastAsia="pl-PL"/>
                <w14:ligatures w14:val="none"/>
              </w:rPr>
              <w:t>4</w:t>
            </w:r>
          </w:p>
        </w:tc>
        <w:tc>
          <w:tcPr>
            <w:tcW w:w="1440" w:type="dxa"/>
            <w:tcBorders>
              <w:top w:val="nil"/>
              <w:left w:val="nil"/>
              <w:bottom w:val="single" w:sz="4" w:space="0" w:color="auto"/>
              <w:right w:val="single" w:sz="4" w:space="0" w:color="auto"/>
            </w:tcBorders>
            <w:vAlign w:val="center"/>
            <w:hideMark/>
          </w:tcPr>
          <w:p w14:paraId="2CDFE79A" w14:textId="77777777" w:rsidR="0018596D" w:rsidRPr="0078613D" w:rsidRDefault="0018596D" w:rsidP="0018596D">
            <w:pPr>
              <w:spacing w:after="0" w:line="240" w:lineRule="auto"/>
              <w:jc w:val="center"/>
              <w:rPr>
                <w:rFonts w:ascii="Times New Roman" w:eastAsia="Times New Roman" w:hAnsi="Times New Roman" w:cs="Times New Roman"/>
                <w:b/>
                <w:bCs/>
                <w:i/>
                <w:iCs/>
                <w:color w:val="000000"/>
                <w:kern w:val="0"/>
                <w:sz w:val="20"/>
                <w:szCs w:val="20"/>
                <w:lang w:eastAsia="pl-PL"/>
                <w14:ligatures w14:val="none"/>
              </w:rPr>
            </w:pPr>
            <w:r w:rsidRPr="0078613D">
              <w:rPr>
                <w:rFonts w:ascii="Times New Roman" w:eastAsia="Times New Roman" w:hAnsi="Times New Roman" w:cs="Times New Roman"/>
                <w:b/>
                <w:bCs/>
                <w:i/>
                <w:iCs/>
                <w:color w:val="000000"/>
                <w:kern w:val="0"/>
                <w:sz w:val="20"/>
                <w:szCs w:val="20"/>
                <w:lang w:eastAsia="pl-PL"/>
                <w14:ligatures w14:val="none"/>
              </w:rPr>
              <w:t>5</w:t>
            </w:r>
          </w:p>
        </w:tc>
        <w:tc>
          <w:tcPr>
            <w:tcW w:w="1440" w:type="dxa"/>
            <w:tcBorders>
              <w:top w:val="nil"/>
              <w:left w:val="nil"/>
              <w:bottom w:val="single" w:sz="4" w:space="0" w:color="auto"/>
              <w:right w:val="single" w:sz="4" w:space="0" w:color="auto"/>
            </w:tcBorders>
            <w:vAlign w:val="center"/>
            <w:hideMark/>
          </w:tcPr>
          <w:p w14:paraId="24C4DBA2" w14:textId="77777777" w:rsidR="0018596D" w:rsidRPr="0078613D" w:rsidRDefault="0018596D" w:rsidP="0018596D">
            <w:pPr>
              <w:spacing w:after="0" w:line="240" w:lineRule="auto"/>
              <w:jc w:val="center"/>
              <w:rPr>
                <w:rFonts w:ascii="Times New Roman" w:eastAsia="Times New Roman" w:hAnsi="Times New Roman" w:cs="Times New Roman"/>
                <w:b/>
                <w:bCs/>
                <w:i/>
                <w:iCs/>
                <w:color w:val="000000"/>
                <w:kern w:val="0"/>
                <w:sz w:val="20"/>
                <w:szCs w:val="20"/>
                <w:lang w:eastAsia="pl-PL"/>
                <w14:ligatures w14:val="none"/>
              </w:rPr>
            </w:pPr>
            <w:r w:rsidRPr="0078613D">
              <w:rPr>
                <w:rFonts w:ascii="Times New Roman" w:eastAsia="Times New Roman" w:hAnsi="Times New Roman" w:cs="Times New Roman"/>
                <w:b/>
                <w:bCs/>
                <w:i/>
                <w:iCs/>
                <w:color w:val="000000"/>
                <w:kern w:val="0"/>
                <w:sz w:val="20"/>
                <w:szCs w:val="20"/>
                <w:lang w:eastAsia="pl-PL"/>
                <w14:ligatures w14:val="none"/>
              </w:rPr>
              <w:t>6</w:t>
            </w:r>
          </w:p>
        </w:tc>
      </w:tr>
      <w:tr w:rsidR="0018596D" w:rsidRPr="0078613D" w14:paraId="7AB81F5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1D9DF8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1SJ</w:t>
            </w:r>
          </w:p>
        </w:tc>
        <w:tc>
          <w:tcPr>
            <w:tcW w:w="2700" w:type="dxa"/>
            <w:tcBorders>
              <w:top w:val="nil"/>
              <w:left w:val="nil"/>
              <w:bottom w:val="single" w:sz="4" w:space="0" w:color="auto"/>
              <w:right w:val="single" w:sz="4" w:space="0" w:color="auto"/>
            </w:tcBorders>
            <w:vAlign w:val="center"/>
            <w:hideMark/>
          </w:tcPr>
          <w:p w14:paraId="6E61673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9C221D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798319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4B3E99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51611D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32F58D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497B84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2SJ</w:t>
            </w:r>
          </w:p>
        </w:tc>
        <w:tc>
          <w:tcPr>
            <w:tcW w:w="2700" w:type="dxa"/>
            <w:tcBorders>
              <w:top w:val="nil"/>
              <w:left w:val="nil"/>
              <w:bottom w:val="single" w:sz="4" w:space="0" w:color="auto"/>
              <w:right w:val="single" w:sz="4" w:space="0" w:color="auto"/>
            </w:tcBorders>
            <w:vAlign w:val="center"/>
            <w:hideMark/>
          </w:tcPr>
          <w:p w14:paraId="4B84797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435B57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B80204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D64040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0FBB3D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A2C131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A70BF4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3SJ</w:t>
            </w:r>
          </w:p>
        </w:tc>
        <w:tc>
          <w:tcPr>
            <w:tcW w:w="2700" w:type="dxa"/>
            <w:tcBorders>
              <w:top w:val="nil"/>
              <w:left w:val="nil"/>
              <w:bottom w:val="single" w:sz="4" w:space="0" w:color="auto"/>
              <w:right w:val="single" w:sz="4" w:space="0" w:color="auto"/>
            </w:tcBorders>
            <w:vAlign w:val="center"/>
            <w:hideMark/>
          </w:tcPr>
          <w:p w14:paraId="0266A19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653054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9FEA80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980CB3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D01D3E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AF19FC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7E5846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4SJ</w:t>
            </w:r>
          </w:p>
        </w:tc>
        <w:tc>
          <w:tcPr>
            <w:tcW w:w="2700" w:type="dxa"/>
            <w:tcBorders>
              <w:top w:val="nil"/>
              <w:left w:val="nil"/>
              <w:bottom w:val="single" w:sz="4" w:space="0" w:color="auto"/>
              <w:right w:val="single" w:sz="4" w:space="0" w:color="auto"/>
            </w:tcBorders>
            <w:vAlign w:val="center"/>
            <w:hideMark/>
          </w:tcPr>
          <w:p w14:paraId="6B15CAA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E0C0A9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EFFE77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A5F0C6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B6ACAC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347E86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28ADE8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5SJ</w:t>
            </w:r>
          </w:p>
        </w:tc>
        <w:tc>
          <w:tcPr>
            <w:tcW w:w="2700" w:type="dxa"/>
            <w:tcBorders>
              <w:top w:val="nil"/>
              <w:left w:val="nil"/>
              <w:bottom w:val="single" w:sz="4" w:space="0" w:color="auto"/>
              <w:right w:val="single" w:sz="4" w:space="0" w:color="auto"/>
            </w:tcBorders>
            <w:vAlign w:val="center"/>
            <w:hideMark/>
          </w:tcPr>
          <w:p w14:paraId="7487769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BDE979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56A4FF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A8BE92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47CD01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1C6A5D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8ABC6C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6SJ</w:t>
            </w:r>
          </w:p>
        </w:tc>
        <w:tc>
          <w:tcPr>
            <w:tcW w:w="2700" w:type="dxa"/>
            <w:tcBorders>
              <w:top w:val="nil"/>
              <w:left w:val="nil"/>
              <w:bottom w:val="single" w:sz="4" w:space="0" w:color="auto"/>
              <w:right w:val="single" w:sz="4" w:space="0" w:color="auto"/>
            </w:tcBorders>
            <w:vAlign w:val="center"/>
            <w:hideMark/>
          </w:tcPr>
          <w:p w14:paraId="20F4C65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968A9A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F4052A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1B0210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2CF0826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92A945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CD52AC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7SJ</w:t>
            </w:r>
          </w:p>
        </w:tc>
        <w:tc>
          <w:tcPr>
            <w:tcW w:w="2700" w:type="dxa"/>
            <w:tcBorders>
              <w:top w:val="nil"/>
              <w:left w:val="nil"/>
              <w:bottom w:val="single" w:sz="4" w:space="0" w:color="auto"/>
              <w:right w:val="single" w:sz="4" w:space="0" w:color="auto"/>
            </w:tcBorders>
            <w:vAlign w:val="center"/>
            <w:hideMark/>
          </w:tcPr>
          <w:p w14:paraId="78D80AC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32294B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0B0064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BED847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1FEDB2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AFBA03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1892B9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8SJ</w:t>
            </w:r>
          </w:p>
        </w:tc>
        <w:tc>
          <w:tcPr>
            <w:tcW w:w="2700" w:type="dxa"/>
            <w:tcBorders>
              <w:top w:val="nil"/>
              <w:left w:val="nil"/>
              <w:bottom w:val="single" w:sz="4" w:space="0" w:color="auto"/>
              <w:right w:val="single" w:sz="4" w:space="0" w:color="auto"/>
            </w:tcBorders>
            <w:vAlign w:val="center"/>
            <w:hideMark/>
          </w:tcPr>
          <w:p w14:paraId="365A080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6F231E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472654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3A5461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67FAC2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43EF8F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23F491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9SJ</w:t>
            </w:r>
          </w:p>
        </w:tc>
        <w:tc>
          <w:tcPr>
            <w:tcW w:w="2700" w:type="dxa"/>
            <w:tcBorders>
              <w:top w:val="nil"/>
              <w:left w:val="nil"/>
              <w:bottom w:val="single" w:sz="4" w:space="0" w:color="auto"/>
              <w:right w:val="single" w:sz="4" w:space="0" w:color="auto"/>
            </w:tcBorders>
            <w:vAlign w:val="center"/>
            <w:hideMark/>
          </w:tcPr>
          <w:p w14:paraId="40E38D4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4B0F20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340F6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E3189F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D85E21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75FEC406"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EE15A6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10SJ</w:t>
            </w:r>
          </w:p>
        </w:tc>
        <w:tc>
          <w:tcPr>
            <w:tcW w:w="2700" w:type="dxa"/>
            <w:tcBorders>
              <w:top w:val="nil"/>
              <w:left w:val="nil"/>
              <w:bottom w:val="single" w:sz="4" w:space="0" w:color="auto"/>
              <w:right w:val="single" w:sz="4" w:space="0" w:color="auto"/>
            </w:tcBorders>
            <w:vAlign w:val="center"/>
            <w:hideMark/>
          </w:tcPr>
          <w:p w14:paraId="76559F8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DD682F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96A43A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CB2FB7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96515B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16331AA"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49B3236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11SJ</w:t>
            </w:r>
          </w:p>
        </w:tc>
        <w:tc>
          <w:tcPr>
            <w:tcW w:w="2700" w:type="dxa"/>
            <w:tcBorders>
              <w:top w:val="nil"/>
              <w:left w:val="nil"/>
              <w:bottom w:val="single" w:sz="4" w:space="0" w:color="auto"/>
              <w:right w:val="single" w:sz="4" w:space="0" w:color="auto"/>
            </w:tcBorders>
            <w:vAlign w:val="center"/>
            <w:hideMark/>
          </w:tcPr>
          <w:p w14:paraId="7860E3D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3811209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41B51E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7214AE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34461A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FA84B4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575131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12SJ</w:t>
            </w:r>
          </w:p>
        </w:tc>
        <w:tc>
          <w:tcPr>
            <w:tcW w:w="2700" w:type="dxa"/>
            <w:tcBorders>
              <w:top w:val="nil"/>
              <w:left w:val="nil"/>
              <w:bottom w:val="single" w:sz="4" w:space="0" w:color="auto"/>
              <w:right w:val="single" w:sz="4" w:space="0" w:color="auto"/>
            </w:tcBorders>
            <w:vAlign w:val="center"/>
            <w:hideMark/>
          </w:tcPr>
          <w:p w14:paraId="376AF68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D80A5B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B61021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39A0C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7D2739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51A19D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65BE4B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13SJ</w:t>
            </w:r>
          </w:p>
        </w:tc>
        <w:tc>
          <w:tcPr>
            <w:tcW w:w="2700" w:type="dxa"/>
            <w:tcBorders>
              <w:top w:val="nil"/>
              <w:left w:val="nil"/>
              <w:bottom w:val="single" w:sz="4" w:space="0" w:color="auto"/>
              <w:right w:val="single" w:sz="4" w:space="0" w:color="auto"/>
            </w:tcBorders>
            <w:vAlign w:val="center"/>
            <w:hideMark/>
          </w:tcPr>
          <w:p w14:paraId="2E61195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E15090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808FC4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BC337B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B3D2DF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490712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55DA87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14SJ</w:t>
            </w:r>
          </w:p>
        </w:tc>
        <w:tc>
          <w:tcPr>
            <w:tcW w:w="2700" w:type="dxa"/>
            <w:tcBorders>
              <w:top w:val="nil"/>
              <w:left w:val="nil"/>
              <w:bottom w:val="single" w:sz="4" w:space="0" w:color="auto"/>
              <w:right w:val="single" w:sz="4" w:space="0" w:color="auto"/>
            </w:tcBorders>
            <w:vAlign w:val="center"/>
            <w:hideMark/>
          </w:tcPr>
          <w:p w14:paraId="0514BDE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7C5937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1B6380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691616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25290F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5C0F410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451D70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15SJ</w:t>
            </w:r>
          </w:p>
        </w:tc>
        <w:tc>
          <w:tcPr>
            <w:tcW w:w="2700" w:type="dxa"/>
            <w:tcBorders>
              <w:top w:val="nil"/>
              <w:left w:val="nil"/>
              <w:bottom w:val="single" w:sz="4" w:space="0" w:color="auto"/>
              <w:right w:val="single" w:sz="4" w:space="0" w:color="auto"/>
            </w:tcBorders>
            <w:vAlign w:val="center"/>
            <w:hideMark/>
          </w:tcPr>
          <w:p w14:paraId="42B437E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6D0C65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25617B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BD91AC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2E526D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70019BB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03E4B0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16SJ</w:t>
            </w:r>
          </w:p>
        </w:tc>
        <w:tc>
          <w:tcPr>
            <w:tcW w:w="2700" w:type="dxa"/>
            <w:tcBorders>
              <w:top w:val="nil"/>
              <w:left w:val="nil"/>
              <w:bottom w:val="single" w:sz="4" w:space="0" w:color="auto"/>
              <w:right w:val="single" w:sz="4" w:space="0" w:color="auto"/>
            </w:tcBorders>
            <w:vAlign w:val="center"/>
            <w:hideMark/>
          </w:tcPr>
          <w:p w14:paraId="00D1798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F30010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FA4C40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F0165C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3A9B14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0189158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8BEE56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17SJ</w:t>
            </w:r>
          </w:p>
        </w:tc>
        <w:tc>
          <w:tcPr>
            <w:tcW w:w="2700" w:type="dxa"/>
            <w:tcBorders>
              <w:top w:val="nil"/>
              <w:left w:val="nil"/>
              <w:bottom w:val="single" w:sz="4" w:space="0" w:color="auto"/>
              <w:right w:val="single" w:sz="4" w:space="0" w:color="auto"/>
            </w:tcBorders>
            <w:vAlign w:val="center"/>
            <w:hideMark/>
          </w:tcPr>
          <w:p w14:paraId="1E72EC3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9DBFCD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78003F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5262E7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w:t>
            </w:r>
          </w:p>
        </w:tc>
        <w:tc>
          <w:tcPr>
            <w:tcW w:w="1440" w:type="dxa"/>
            <w:tcBorders>
              <w:top w:val="nil"/>
              <w:left w:val="nil"/>
              <w:bottom w:val="single" w:sz="4" w:space="0" w:color="auto"/>
              <w:right w:val="single" w:sz="4" w:space="0" w:color="auto"/>
            </w:tcBorders>
            <w:noWrap/>
            <w:vAlign w:val="center"/>
            <w:hideMark/>
          </w:tcPr>
          <w:p w14:paraId="74D098F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52CA5AA7"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030A73F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19SJ</w:t>
            </w:r>
          </w:p>
        </w:tc>
        <w:tc>
          <w:tcPr>
            <w:tcW w:w="2700" w:type="dxa"/>
            <w:tcBorders>
              <w:top w:val="nil"/>
              <w:left w:val="nil"/>
              <w:bottom w:val="single" w:sz="4" w:space="0" w:color="auto"/>
              <w:right w:val="single" w:sz="4" w:space="0" w:color="auto"/>
            </w:tcBorders>
            <w:vAlign w:val="center"/>
            <w:hideMark/>
          </w:tcPr>
          <w:p w14:paraId="43109C5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6F4B468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0,3</w:t>
            </w:r>
          </w:p>
        </w:tc>
        <w:tc>
          <w:tcPr>
            <w:tcW w:w="1440" w:type="dxa"/>
            <w:tcBorders>
              <w:top w:val="nil"/>
              <w:left w:val="nil"/>
              <w:bottom w:val="single" w:sz="4" w:space="0" w:color="auto"/>
              <w:right w:val="single" w:sz="4" w:space="0" w:color="auto"/>
            </w:tcBorders>
            <w:noWrap/>
            <w:vAlign w:val="center"/>
            <w:hideMark/>
          </w:tcPr>
          <w:p w14:paraId="35DD971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0FB06E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0945B8A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77EE2BAA"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38048D0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20SJ</w:t>
            </w:r>
          </w:p>
        </w:tc>
        <w:tc>
          <w:tcPr>
            <w:tcW w:w="2700" w:type="dxa"/>
            <w:tcBorders>
              <w:top w:val="nil"/>
              <w:left w:val="nil"/>
              <w:bottom w:val="single" w:sz="4" w:space="0" w:color="auto"/>
              <w:right w:val="single" w:sz="4" w:space="0" w:color="auto"/>
            </w:tcBorders>
            <w:vAlign w:val="center"/>
            <w:hideMark/>
          </w:tcPr>
          <w:p w14:paraId="21A3805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187F5CE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691CC95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1064CEE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661FB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26C6921"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070E00B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21SJ</w:t>
            </w:r>
          </w:p>
        </w:tc>
        <w:tc>
          <w:tcPr>
            <w:tcW w:w="2700" w:type="dxa"/>
            <w:tcBorders>
              <w:top w:val="nil"/>
              <w:left w:val="nil"/>
              <w:bottom w:val="single" w:sz="4" w:space="0" w:color="auto"/>
              <w:right w:val="single" w:sz="4" w:space="0" w:color="auto"/>
            </w:tcBorders>
            <w:vAlign w:val="center"/>
            <w:hideMark/>
          </w:tcPr>
          <w:p w14:paraId="3F3D110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24C29F5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5966D09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585D662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225E26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6627E11"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240A08A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22SJ</w:t>
            </w:r>
          </w:p>
        </w:tc>
        <w:tc>
          <w:tcPr>
            <w:tcW w:w="2700" w:type="dxa"/>
            <w:tcBorders>
              <w:top w:val="nil"/>
              <w:left w:val="nil"/>
              <w:bottom w:val="single" w:sz="4" w:space="0" w:color="auto"/>
              <w:right w:val="single" w:sz="4" w:space="0" w:color="auto"/>
            </w:tcBorders>
            <w:vAlign w:val="center"/>
            <w:hideMark/>
          </w:tcPr>
          <w:p w14:paraId="2FFADD9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4612B08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560C303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2CA2BF1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A8AB58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579F3BF6"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7B8B286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23SJ</w:t>
            </w:r>
          </w:p>
        </w:tc>
        <w:tc>
          <w:tcPr>
            <w:tcW w:w="2700" w:type="dxa"/>
            <w:tcBorders>
              <w:top w:val="nil"/>
              <w:left w:val="nil"/>
              <w:bottom w:val="single" w:sz="4" w:space="0" w:color="auto"/>
              <w:right w:val="single" w:sz="4" w:space="0" w:color="auto"/>
            </w:tcBorders>
            <w:vAlign w:val="center"/>
            <w:hideMark/>
          </w:tcPr>
          <w:p w14:paraId="249A6D5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5361356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534AEDB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7C8D4C0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3AAB99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FD2C4C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2CC1F3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24SJ</w:t>
            </w:r>
          </w:p>
        </w:tc>
        <w:tc>
          <w:tcPr>
            <w:tcW w:w="2700" w:type="dxa"/>
            <w:tcBorders>
              <w:top w:val="nil"/>
              <w:left w:val="nil"/>
              <w:bottom w:val="single" w:sz="4" w:space="0" w:color="auto"/>
              <w:right w:val="single" w:sz="4" w:space="0" w:color="auto"/>
            </w:tcBorders>
            <w:vAlign w:val="center"/>
            <w:hideMark/>
          </w:tcPr>
          <w:p w14:paraId="3BD73CF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B4A35A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78F93FC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0D1095A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049F1E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5692B13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3D4ACB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25SJ</w:t>
            </w:r>
          </w:p>
        </w:tc>
        <w:tc>
          <w:tcPr>
            <w:tcW w:w="2700" w:type="dxa"/>
            <w:tcBorders>
              <w:top w:val="nil"/>
              <w:left w:val="nil"/>
              <w:bottom w:val="single" w:sz="4" w:space="0" w:color="auto"/>
              <w:right w:val="single" w:sz="4" w:space="0" w:color="auto"/>
            </w:tcBorders>
            <w:vAlign w:val="center"/>
            <w:hideMark/>
          </w:tcPr>
          <w:p w14:paraId="60F1A8F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1EBDB1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04075D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3F4ADD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CBCEB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C9C3F08"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54A61E4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26SJ</w:t>
            </w:r>
          </w:p>
        </w:tc>
        <w:tc>
          <w:tcPr>
            <w:tcW w:w="2700" w:type="dxa"/>
            <w:tcBorders>
              <w:top w:val="nil"/>
              <w:left w:val="nil"/>
              <w:bottom w:val="single" w:sz="4" w:space="0" w:color="auto"/>
              <w:right w:val="single" w:sz="4" w:space="0" w:color="auto"/>
            </w:tcBorders>
            <w:vAlign w:val="center"/>
            <w:hideMark/>
          </w:tcPr>
          <w:p w14:paraId="03E3FDE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5C8F7F2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80DA98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F2E4A6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DE95CD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2AC12A01"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112B115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27SJ</w:t>
            </w:r>
          </w:p>
        </w:tc>
        <w:tc>
          <w:tcPr>
            <w:tcW w:w="2700" w:type="dxa"/>
            <w:tcBorders>
              <w:top w:val="nil"/>
              <w:left w:val="nil"/>
              <w:bottom w:val="single" w:sz="4" w:space="0" w:color="auto"/>
              <w:right w:val="single" w:sz="4" w:space="0" w:color="auto"/>
            </w:tcBorders>
            <w:vAlign w:val="center"/>
            <w:hideMark/>
          </w:tcPr>
          <w:p w14:paraId="3C440A3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1947FBB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7990E70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46FD182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6941A4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0793871B"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4F7526E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28SJ</w:t>
            </w:r>
          </w:p>
        </w:tc>
        <w:tc>
          <w:tcPr>
            <w:tcW w:w="2700" w:type="dxa"/>
            <w:tcBorders>
              <w:top w:val="nil"/>
              <w:left w:val="nil"/>
              <w:bottom w:val="single" w:sz="4" w:space="0" w:color="auto"/>
              <w:right w:val="single" w:sz="4" w:space="0" w:color="auto"/>
            </w:tcBorders>
            <w:vAlign w:val="center"/>
            <w:hideMark/>
          </w:tcPr>
          <w:p w14:paraId="5C6345A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67735B8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4F8A1CC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0800CD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B794D3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5A248B78"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41B2D32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29SJ</w:t>
            </w:r>
          </w:p>
        </w:tc>
        <w:tc>
          <w:tcPr>
            <w:tcW w:w="2700" w:type="dxa"/>
            <w:tcBorders>
              <w:top w:val="nil"/>
              <w:left w:val="nil"/>
              <w:bottom w:val="single" w:sz="4" w:space="0" w:color="auto"/>
              <w:right w:val="single" w:sz="4" w:space="0" w:color="auto"/>
            </w:tcBorders>
            <w:vAlign w:val="center"/>
            <w:hideMark/>
          </w:tcPr>
          <w:p w14:paraId="045A54E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1879144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780C2EF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67218D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22FAD9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48E4A279"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47076B3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30SJ</w:t>
            </w:r>
          </w:p>
        </w:tc>
        <w:tc>
          <w:tcPr>
            <w:tcW w:w="2700" w:type="dxa"/>
            <w:tcBorders>
              <w:top w:val="nil"/>
              <w:left w:val="nil"/>
              <w:bottom w:val="single" w:sz="4" w:space="0" w:color="auto"/>
              <w:right w:val="single" w:sz="4" w:space="0" w:color="auto"/>
            </w:tcBorders>
            <w:vAlign w:val="center"/>
            <w:hideMark/>
          </w:tcPr>
          <w:p w14:paraId="02A8D0A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215A89C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2964D76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1CA8BD8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07A8FA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115135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639E26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31SJ</w:t>
            </w:r>
          </w:p>
        </w:tc>
        <w:tc>
          <w:tcPr>
            <w:tcW w:w="2700" w:type="dxa"/>
            <w:tcBorders>
              <w:top w:val="nil"/>
              <w:left w:val="nil"/>
              <w:bottom w:val="single" w:sz="4" w:space="0" w:color="auto"/>
              <w:right w:val="single" w:sz="4" w:space="0" w:color="auto"/>
            </w:tcBorders>
            <w:vAlign w:val="center"/>
            <w:hideMark/>
          </w:tcPr>
          <w:p w14:paraId="75AEAF0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97E83A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58E6AB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3A1241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27F3050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FA8974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092FD9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32SJ</w:t>
            </w:r>
          </w:p>
        </w:tc>
        <w:tc>
          <w:tcPr>
            <w:tcW w:w="2700" w:type="dxa"/>
            <w:tcBorders>
              <w:top w:val="nil"/>
              <w:left w:val="nil"/>
              <w:bottom w:val="single" w:sz="4" w:space="0" w:color="auto"/>
              <w:right w:val="single" w:sz="4" w:space="0" w:color="auto"/>
            </w:tcBorders>
            <w:vAlign w:val="center"/>
            <w:hideMark/>
          </w:tcPr>
          <w:p w14:paraId="72176AA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763C95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A2EB58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CF740C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47DF83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6BA6B3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1C10A5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33SJ</w:t>
            </w:r>
          </w:p>
        </w:tc>
        <w:tc>
          <w:tcPr>
            <w:tcW w:w="2700" w:type="dxa"/>
            <w:tcBorders>
              <w:top w:val="nil"/>
              <w:left w:val="nil"/>
              <w:bottom w:val="single" w:sz="4" w:space="0" w:color="auto"/>
              <w:right w:val="single" w:sz="4" w:space="0" w:color="auto"/>
            </w:tcBorders>
            <w:vAlign w:val="center"/>
            <w:hideMark/>
          </w:tcPr>
          <w:p w14:paraId="55B75DD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697C29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711119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4DDB07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7C8A04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1D49EB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8B0BEA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34SJ</w:t>
            </w:r>
          </w:p>
        </w:tc>
        <w:tc>
          <w:tcPr>
            <w:tcW w:w="2700" w:type="dxa"/>
            <w:tcBorders>
              <w:top w:val="nil"/>
              <w:left w:val="nil"/>
              <w:bottom w:val="single" w:sz="4" w:space="0" w:color="auto"/>
              <w:right w:val="single" w:sz="4" w:space="0" w:color="auto"/>
            </w:tcBorders>
            <w:vAlign w:val="center"/>
            <w:hideMark/>
          </w:tcPr>
          <w:p w14:paraId="7F8EEF0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9758C2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D8EAA7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52F034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79CB4E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C4FA4F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4D8BC8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35SJ</w:t>
            </w:r>
          </w:p>
        </w:tc>
        <w:tc>
          <w:tcPr>
            <w:tcW w:w="2700" w:type="dxa"/>
            <w:tcBorders>
              <w:top w:val="nil"/>
              <w:left w:val="nil"/>
              <w:bottom w:val="single" w:sz="4" w:space="0" w:color="auto"/>
              <w:right w:val="single" w:sz="4" w:space="0" w:color="auto"/>
            </w:tcBorders>
            <w:vAlign w:val="center"/>
            <w:hideMark/>
          </w:tcPr>
          <w:p w14:paraId="69C6354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3F7C12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2B9205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31ADED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8E4605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4C906B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6798C7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36SJ</w:t>
            </w:r>
          </w:p>
        </w:tc>
        <w:tc>
          <w:tcPr>
            <w:tcW w:w="2700" w:type="dxa"/>
            <w:tcBorders>
              <w:top w:val="nil"/>
              <w:left w:val="nil"/>
              <w:bottom w:val="single" w:sz="4" w:space="0" w:color="auto"/>
              <w:right w:val="single" w:sz="4" w:space="0" w:color="auto"/>
            </w:tcBorders>
            <w:vAlign w:val="center"/>
            <w:hideMark/>
          </w:tcPr>
          <w:p w14:paraId="100FD76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AC665A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836811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1E03763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5DB2FE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0B53626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F142A0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37SJ</w:t>
            </w:r>
          </w:p>
        </w:tc>
        <w:tc>
          <w:tcPr>
            <w:tcW w:w="2700" w:type="dxa"/>
            <w:tcBorders>
              <w:top w:val="nil"/>
              <w:left w:val="nil"/>
              <w:bottom w:val="single" w:sz="4" w:space="0" w:color="auto"/>
              <w:right w:val="single" w:sz="4" w:space="0" w:color="auto"/>
            </w:tcBorders>
            <w:vAlign w:val="center"/>
            <w:hideMark/>
          </w:tcPr>
          <w:p w14:paraId="739CE5D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52A7C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9EB2CD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E24AB3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FC95F2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2145DB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8F22AF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38SJ</w:t>
            </w:r>
          </w:p>
        </w:tc>
        <w:tc>
          <w:tcPr>
            <w:tcW w:w="2700" w:type="dxa"/>
            <w:tcBorders>
              <w:top w:val="nil"/>
              <w:left w:val="nil"/>
              <w:bottom w:val="single" w:sz="4" w:space="0" w:color="auto"/>
              <w:right w:val="single" w:sz="4" w:space="0" w:color="auto"/>
            </w:tcBorders>
            <w:vAlign w:val="center"/>
            <w:hideMark/>
          </w:tcPr>
          <w:p w14:paraId="1D65EAC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9ED2AA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4A8A891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FB9D5D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w:t>
            </w:r>
          </w:p>
        </w:tc>
        <w:tc>
          <w:tcPr>
            <w:tcW w:w="1440" w:type="dxa"/>
            <w:tcBorders>
              <w:top w:val="nil"/>
              <w:left w:val="nil"/>
              <w:bottom w:val="single" w:sz="4" w:space="0" w:color="auto"/>
              <w:right w:val="single" w:sz="4" w:space="0" w:color="auto"/>
            </w:tcBorders>
            <w:noWrap/>
            <w:vAlign w:val="center"/>
            <w:hideMark/>
          </w:tcPr>
          <w:p w14:paraId="574DE34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16C71F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25C80F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39SJ</w:t>
            </w:r>
          </w:p>
        </w:tc>
        <w:tc>
          <w:tcPr>
            <w:tcW w:w="2700" w:type="dxa"/>
            <w:tcBorders>
              <w:top w:val="nil"/>
              <w:left w:val="nil"/>
              <w:bottom w:val="single" w:sz="4" w:space="0" w:color="auto"/>
              <w:right w:val="single" w:sz="4" w:space="0" w:color="auto"/>
            </w:tcBorders>
            <w:vAlign w:val="center"/>
            <w:hideMark/>
          </w:tcPr>
          <w:p w14:paraId="71CD2A4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6DB9A6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1BEDBF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208C92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619A8C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F5FFF3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85D203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40SJ</w:t>
            </w:r>
          </w:p>
        </w:tc>
        <w:tc>
          <w:tcPr>
            <w:tcW w:w="2700" w:type="dxa"/>
            <w:tcBorders>
              <w:top w:val="nil"/>
              <w:left w:val="nil"/>
              <w:bottom w:val="single" w:sz="4" w:space="0" w:color="auto"/>
              <w:right w:val="single" w:sz="4" w:space="0" w:color="auto"/>
            </w:tcBorders>
            <w:vAlign w:val="center"/>
            <w:hideMark/>
          </w:tcPr>
          <w:p w14:paraId="07A9D81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9D4AD3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F0631A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7BAAEA1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6E3772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EF97F3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0CFDE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41SJ</w:t>
            </w:r>
          </w:p>
        </w:tc>
        <w:tc>
          <w:tcPr>
            <w:tcW w:w="2700" w:type="dxa"/>
            <w:tcBorders>
              <w:top w:val="nil"/>
              <w:left w:val="nil"/>
              <w:bottom w:val="single" w:sz="4" w:space="0" w:color="auto"/>
              <w:right w:val="single" w:sz="4" w:space="0" w:color="auto"/>
            </w:tcBorders>
            <w:vAlign w:val="center"/>
            <w:hideMark/>
          </w:tcPr>
          <w:p w14:paraId="2187054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3E212C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2F6B5D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DAB656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35F02C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8DFD798"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491C69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42SJ</w:t>
            </w:r>
          </w:p>
        </w:tc>
        <w:tc>
          <w:tcPr>
            <w:tcW w:w="2700" w:type="dxa"/>
            <w:tcBorders>
              <w:top w:val="nil"/>
              <w:left w:val="nil"/>
              <w:bottom w:val="single" w:sz="4" w:space="0" w:color="auto"/>
              <w:right w:val="single" w:sz="4" w:space="0" w:color="auto"/>
            </w:tcBorders>
            <w:vAlign w:val="center"/>
            <w:hideMark/>
          </w:tcPr>
          <w:p w14:paraId="777D048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224395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2B8875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C2DBC9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1A8195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369051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E5ED1A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43SJ</w:t>
            </w:r>
          </w:p>
        </w:tc>
        <w:tc>
          <w:tcPr>
            <w:tcW w:w="2700" w:type="dxa"/>
            <w:tcBorders>
              <w:top w:val="nil"/>
              <w:left w:val="nil"/>
              <w:bottom w:val="single" w:sz="4" w:space="0" w:color="auto"/>
              <w:right w:val="single" w:sz="4" w:space="0" w:color="auto"/>
            </w:tcBorders>
            <w:vAlign w:val="center"/>
            <w:hideMark/>
          </w:tcPr>
          <w:p w14:paraId="569D37F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878480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6970442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12F47A6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8092F5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06C5E97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EF585A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44SJ</w:t>
            </w:r>
          </w:p>
        </w:tc>
        <w:tc>
          <w:tcPr>
            <w:tcW w:w="2700" w:type="dxa"/>
            <w:tcBorders>
              <w:top w:val="nil"/>
              <w:left w:val="nil"/>
              <w:bottom w:val="single" w:sz="4" w:space="0" w:color="auto"/>
              <w:right w:val="single" w:sz="4" w:space="0" w:color="auto"/>
            </w:tcBorders>
            <w:vAlign w:val="center"/>
            <w:hideMark/>
          </w:tcPr>
          <w:p w14:paraId="7C14E48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890FEB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7D88984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C47E2C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CD371E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69BE36D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19A2A6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45SJ</w:t>
            </w:r>
          </w:p>
        </w:tc>
        <w:tc>
          <w:tcPr>
            <w:tcW w:w="2700" w:type="dxa"/>
            <w:tcBorders>
              <w:top w:val="nil"/>
              <w:left w:val="nil"/>
              <w:bottom w:val="single" w:sz="4" w:space="0" w:color="auto"/>
              <w:right w:val="single" w:sz="4" w:space="0" w:color="auto"/>
            </w:tcBorders>
            <w:vAlign w:val="center"/>
            <w:hideMark/>
          </w:tcPr>
          <w:p w14:paraId="4259D01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A91DDF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18FC7EF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299F420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DB4521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113F00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14B957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46SJ</w:t>
            </w:r>
          </w:p>
        </w:tc>
        <w:tc>
          <w:tcPr>
            <w:tcW w:w="2700" w:type="dxa"/>
            <w:tcBorders>
              <w:top w:val="nil"/>
              <w:left w:val="nil"/>
              <w:bottom w:val="single" w:sz="4" w:space="0" w:color="auto"/>
              <w:right w:val="single" w:sz="4" w:space="0" w:color="auto"/>
            </w:tcBorders>
            <w:vAlign w:val="center"/>
            <w:hideMark/>
          </w:tcPr>
          <w:p w14:paraId="0BB13C7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96952F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48A1586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0C92C8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0BD167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29C88F4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4ED29A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47SJ</w:t>
            </w:r>
          </w:p>
        </w:tc>
        <w:tc>
          <w:tcPr>
            <w:tcW w:w="2700" w:type="dxa"/>
            <w:tcBorders>
              <w:top w:val="nil"/>
              <w:left w:val="nil"/>
              <w:bottom w:val="single" w:sz="4" w:space="0" w:color="auto"/>
              <w:right w:val="single" w:sz="4" w:space="0" w:color="auto"/>
            </w:tcBorders>
            <w:vAlign w:val="center"/>
            <w:hideMark/>
          </w:tcPr>
          <w:p w14:paraId="6964642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B622C1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1043447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FA6E46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094DBF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2267C0C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E2DF8E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48SJ</w:t>
            </w:r>
          </w:p>
        </w:tc>
        <w:tc>
          <w:tcPr>
            <w:tcW w:w="2700" w:type="dxa"/>
            <w:tcBorders>
              <w:top w:val="nil"/>
              <w:left w:val="nil"/>
              <w:bottom w:val="single" w:sz="4" w:space="0" w:color="auto"/>
              <w:right w:val="single" w:sz="4" w:space="0" w:color="auto"/>
            </w:tcBorders>
            <w:vAlign w:val="center"/>
            <w:hideMark/>
          </w:tcPr>
          <w:p w14:paraId="14B37D4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4D9FD2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79D2DF9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29D8BD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ADD99F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7AFA4E4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15AEFC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49SJ</w:t>
            </w:r>
          </w:p>
        </w:tc>
        <w:tc>
          <w:tcPr>
            <w:tcW w:w="2700" w:type="dxa"/>
            <w:tcBorders>
              <w:top w:val="nil"/>
              <w:left w:val="nil"/>
              <w:bottom w:val="single" w:sz="4" w:space="0" w:color="auto"/>
              <w:right w:val="single" w:sz="4" w:space="0" w:color="auto"/>
            </w:tcBorders>
            <w:vAlign w:val="center"/>
            <w:hideMark/>
          </w:tcPr>
          <w:p w14:paraId="18AC7CB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C38EB1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E9EE32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07DF81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BA2AE0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F6C6E0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F98F10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50SJ</w:t>
            </w:r>
          </w:p>
        </w:tc>
        <w:tc>
          <w:tcPr>
            <w:tcW w:w="2700" w:type="dxa"/>
            <w:tcBorders>
              <w:top w:val="nil"/>
              <w:left w:val="nil"/>
              <w:bottom w:val="single" w:sz="4" w:space="0" w:color="auto"/>
              <w:right w:val="single" w:sz="4" w:space="0" w:color="auto"/>
            </w:tcBorders>
            <w:vAlign w:val="center"/>
            <w:hideMark/>
          </w:tcPr>
          <w:p w14:paraId="596446A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6F85BA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0E0D25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BF2F25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2486C3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13406E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DC683C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51SJ</w:t>
            </w:r>
          </w:p>
        </w:tc>
        <w:tc>
          <w:tcPr>
            <w:tcW w:w="2700" w:type="dxa"/>
            <w:tcBorders>
              <w:top w:val="nil"/>
              <w:left w:val="nil"/>
              <w:bottom w:val="single" w:sz="4" w:space="0" w:color="auto"/>
              <w:right w:val="single" w:sz="4" w:space="0" w:color="auto"/>
            </w:tcBorders>
            <w:vAlign w:val="center"/>
            <w:hideMark/>
          </w:tcPr>
          <w:p w14:paraId="23BA0C5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378FF9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3F0FE7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F60170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460D0B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B62D6A8"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03F885B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52SJ</w:t>
            </w:r>
          </w:p>
        </w:tc>
        <w:tc>
          <w:tcPr>
            <w:tcW w:w="2700" w:type="dxa"/>
            <w:tcBorders>
              <w:top w:val="nil"/>
              <w:left w:val="nil"/>
              <w:bottom w:val="single" w:sz="4" w:space="0" w:color="auto"/>
              <w:right w:val="single" w:sz="4" w:space="0" w:color="auto"/>
            </w:tcBorders>
            <w:vAlign w:val="center"/>
            <w:hideMark/>
          </w:tcPr>
          <w:p w14:paraId="702F464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60A7E87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248EBD0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12F6A98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BD2A72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05668C5B"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19D1EF4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53SJ</w:t>
            </w:r>
          </w:p>
        </w:tc>
        <w:tc>
          <w:tcPr>
            <w:tcW w:w="2700" w:type="dxa"/>
            <w:tcBorders>
              <w:top w:val="nil"/>
              <w:left w:val="nil"/>
              <w:bottom w:val="single" w:sz="4" w:space="0" w:color="auto"/>
              <w:right w:val="single" w:sz="4" w:space="0" w:color="auto"/>
            </w:tcBorders>
            <w:vAlign w:val="center"/>
            <w:hideMark/>
          </w:tcPr>
          <w:p w14:paraId="25D5679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06F2C0F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29E1089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9143CD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86DBFD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4AF5183"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4A23375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54SJ</w:t>
            </w:r>
          </w:p>
        </w:tc>
        <w:tc>
          <w:tcPr>
            <w:tcW w:w="2700" w:type="dxa"/>
            <w:tcBorders>
              <w:top w:val="nil"/>
              <w:left w:val="nil"/>
              <w:bottom w:val="single" w:sz="4" w:space="0" w:color="auto"/>
              <w:right w:val="single" w:sz="4" w:space="0" w:color="auto"/>
            </w:tcBorders>
            <w:vAlign w:val="center"/>
            <w:hideMark/>
          </w:tcPr>
          <w:p w14:paraId="440E7B2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7A97D87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2E574D4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663B87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4BD13D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6095DB82"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44D6D4B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55SJ</w:t>
            </w:r>
          </w:p>
        </w:tc>
        <w:tc>
          <w:tcPr>
            <w:tcW w:w="2700" w:type="dxa"/>
            <w:tcBorders>
              <w:top w:val="nil"/>
              <w:left w:val="nil"/>
              <w:bottom w:val="single" w:sz="4" w:space="0" w:color="auto"/>
              <w:right w:val="single" w:sz="4" w:space="0" w:color="auto"/>
            </w:tcBorders>
            <w:vAlign w:val="center"/>
            <w:hideMark/>
          </w:tcPr>
          <w:p w14:paraId="00AB97A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51E577F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6B39506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10CF1BE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46EFAB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6F70C98D"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7012E29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56SJ</w:t>
            </w:r>
          </w:p>
        </w:tc>
        <w:tc>
          <w:tcPr>
            <w:tcW w:w="2700" w:type="dxa"/>
            <w:tcBorders>
              <w:top w:val="nil"/>
              <w:left w:val="nil"/>
              <w:bottom w:val="single" w:sz="4" w:space="0" w:color="auto"/>
              <w:right w:val="single" w:sz="4" w:space="0" w:color="auto"/>
            </w:tcBorders>
            <w:vAlign w:val="center"/>
            <w:hideMark/>
          </w:tcPr>
          <w:p w14:paraId="1F8AB47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2738E58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4CCB739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41F57F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17EFB0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1DA51C1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4F1252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57SJ</w:t>
            </w:r>
          </w:p>
        </w:tc>
        <w:tc>
          <w:tcPr>
            <w:tcW w:w="2700" w:type="dxa"/>
            <w:tcBorders>
              <w:top w:val="nil"/>
              <w:left w:val="nil"/>
              <w:bottom w:val="single" w:sz="4" w:space="0" w:color="auto"/>
              <w:right w:val="single" w:sz="4" w:space="0" w:color="auto"/>
            </w:tcBorders>
            <w:vAlign w:val="center"/>
            <w:hideMark/>
          </w:tcPr>
          <w:p w14:paraId="422B179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A35E90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513AA4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1B4DBD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2261D13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A17E50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232FBF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58SJ</w:t>
            </w:r>
          </w:p>
        </w:tc>
        <w:tc>
          <w:tcPr>
            <w:tcW w:w="2700" w:type="dxa"/>
            <w:tcBorders>
              <w:top w:val="nil"/>
              <w:left w:val="nil"/>
              <w:bottom w:val="single" w:sz="4" w:space="0" w:color="auto"/>
              <w:right w:val="single" w:sz="4" w:space="0" w:color="auto"/>
            </w:tcBorders>
            <w:vAlign w:val="center"/>
            <w:hideMark/>
          </w:tcPr>
          <w:p w14:paraId="58F8FE4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33F076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40C346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342B3B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0F5A06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B7F12C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1BA850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59SJ</w:t>
            </w:r>
          </w:p>
        </w:tc>
        <w:tc>
          <w:tcPr>
            <w:tcW w:w="2700" w:type="dxa"/>
            <w:tcBorders>
              <w:top w:val="nil"/>
              <w:left w:val="nil"/>
              <w:bottom w:val="single" w:sz="4" w:space="0" w:color="auto"/>
              <w:right w:val="single" w:sz="4" w:space="0" w:color="auto"/>
            </w:tcBorders>
            <w:vAlign w:val="center"/>
            <w:hideMark/>
          </w:tcPr>
          <w:p w14:paraId="2B8D3F1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4B968D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7F8992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718A08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6D3EED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992EC1C"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050090F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60SJ</w:t>
            </w:r>
          </w:p>
        </w:tc>
        <w:tc>
          <w:tcPr>
            <w:tcW w:w="2700" w:type="dxa"/>
            <w:tcBorders>
              <w:top w:val="nil"/>
              <w:left w:val="nil"/>
              <w:bottom w:val="single" w:sz="4" w:space="0" w:color="auto"/>
              <w:right w:val="single" w:sz="4" w:space="0" w:color="auto"/>
            </w:tcBorders>
            <w:vAlign w:val="center"/>
            <w:hideMark/>
          </w:tcPr>
          <w:p w14:paraId="01C56B5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0DB45AE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5B10F9E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55038E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1A31CC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59280C4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478B96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61SJ</w:t>
            </w:r>
          </w:p>
        </w:tc>
        <w:tc>
          <w:tcPr>
            <w:tcW w:w="2700" w:type="dxa"/>
            <w:tcBorders>
              <w:top w:val="nil"/>
              <w:left w:val="nil"/>
              <w:bottom w:val="single" w:sz="4" w:space="0" w:color="auto"/>
              <w:right w:val="single" w:sz="4" w:space="0" w:color="auto"/>
            </w:tcBorders>
            <w:vAlign w:val="center"/>
            <w:hideMark/>
          </w:tcPr>
          <w:p w14:paraId="466D65F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DEE258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423641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CC4C14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3373CE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77A768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06D1AD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62SJ</w:t>
            </w:r>
          </w:p>
        </w:tc>
        <w:tc>
          <w:tcPr>
            <w:tcW w:w="2700" w:type="dxa"/>
            <w:tcBorders>
              <w:top w:val="nil"/>
              <w:left w:val="nil"/>
              <w:bottom w:val="single" w:sz="4" w:space="0" w:color="auto"/>
              <w:right w:val="single" w:sz="4" w:space="0" w:color="auto"/>
            </w:tcBorders>
            <w:vAlign w:val="center"/>
            <w:hideMark/>
          </w:tcPr>
          <w:p w14:paraId="24ABE31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134486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DCB00E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FEE2AB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EEA242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A4B787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0225BB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63SJ</w:t>
            </w:r>
          </w:p>
        </w:tc>
        <w:tc>
          <w:tcPr>
            <w:tcW w:w="2700" w:type="dxa"/>
            <w:tcBorders>
              <w:top w:val="nil"/>
              <w:left w:val="nil"/>
              <w:bottom w:val="single" w:sz="4" w:space="0" w:color="auto"/>
              <w:right w:val="single" w:sz="4" w:space="0" w:color="auto"/>
            </w:tcBorders>
            <w:vAlign w:val="center"/>
            <w:hideMark/>
          </w:tcPr>
          <w:p w14:paraId="512504D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437C75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AE7D5A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AFD7C6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99B6A5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AFB403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C59B73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64SJ</w:t>
            </w:r>
          </w:p>
        </w:tc>
        <w:tc>
          <w:tcPr>
            <w:tcW w:w="2700" w:type="dxa"/>
            <w:tcBorders>
              <w:top w:val="nil"/>
              <w:left w:val="nil"/>
              <w:bottom w:val="single" w:sz="4" w:space="0" w:color="auto"/>
              <w:right w:val="single" w:sz="4" w:space="0" w:color="auto"/>
            </w:tcBorders>
            <w:vAlign w:val="center"/>
            <w:hideMark/>
          </w:tcPr>
          <w:p w14:paraId="58D76D9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B94DA5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888AE7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E9AF9C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A6D379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0509628"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3DBC1C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65SJ</w:t>
            </w:r>
          </w:p>
        </w:tc>
        <w:tc>
          <w:tcPr>
            <w:tcW w:w="2700" w:type="dxa"/>
            <w:tcBorders>
              <w:top w:val="nil"/>
              <w:left w:val="nil"/>
              <w:bottom w:val="single" w:sz="4" w:space="0" w:color="auto"/>
              <w:right w:val="single" w:sz="4" w:space="0" w:color="auto"/>
            </w:tcBorders>
            <w:vAlign w:val="center"/>
            <w:hideMark/>
          </w:tcPr>
          <w:p w14:paraId="10A56E1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57D6C2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7AB016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66212E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B7C082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06EB39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E9D50E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66SJ</w:t>
            </w:r>
          </w:p>
        </w:tc>
        <w:tc>
          <w:tcPr>
            <w:tcW w:w="2700" w:type="dxa"/>
            <w:tcBorders>
              <w:top w:val="nil"/>
              <w:left w:val="nil"/>
              <w:bottom w:val="single" w:sz="4" w:space="0" w:color="auto"/>
              <w:right w:val="single" w:sz="4" w:space="0" w:color="auto"/>
            </w:tcBorders>
            <w:vAlign w:val="center"/>
            <w:hideMark/>
          </w:tcPr>
          <w:p w14:paraId="243575A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1EE4E8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E47248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A510B3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227EAF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FE04AE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1ED87B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67SJ</w:t>
            </w:r>
          </w:p>
        </w:tc>
        <w:tc>
          <w:tcPr>
            <w:tcW w:w="2700" w:type="dxa"/>
            <w:tcBorders>
              <w:top w:val="nil"/>
              <w:left w:val="nil"/>
              <w:bottom w:val="single" w:sz="4" w:space="0" w:color="auto"/>
              <w:right w:val="single" w:sz="4" w:space="0" w:color="auto"/>
            </w:tcBorders>
            <w:vAlign w:val="center"/>
            <w:hideMark/>
          </w:tcPr>
          <w:p w14:paraId="507C8E1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563BF9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EB9659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97AF6A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D54F8F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5D89FB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AA6C06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68SJ</w:t>
            </w:r>
          </w:p>
        </w:tc>
        <w:tc>
          <w:tcPr>
            <w:tcW w:w="2700" w:type="dxa"/>
            <w:tcBorders>
              <w:top w:val="nil"/>
              <w:left w:val="nil"/>
              <w:bottom w:val="single" w:sz="4" w:space="0" w:color="auto"/>
              <w:right w:val="single" w:sz="4" w:space="0" w:color="auto"/>
            </w:tcBorders>
            <w:vAlign w:val="center"/>
            <w:hideMark/>
          </w:tcPr>
          <w:p w14:paraId="6A3047F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945EE6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AD7C22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7241339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A65938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9B4254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2751AB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69SJ</w:t>
            </w:r>
          </w:p>
        </w:tc>
        <w:tc>
          <w:tcPr>
            <w:tcW w:w="2700" w:type="dxa"/>
            <w:tcBorders>
              <w:top w:val="nil"/>
              <w:left w:val="nil"/>
              <w:bottom w:val="single" w:sz="4" w:space="0" w:color="auto"/>
              <w:right w:val="single" w:sz="4" w:space="0" w:color="auto"/>
            </w:tcBorders>
            <w:vAlign w:val="center"/>
            <w:hideMark/>
          </w:tcPr>
          <w:p w14:paraId="718F688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5AAC34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312AE4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EB381D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7894F4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7919AA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F06C24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70SJ</w:t>
            </w:r>
          </w:p>
        </w:tc>
        <w:tc>
          <w:tcPr>
            <w:tcW w:w="2700" w:type="dxa"/>
            <w:tcBorders>
              <w:top w:val="nil"/>
              <w:left w:val="nil"/>
              <w:bottom w:val="single" w:sz="4" w:space="0" w:color="auto"/>
              <w:right w:val="single" w:sz="4" w:space="0" w:color="auto"/>
            </w:tcBorders>
            <w:vAlign w:val="center"/>
            <w:hideMark/>
          </w:tcPr>
          <w:p w14:paraId="3157DB1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27CA4C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52CAFCB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04E448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5A7205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A81FB3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7E5DC3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71SJ</w:t>
            </w:r>
          </w:p>
        </w:tc>
        <w:tc>
          <w:tcPr>
            <w:tcW w:w="2700" w:type="dxa"/>
            <w:tcBorders>
              <w:top w:val="nil"/>
              <w:left w:val="nil"/>
              <w:bottom w:val="single" w:sz="4" w:space="0" w:color="auto"/>
              <w:right w:val="single" w:sz="4" w:space="0" w:color="auto"/>
            </w:tcBorders>
            <w:vAlign w:val="center"/>
            <w:hideMark/>
          </w:tcPr>
          <w:p w14:paraId="183E1FF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25E305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2711DA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88B2AF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2DFB3DE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700183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79041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72SJ</w:t>
            </w:r>
          </w:p>
        </w:tc>
        <w:tc>
          <w:tcPr>
            <w:tcW w:w="2700" w:type="dxa"/>
            <w:tcBorders>
              <w:top w:val="nil"/>
              <w:left w:val="nil"/>
              <w:bottom w:val="single" w:sz="4" w:space="0" w:color="auto"/>
              <w:right w:val="single" w:sz="4" w:space="0" w:color="auto"/>
            </w:tcBorders>
            <w:vAlign w:val="center"/>
            <w:hideMark/>
          </w:tcPr>
          <w:p w14:paraId="443A46B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AB7DF7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B0534F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1CDEC4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3EE45F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E528F0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9ACA71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73SJ</w:t>
            </w:r>
          </w:p>
        </w:tc>
        <w:tc>
          <w:tcPr>
            <w:tcW w:w="2700" w:type="dxa"/>
            <w:tcBorders>
              <w:top w:val="nil"/>
              <w:left w:val="nil"/>
              <w:bottom w:val="single" w:sz="4" w:space="0" w:color="auto"/>
              <w:right w:val="single" w:sz="4" w:space="0" w:color="auto"/>
            </w:tcBorders>
            <w:vAlign w:val="center"/>
            <w:hideMark/>
          </w:tcPr>
          <w:p w14:paraId="6F937D1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832C3E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E91779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DA4AD9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1A3A73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9C55BB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0467D5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74SJ</w:t>
            </w:r>
          </w:p>
        </w:tc>
        <w:tc>
          <w:tcPr>
            <w:tcW w:w="2700" w:type="dxa"/>
            <w:tcBorders>
              <w:top w:val="nil"/>
              <w:left w:val="nil"/>
              <w:bottom w:val="single" w:sz="4" w:space="0" w:color="auto"/>
              <w:right w:val="single" w:sz="4" w:space="0" w:color="auto"/>
            </w:tcBorders>
            <w:vAlign w:val="center"/>
            <w:hideMark/>
          </w:tcPr>
          <w:p w14:paraId="2B42BB4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A189D9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5D62948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9E9D83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B196F0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8F3C87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35BBB0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75SJ</w:t>
            </w:r>
          </w:p>
        </w:tc>
        <w:tc>
          <w:tcPr>
            <w:tcW w:w="2700" w:type="dxa"/>
            <w:tcBorders>
              <w:top w:val="nil"/>
              <w:left w:val="nil"/>
              <w:bottom w:val="single" w:sz="4" w:space="0" w:color="auto"/>
              <w:right w:val="single" w:sz="4" w:space="0" w:color="auto"/>
            </w:tcBorders>
            <w:vAlign w:val="center"/>
            <w:hideMark/>
          </w:tcPr>
          <w:p w14:paraId="012366B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629676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D6FE4B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8A5CB5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B76D5C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3FEF15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B5F997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76SJ</w:t>
            </w:r>
          </w:p>
        </w:tc>
        <w:tc>
          <w:tcPr>
            <w:tcW w:w="2700" w:type="dxa"/>
            <w:tcBorders>
              <w:top w:val="nil"/>
              <w:left w:val="nil"/>
              <w:bottom w:val="single" w:sz="4" w:space="0" w:color="auto"/>
              <w:right w:val="single" w:sz="4" w:space="0" w:color="auto"/>
            </w:tcBorders>
            <w:vAlign w:val="center"/>
            <w:hideMark/>
          </w:tcPr>
          <w:p w14:paraId="5D9012D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B30D34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B25EB3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8BE4FA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802F1B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8BEDAE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67D488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77SJ</w:t>
            </w:r>
          </w:p>
        </w:tc>
        <w:tc>
          <w:tcPr>
            <w:tcW w:w="2700" w:type="dxa"/>
            <w:tcBorders>
              <w:top w:val="nil"/>
              <w:left w:val="nil"/>
              <w:bottom w:val="single" w:sz="4" w:space="0" w:color="auto"/>
              <w:right w:val="single" w:sz="4" w:space="0" w:color="auto"/>
            </w:tcBorders>
            <w:vAlign w:val="center"/>
            <w:hideMark/>
          </w:tcPr>
          <w:p w14:paraId="6F537C0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0C988A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E8C81C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F5A922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0A6595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4616416"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CE026B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78SJ</w:t>
            </w:r>
          </w:p>
        </w:tc>
        <w:tc>
          <w:tcPr>
            <w:tcW w:w="2700" w:type="dxa"/>
            <w:tcBorders>
              <w:top w:val="nil"/>
              <w:left w:val="nil"/>
              <w:bottom w:val="single" w:sz="4" w:space="0" w:color="auto"/>
              <w:right w:val="single" w:sz="4" w:space="0" w:color="auto"/>
            </w:tcBorders>
            <w:vAlign w:val="center"/>
            <w:hideMark/>
          </w:tcPr>
          <w:p w14:paraId="5E39D6D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BF3D99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4EEA7E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2AD32E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986687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7AD335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74959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79SJ</w:t>
            </w:r>
          </w:p>
        </w:tc>
        <w:tc>
          <w:tcPr>
            <w:tcW w:w="2700" w:type="dxa"/>
            <w:tcBorders>
              <w:top w:val="nil"/>
              <w:left w:val="nil"/>
              <w:bottom w:val="single" w:sz="4" w:space="0" w:color="auto"/>
              <w:right w:val="single" w:sz="4" w:space="0" w:color="auto"/>
            </w:tcBorders>
            <w:vAlign w:val="center"/>
            <w:hideMark/>
          </w:tcPr>
          <w:p w14:paraId="5408494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CEFD6D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8131E0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074A7E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65AE26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10CCF7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A97258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80SJ</w:t>
            </w:r>
          </w:p>
        </w:tc>
        <w:tc>
          <w:tcPr>
            <w:tcW w:w="2700" w:type="dxa"/>
            <w:tcBorders>
              <w:top w:val="nil"/>
              <w:left w:val="nil"/>
              <w:bottom w:val="single" w:sz="4" w:space="0" w:color="auto"/>
              <w:right w:val="single" w:sz="4" w:space="0" w:color="auto"/>
            </w:tcBorders>
            <w:vAlign w:val="center"/>
            <w:hideMark/>
          </w:tcPr>
          <w:p w14:paraId="7386E0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84EBEF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001255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702F8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7F7308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9F8FB6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3807D0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81SJ</w:t>
            </w:r>
          </w:p>
        </w:tc>
        <w:tc>
          <w:tcPr>
            <w:tcW w:w="2700" w:type="dxa"/>
            <w:tcBorders>
              <w:top w:val="nil"/>
              <w:left w:val="nil"/>
              <w:bottom w:val="single" w:sz="4" w:space="0" w:color="auto"/>
              <w:right w:val="single" w:sz="4" w:space="0" w:color="auto"/>
            </w:tcBorders>
            <w:vAlign w:val="center"/>
            <w:hideMark/>
          </w:tcPr>
          <w:p w14:paraId="334912C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561BCE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198994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63CE47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915F2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C9298E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FD22BD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82SJ</w:t>
            </w:r>
          </w:p>
        </w:tc>
        <w:tc>
          <w:tcPr>
            <w:tcW w:w="2700" w:type="dxa"/>
            <w:tcBorders>
              <w:top w:val="nil"/>
              <w:left w:val="nil"/>
              <w:bottom w:val="single" w:sz="4" w:space="0" w:color="auto"/>
              <w:right w:val="single" w:sz="4" w:space="0" w:color="auto"/>
            </w:tcBorders>
            <w:vAlign w:val="center"/>
            <w:hideMark/>
          </w:tcPr>
          <w:p w14:paraId="5CE977A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3A02E9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33291AE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4AFA9A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AF538D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1B6F55F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F01898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83SJ</w:t>
            </w:r>
          </w:p>
        </w:tc>
        <w:tc>
          <w:tcPr>
            <w:tcW w:w="2700" w:type="dxa"/>
            <w:tcBorders>
              <w:top w:val="nil"/>
              <w:left w:val="nil"/>
              <w:bottom w:val="single" w:sz="4" w:space="0" w:color="auto"/>
              <w:right w:val="single" w:sz="4" w:space="0" w:color="auto"/>
            </w:tcBorders>
            <w:vAlign w:val="center"/>
            <w:hideMark/>
          </w:tcPr>
          <w:p w14:paraId="1904BF6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62FAC5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4DF3118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0F3F09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2961791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5408C038"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941348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84SJ</w:t>
            </w:r>
          </w:p>
        </w:tc>
        <w:tc>
          <w:tcPr>
            <w:tcW w:w="2700" w:type="dxa"/>
            <w:tcBorders>
              <w:top w:val="nil"/>
              <w:left w:val="nil"/>
              <w:bottom w:val="single" w:sz="4" w:space="0" w:color="auto"/>
              <w:right w:val="single" w:sz="4" w:space="0" w:color="auto"/>
            </w:tcBorders>
            <w:vAlign w:val="center"/>
            <w:hideMark/>
          </w:tcPr>
          <w:p w14:paraId="758876F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F49D7F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EEEC6F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953E05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1D1ADE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881AAA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EC30D9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85SJ</w:t>
            </w:r>
          </w:p>
        </w:tc>
        <w:tc>
          <w:tcPr>
            <w:tcW w:w="2700" w:type="dxa"/>
            <w:tcBorders>
              <w:top w:val="nil"/>
              <w:left w:val="nil"/>
              <w:bottom w:val="single" w:sz="4" w:space="0" w:color="auto"/>
              <w:right w:val="single" w:sz="4" w:space="0" w:color="auto"/>
            </w:tcBorders>
            <w:vAlign w:val="center"/>
            <w:hideMark/>
          </w:tcPr>
          <w:p w14:paraId="4BEE481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F51084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2B6744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C980A1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FC7A13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B88CF3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17CAE6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86SJ</w:t>
            </w:r>
          </w:p>
        </w:tc>
        <w:tc>
          <w:tcPr>
            <w:tcW w:w="2700" w:type="dxa"/>
            <w:tcBorders>
              <w:top w:val="nil"/>
              <w:left w:val="nil"/>
              <w:bottom w:val="single" w:sz="4" w:space="0" w:color="auto"/>
              <w:right w:val="single" w:sz="4" w:space="0" w:color="auto"/>
            </w:tcBorders>
            <w:vAlign w:val="center"/>
            <w:hideMark/>
          </w:tcPr>
          <w:p w14:paraId="473C327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B69A34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EAA9C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235ACF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039FC1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C6AB828"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A81EE5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87SJ</w:t>
            </w:r>
          </w:p>
        </w:tc>
        <w:tc>
          <w:tcPr>
            <w:tcW w:w="2700" w:type="dxa"/>
            <w:tcBorders>
              <w:top w:val="nil"/>
              <w:left w:val="nil"/>
              <w:bottom w:val="single" w:sz="4" w:space="0" w:color="auto"/>
              <w:right w:val="single" w:sz="4" w:space="0" w:color="auto"/>
            </w:tcBorders>
            <w:vAlign w:val="center"/>
            <w:hideMark/>
          </w:tcPr>
          <w:p w14:paraId="25A20B8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4A1E8A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0,5</w:t>
            </w:r>
          </w:p>
        </w:tc>
        <w:tc>
          <w:tcPr>
            <w:tcW w:w="1440" w:type="dxa"/>
            <w:tcBorders>
              <w:top w:val="nil"/>
              <w:left w:val="nil"/>
              <w:bottom w:val="single" w:sz="4" w:space="0" w:color="auto"/>
              <w:right w:val="single" w:sz="4" w:space="0" w:color="auto"/>
            </w:tcBorders>
            <w:noWrap/>
            <w:vAlign w:val="center"/>
            <w:hideMark/>
          </w:tcPr>
          <w:p w14:paraId="6268277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w:t>
            </w:r>
          </w:p>
        </w:tc>
        <w:tc>
          <w:tcPr>
            <w:tcW w:w="1440" w:type="dxa"/>
            <w:tcBorders>
              <w:top w:val="nil"/>
              <w:left w:val="nil"/>
              <w:bottom w:val="single" w:sz="4" w:space="0" w:color="auto"/>
              <w:right w:val="single" w:sz="4" w:space="0" w:color="auto"/>
            </w:tcBorders>
            <w:noWrap/>
            <w:vAlign w:val="center"/>
            <w:hideMark/>
          </w:tcPr>
          <w:p w14:paraId="50BFBCC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66BAEED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726760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527938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88SJ</w:t>
            </w:r>
          </w:p>
        </w:tc>
        <w:tc>
          <w:tcPr>
            <w:tcW w:w="2700" w:type="dxa"/>
            <w:tcBorders>
              <w:top w:val="nil"/>
              <w:left w:val="nil"/>
              <w:bottom w:val="single" w:sz="4" w:space="0" w:color="auto"/>
              <w:right w:val="single" w:sz="4" w:space="0" w:color="auto"/>
            </w:tcBorders>
            <w:vAlign w:val="center"/>
            <w:hideMark/>
          </w:tcPr>
          <w:p w14:paraId="2A534FF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92FEA8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E46476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92DA03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66761F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F072C7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98BE6C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89SJ</w:t>
            </w:r>
          </w:p>
        </w:tc>
        <w:tc>
          <w:tcPr>
            <w:tcW w:w="2700" w:type="dxa"/>
            <w:tcBorders>
              <w:top w:val="nil"/>
              <w:left w:val="nil"/>
              <w:bottom w:val="single" w:sz="4" w:space="0" w:color="auto"/>
              <w:right w:val="single" w:sz="4" w:space="0" w:color="auto"/>
            </w:tcBorders>
            <w:vAlign w:val="center"/>
            <w:hideMark/>
          </w:tcPr>
          <w:p w14:paraId="6722400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7FE580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383F36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81EE2E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3F4BD1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95D39C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142B16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90SJ</w:t>
            </w:r>
          </w:p>
        </w:tc>
        <w:tc>
          <w:tcPr>
            <w:tcW w:w="2700" w:type="dxa"/>
            <w:tcBorders>
              <w:top w:val="nil"/>
              <w:left w:val="nil"/>
              <w:bottom w:val="single" w:sz="4" w:space="0" w:color="auto"/>
              <w:right w:val="single" w:sz="4" w:space="0" w:color="auto"/>
            </w:tcBorders>
            <w:vAlign w:val="center"/>
            <w:hideMark/>
          </w:tcPr>
          <w:p w14:paraId="569C3E7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3144B3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C9678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3A68D3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7858C1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2DC58B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87D9FA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91SJ</w:t>
            </w:r>
          </w:p>
        </w:tc>
        <w:tc>
          <w:tcPr>
            <w:tcW w:w="2700" w:type="dxa"/>
            <w:tcBorders>
              <w:top w:val="nil"/>
              <w:left w:val="nil"/>
              <w:bottom w:val="single" w:sz="4" w:space="0" w:color="auto"/>
              <w:right w:val="single" w:sz="4" w:space="0" w:color="auto"/>
            </w:tcBorders>
            <w:vAlign w:val="center"/>
            <w:hideMark/>
          </w:tcPr>
          <w:p w14:paraId="5663350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6F5C8C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E232F9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76E666E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006E06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2EFAFF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A452BC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92SJ</w:t>
            </w:r>
          </w:p>
        </w:tc>
        <w:tc>
          <w:tcPr>
            <w:tcW w:w="2700" w:type="dxa"/>
            <w:tcBorders>
              <w:top w:val="nil"/>
              <w:left w:val="nil"/>
              <w:bottom w:val="single" w:sz="4" w:space="0" w:color="auto"/>
              <w:right w:val="single" w:sz="4" w:space="0" w:color="auto"/>
            </w:tcBorders>
            <w:vAlign w:val="center"/>
            <w:hideMark/>
          </w:tcPr>
          <w:p w14:paraId="4AACF54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849FD4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9877DB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DEFA4C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D9186D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82E7B2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03D7A5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93SJ</w:t>
            </w:r>
          </w:p>
        </w:tc>
        <w:tc>
          <w:tcPr>
            <w:tcW w:w="2700" w:type="dxa"/>
            <w:tcBorders>
              <w:top w:val="nil"/>
              <w:left w:val="nil"/>
              <w:bottom w:val="single" w:sz="4" w:space="0" w:color="auto"/>
              <w:right w:val="single" w:sz="4" w:space="0" w:color="auto"/>
            </w:tcBorders>
            <w:vAlign w:val="center"/>
            <w:hideMark/>
          </w:tcPr>
          <w:p w14:paraId="718BCBA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B1184C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A20043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94F5D3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4B8FF7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893418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A37AD6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94SJ</w:t>
            </w:r>
          </w:p>
        </w:tc>
        <w:tc>
          <w:tcPr>
            <w:tcW w:w="2700" w:type="dxa"/>
            <w:tcBorders>
              <w:top w:val="nil"/>
              <w:left w:val="nil"/>
              <w:bottom w:val="single" w:sz="4" w:space="0" w:color="auto"/>
              <w:right w:val="single" w:sz="4" w:space="0" w:color="auto"/>
            </w:tcBorders>
            <w:vAlign w:val="center"/>
            <w:hideMark/>
          </w:tcPr>
          <w:p w14:paraId="4505577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8FA1A1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DC6FF3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6393FA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D4B309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4DFD6E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444E45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95SJ</w:t>
            </w:r>
          </w:p>
        </w:tc>
        <w:tc>
          <w:tcPr>
            <w:tcW w:w="2700" w:type="dxa"/>
            <w:tcBorders>
              <w:top w:val="nil"/>
              <w:left w:val="nil"/>
              <w:bottom w:val="single" w:sz="4" w:space="0" w:color="auto"/>
              <w:right w:val="single" w:sz="4" w:space="0" w:color="auto"/>
            </w:tcBorders>
            <w:vAlign w:val="center"/>
            <w:hideMark/>
          </w:tcPr>
          <w:p w14:paraId="11F93F8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206774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D1BC8B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DEF3AF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DB5072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EF4CD1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A4357A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96SJ</w:t>
            </w:r>
          </w:p>
        </w:tc>
        <w:tc>
          <w:tcPr>
            <w:tcW w:w="2700" w:type="dxa"/>
            <w:tcBorders>
              <w:top w:val="nil"/>
              <w:left w:val="nil"/>
              <w:bottom w:val="single" w:sz="4" w:space="0" w:color="auto"/>
              <w:right w:val="single" w:sz="4" w:space="0" w:color="auto"/>
            </w:tcBorders>
            <w:vAlign w:val="center"/>
            <w:hideMark/>
          </w:tcPr>
          <w:p w14:paraId="0487247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F8EF86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ADCFF2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B3482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8722B5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22664D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06DDA0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97SJ</w:t>
            </w:r>
          </w:p>
        </w:tc>
        <w:tc>
          <w:tcPr>
            <w:tcW w:w="2700" w:type="dxa"/>
            <w:tcBorders>
              <w:top w:val="nil"/>
              <w:left w:val="nil"/>
              <w:bottom w:val="single" w:sz="4" w:space="0" w:color="auto"/>
              <w:right w:val="single" w:sz="4" w:space="0" w:color="auto"/>
            </w:tcBorders>
            <w:vAlign w:val="center"/>
            <w:hideMark/>
          </w:tcPr>
          <w:p w14:paraId="715322F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D71AD2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D0BC2C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73CF6F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8DAEF9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DFA344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5F7AF6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98SJ</w:t>
            </w:r>
          </w:p>
        </w:tc>
        <w:tc>
          <w:tcPr>
            <w:tcW w:w="2700" w:type="dxa"/>
            <w:tcBorders>
              <w:top w:val="nil"/>
              <w:left w:val="nil"/>
              <w:bottom w:val="single" w:sz="4" w:space="0" w:color="auto"/>
              <w:right w:val="single" w:sz="4" w:space="0" w:color="auto"/>
            </w:tcBorders>
            <w:vAlign w:val="center"/>
            <w:hideMark/>
          </w:tcPr>
          <w:p w14:paraId="1A0FC7D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A729EB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A40500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04B5CE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6372E5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5457CE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2B330E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99SJ</w:t>
            </w:r>
          </w:p>
        </w:tc>
        <w:tc>
          <w:tcPr>
            <w:tcW w:w="2700" w:type="dxa"/>
            <w:tcBorders>
              <w:top w:val="nil"/>
              <w:left w:val="nil"/>
              <w:bottom w:val="single" w:sz="4" w:space="0" w:color="auto"/>
              <w:right w:val="single" w:sz="4" w:space="0" w:color="auto"/>
            </w:tcBorders>
            <w:vAlign w:val="center"/>
            <w:hideMark/>
          </w:tcPr>
          <w:p w14:paraId="3F67C37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AC38DB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B218B1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0E2B04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390637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FEBE03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5D4FF7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100SJ</w:t>
            </w:r>
          </w:p>
        </w:tc>
        <w:tc>
          <w:tcPr>
            <w:tcW w:w="2700" w:type="dxa"/>
            <w:tcBorders>
              <w:top w:val="nil"/>
              <w:left w:val="nil"/>
              <w:bottom w:val="single" w:sz="4" w:space="0" w:color="auto"/>
              <w:right w:val="single" w:sz="4" w:space="0" w:color="auto"/>
            </w:tcBorders>
            <w:vAlign w:val="center"/>
            <w:hideMark/>
          </w:tcPr>
          <w:p w14:paraId="27581F8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ABEBF4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2BD184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B5A389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F399A9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5107F3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7050CD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101SJ</w:t>
            </w:r>
          </w:p>
        </w:tc>
        <w:tc>
          <w:tcPr>
            <w:tcW w:w="2700" w:type="dxa"/>
            <w:tcBorders>
              <w:top w:val="nil"/>
              <w:left w:val="nil"/>
              <w:bottom w:val="single" w:sz="4" w:space="0" w:color="auto"/>
              <w:right w:val="single" w:sz="4" w:space="0" w:color="auto"/>
            </w:tcBorders>
            <w:vAlign w:val="center"/>
            <w:hideMark/>
          </w:tcPr>
          <w:p w14:paraId="57C9BDA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17CFEE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34B412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90F443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9B8E40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E74144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4EC397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102SJ</w:t>
            </w:r>
          </w:p>
        </w:tc>
        <w:tc>
          <w:tcPr>
            <w:tcW w:w="2700" w:type="dxa"/>
            <w:tcBorders>
              <w:top w:val="nil"/>
              <w:left w:val="nil"/>
              <w:bottom w:val="single" w:sz="4" w:space="0" w:color="auto"/>
              <w:right w:val="single" w:sz="4" w:space="0" w:color="auto"/>
            </w:tcBorders>
            <w:vAlign w:val="center"/>
            <w:hideMark/>
          </w:tcPr>
          <w:p w14:paraId="5564783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A63EF5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6E1493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7BC201A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CC5E1C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9B4178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63A67A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103SJ</w:t>
            </w:r>
          </w:p>
        </w:tc>
        <w:tc>
          <w:tcPr>
            <w:tcW w:w="2700" w:type="dxa"/>
            <w:tcBorders>
              <w:top w:val="nil"/>
              <w:left w:val="nil"/>
              <w:bottom w:val="single" w:sz="4" w:space="0" w:color="auto"/>
              <w:right w:val="single" w:sz="4" w:space="0" w:color="auto"/>
            </w:tcBorders>
            <w:vAlign w:val="center"/>
            <w:hideMark/>
          </w:tcPr>
          <w:p w14:paraId="79A6F0D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472686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41B503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26E22FC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E504D5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FB511E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CF8CD0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104SJ</w:t>
            </w:r>
          </w:p>
        </w:tc>
        <w:tc>
          <w:tcPr>
            <w:tcW w:w="2700" w:type="dxa"/>
            <w:tcBorders>
              <w:top w:val="nil"/>
              <w:left w:val="nil"/>
              <w:bottom w:val="single" w:sz="4" w:space="0" w:color="auto"/>
              <w:right w:val="single" w:sz="4" w:space="0" w:color="auto"/>
            </w:tcBorders>
            <w:vAlign w:val="center"/>
            <w:hideMark/>
          </w:tcPr>
          <w:p w14:paraId="3FDF28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F15A9A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D1B55C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CB7480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E52207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8B6885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07BE70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105SJ</w:t>
            </w:r>
          </w:p>
        </w:tc>
        <w:tc>
          <w:tcPr>
            <w:tcW w:w="2700" w:type="dxa"/>
            <w:tcBorders>
              <w:top w:val="nil"/>
              <w:left w:val="nil"/>
              <w:bottom w:val="single" w:sz="4" w:space="0" w:color="auto"/>
              <w:right w:val="single" w:sz="4" w:space="0" w:color="auto"/>
            </w:tcBorders>
            <w:vAlign w:val="center"/>
            <w:hideMark/>
          </w:tcPr>
          <w:p w14:paraId="6C5B3F9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3A3D00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E70C20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6D19CA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2739F6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9E8073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D98156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106SJ</w:t>
            </w:r>
          </w:p>
        </w:tc>
        <w:tc>
          <w:tcPr>
            <w:tcW w:w="2700" w:type="dxa"/>
            <w:tcBorders>
              <w:top w:val="nil"/>
              <w:left w:val="nil"/>
              <w:bottom w:val="single" w:sz="4" w:space="0" w:color="auto"/>
              <w:right w:val="single" w:sz="4" w:space="0" w:color="auto"/>
            </w:tcBorders>
            <w:vAlign w:val="center"/>
            <w:hideMark/>
          </w:tcPr>
          <w:p w14:paraId="3E797D3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5C653D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48A5DC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B3C87D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C350AB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8CB6520"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156A67F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107SJ</w:t>
            </w:r>
          </w:p>
        </w:tc>
        <w:tc>
          <w:tcPr>
            <w:tcW w:w="2700" w:type="dxa"/>
            <w:tcBorders>
              <w:top w:val="nil"/>
              <w:left w:val="nil"/>
              <w:bottom w:val="single" w:sz="4" w:space="0" w:color="auto"/>
              <w:right w:val="single" w:sz="4" w:space="0" w:color="auto"/>
            </w:tcBorders>
            <w:vAlign w:val="center"/>
            <w:hideMark/>
          </w:tcPr>
          <w:p w14:paraId="2E22EFB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0D52B41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8D3BF2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2E5A25F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36F884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668271E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DF3875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108SJ</w:t>
            </w:r>
          </w:p>
        </w:tc>
        <w:tc>
          <w:tcPr>
            <w:tcW w:w="2700" w:type="dxa"/>
            <w:tcBorders>
              <w:top w:val="nil"/>
              <w:left w:val="nil"/>
              <w:bottom w:val="single" w:sz="4" w:space="0" w:color="auto"/>
              <w:right w:val="single" w:sz="4" w:space="0" w:color="auto"/>
            </w:tcBorders>
            <w:vAlign w:val="center"/>
            <w:hideMark/>
          </w:tcPr>
          <w:p w14:paraId="729B10A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1DADBE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432922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231E5B6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EA4775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721238D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557D6E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109SJ</w:t>
            </w:r>
          </w:p>
        </w:tc>
        <w:tc>
          <w:tcPr>
            <w:tcW w:w="2700" w:type="dxa"/>
            <w:tcBorders>
              <w:top w:val="nil"/>
              <w:left w:val="nil"/>
              <w:bottom w:val="single" w:sz="4" w:space="0" w:color="auto"/>
              <w:right w:val="single" w:sz="4" w:space="0" w:color="auto"/>
            </w:tcBorders>
            <w:vAlign w:val="center"/>
            <w:hideMark/>
          </w:tcPr>
          <w:p w14:paraId="05DD04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AF660D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28EE8CF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62A2F70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20EAFDA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7A9296C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01BD1B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110SJ</w:t>
            </w:r>
          </w:p>
        </w:tc>
        <w:tc>
          <w:tcPr>
            <w:tcW w:w="2700" w:type="dxa"/>
            <w:tcBorders>
              <w:top w:val="nil"/>
              <w:left w:val="nil"/>
              <w:bottom w:val="single" w:sz="4" w:space="0" w:color="auto"/>
              <w:right w:val="single" w:sz="4" w:space="0" w:color="auto"/>
            </w:tcBorders>
            <w:vAlign w:val="center"/>
            <w:hideMark/>
          </w:tcPr>
          <w:p w14:paraId="0649677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913487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03CF462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41C3595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7E46BB7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5F5DF08E"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64B016E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111SJ</w:t>
            </w:r>
          </w:p>
        </w:tc>
        <w:tc>
          <w:tcPr>
            <w:tcW w:w="2700" w:type="dxa"/>
            <w:tcBorders>
              <w:top w:val="nil"/>
              <w:left w:val="nil"/>
              <w:bottom w:val="single" w:sz="4" w:space="0" w:color="auto"/>
              <w:right w:val="single" w:sz="4" w:space="0" w:color="auto"/>
            </w:tcBorders>
            <w:vAlign w:val="center"/>
            <w:hideMark/>
          </w:tcPr>
          <w:p w14:paraId="526B936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0403B1F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1CCE08E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273828B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07DA63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7A4634F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1E2655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112SJ</w:t>
            </w:r>
          </w:p>
        </w:tc>
        <w:tc>
          <w:tcPr>
            <w:tcW w:w="2700" w:type="dxa"/>
            <w:tcBorders>
              <w:top w:val="nil"/>
              <w:left w:val="nil"/>
              <w:bottom w:val="single" w:sz="4" w:space="0" w:color="auto"/>
              <w:right w:val="single" w:sz="4" w:space="0" w:color="auto"/>
            </w:tcBorders>
            <w:vAlign w:val="center"/>
            <w:hideMark/>
          </w:tcPr>
          <w:p w14:paraId="555731D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D20FB6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455850A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681B6BD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F04E80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610E58E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26B2BF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113SJ</w:t>
            </w:r>
          </w:p>
        </w:tc>
        <w:tc>
          <w:tcPr>
            <w:tcW w:w="2700" w:type="dxa"/>
            <w:tcBorders>
              <w:top w:val="nil"/>
              <w:left w:val="nil"/>
              <w:bottom w:val="single" w:sz="4" w:space="0" w:color="auto"/>
              <w:right w:val="single" w:sz="4" w:space="0" w:color="auto"/>
            </w:tcBorders>
            <w:vAlign w:val="center"/>
            <w:hideMark/>
          </w:tcPr>
          <w:p w14:paraId="1482982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1138F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16693D2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5E5B6F1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4C267A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2E4E0838"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E74EEB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114SJ</w:t>
            </w:r>
          </w:p>
        </w:tc>
        <w:tc>
          <w:tcPr>
            <w:tcW w:w="2700" w:type="dxa"/>
            <w:tcBorders>
              <w:top w:val="nil"/>
              <w:left w:val="nil"/>
              <w:bottom w:val="single" w:sz="4" w:space="0" w:color="auto"/>
              <w:right w:val="single" w:sz="4" w:space="0" w:color="auto"/>
            </w:tcBorders>
            <w:vAlign w:val="center"/>
            <w:hideMark/>
          </w:tcPr>
          <w:p w14:paraId="66F755D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9A53E7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135A7D3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1182E8A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6624D6B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E9B32A6"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29E08B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115SJ</w:t>
            </w:r>
          </w:p>
        </w:tc>
        <w:tc>
          <w:tcPr>
            <w:tcW w:w="2700" w:type="dxa"/>
            <w:tcBorders>
              <w:top w:val="nil"/>
              <w:left w:val="nil"/>
              <w:bottom w:val="single" w:sz="4" w:space="0" w:color="auto"/>
              <w:right w:val="single" w:sz="4" w:space="0" w:color="auto"/>
            </w:tcBorders>
            <w:vAlign w:val="center"/>
            <w:hideMark/>
          </w:tcPr>
          <w:p w14:paraId="03C1FD9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429ABB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DAEA9D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0B5E05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C6C378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155F7CE6"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2F2F23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116SJ</w:t>
            </w:r>
          </w:p>
        </w:tc>
        <w:tc>
          <w:tcPr>
            <w:tcW w:w="2700" w:type="dxa"/>
            <w:tcBorders>
              <w:top w:val="nil"/>
              <w:left w:val="nil"/>
              <w:bottom w:val="single" w:sz="4" w:space="0" w:color="auto"/>
              <w:right w:val="single" w:sz="4" w:space="0" w:color="auto"/>
            </w:tcBorders>
            <w:vAlign w:val="center"/>
            <w:hideMark/>
          </w:tcPr>
          <w:p w14:paraId="1D4398C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549C25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9B27E7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FA99D4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90379A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737A956F"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0B474D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117SJ</w:t>
            </w:r>
          </w:p>
        </w:tc>
        <w:tc>
          <w:tcPr>
            <w:tcW w:w="2700" w:type="dxa"/>
            <w:tcBorders>
              <w:top w:val="nil"/>
              <w:left w:val="nil"/>
              <w:bottom w:val="single" w:sz="4" w:space="0" w:color="auto"/>
              <w:right w:val="single" w:sz="4" w:space="0" w:color="auto"/>
            </w:tcBorders>
            <w:vAlign w:val="center"/>
            <w:hideMark/>
          </w:tcPr>
          <w:p w14:paraId="4964198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2035460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36CBAA5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3E53CAB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F949DE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116B8FEA"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40C3C07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118SJ</w:t>
            </w:r>
          </w:p>
        </w:tc>
        <w:tc>
          <w:tcPr>
            <w:tcW w:w="2700" w:type="dxa"/>
            <w:tcBorders>
              <w:top w:val="nil"/>
              <w:left w:val="nil"/>
              <w:bottom w:val="single" w:sz="4" w:space="0" w:color="auto"/>
              <w:right w:val="single" w:sz="4" w:space="0" w:color="auto"/>
            </w:tcBorders>
            <w:vAlign w:val="center"/>
            <w:hideMark/>
          </w:tcPr>
          <w:p w14:paraId="30BB092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125B871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5C5A80B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170863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7D2148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574421BF"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667CAEF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119SJ</w:t>
            </w:r>
          </w:p>
        </w:tc>
        <w:tc>
          <w:tcPr>
            <w:tcW w:w="2700" w:type="dxa"/>
            <w:tcBorders>
              <w:top w:val="nil"/>
              <w:left w:val="nil"/>
              <w:bottom w:val="single" w:sz="4" w:space="0" w:color="auto"/>
              <w:right w:val="single" w:sz="4" w:space="0" w:color="auto"/>
            </w:tcBorders>
            <w:vAlign w:val="center"/>
            <w:hideMark/>
          </w:tcPr>
          <w:p w14:paraId="5850307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176001B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592DF9E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53D916D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A4F177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1A9AD9F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BCF7D5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120SJ</w:t>
            </w:r>
          </w:p>
        </w:tc>
        <w:tc>
          <w:tcPr>
            <w:tcW w:w="2700" w:type="dxa"/>
            <w:tcBorders>
              <w:top w:val="nil"/>
              <w:left w:val="nil"/>
              <w:bottom w:val="single" w:sz="4" w:space="0" w:color="auto"/>
              <w:right w:val="single" w:sz="4" w:space="0" w:color="auto"/>
            </w:tcBorders>
            <w:vAlign w:val="center"/>
            <w:hideMark/>
          </w:tcPr>
          <w:p w14:paraId="1208747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9687E1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68BA7DD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557B7FF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DEA250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585E59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1A834D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121SJ</w:t>
            </w:r>
          </w:p>
        </w:tc>
        <w:tc>
          <w:tcPr>
            <w:tcW w:w="2700" w:type="dxa"/>
            <w:tcBorders>
              <w:top w:val="nil"/>
              <w:left w:val="nil"/>
              <w:bottom w:val="single" w:sz="4" w:space="0" w:color="auto"/>
              <w:right w:val="single" w:sz="4" w:space="0" w:color="auto"/>
            </w:tcBorders>
            <w:vAlign w:val="center"/>
            <w:hideMark/>
          </w:tcPr>
          <w:p w14:paraId="6CFFF5B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28276F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521B144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73E6089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AE45B0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220ECF11"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7CC623A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122SJ</w:t>
            </w:r>
          </w:p>
        </w:tc>
        <w:tc>
          <w:tcPr>
            <w:tcW w:w="2700" w:type="dxa"/>
            <w:tcBorders>
              <w:top w:val="nil"/>
              <w:left w:val="nil"/>
              <w:bottom w:val="single" w:sz="4" w:space="0" w:color="auto"/>
              <w:right w:val="single" w:sz="4" w:space="0" w:color="auto"/>
            </w:tcBorders>
            <w:vAlign w:val="center"/>
            <w:hideMark/>
          </w:tcPr>
          <w:p w14:paraId="5852AE4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76F500A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30271A9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673368D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A491DF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330AD2D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D2A863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123SJ</w:t>
            </w:r>
          </w:p>
        </w:tc>
        <w:tc>
          <w:tcPr>
            <w:tcW w:w="2700" w:type="dxa"/>
            <w:tcBorders>
              <w:top w:val="nil"/>
              <w:left w:val="nil"/>
              <w:bottom w:val="single" w:sz="4" w:space="0" w:color="auto"/>
              <w:right w:val="single" w:sz="4" w:space="0" w:color="auto"/>
            </w:tcBorders>
            <w:vAlign w:val="center"/>
            <w:hideMark/>
          </w:tcPr>
          <w:p w14:paraId="536B809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E30D27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w:t>
            </w:r>
          </w:p>
        </w:tc>
        <w:tc>
          <w:tcPr>
            <w:tcW w:w="1440" w:type="dxa"/>
            <w:tcBorders>
              <w:top w:val="nil"/>
              <w:left w:val="nil"/>
              <w:bottom w:val="single" w:sz="4" w:space="0" w:color="auto"/>
              <w:right w:val="single" w:sz="4" w:space="0" w:color="auto"/>
            </w:tcBorders>
            <w:noWrap/>
            <w:vAlign w:val="center"/>
            <w:hideMark/>
          </w:tcPr>
          <w:p w14:paraId="1206B5C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c>
          <w:tcPr>
            <w:tcW w:w="1440" w:type="dxa"/>
            <w:tcBorders>
              <w:top w:val="nil"/>
              <w:left w:val="nil"/>
              <w:bottom w:val="single" w:sz="4" w:space="0" w:color="auto"/>
              <w:right w:val="single" w:sz="4" w:space="0" w:color="auto"/>
            </w:tcBorders>
            <w:noWrap/>
            <w:vAlign w:val="center"/>
            <w:hideMark/>
          </w:tcPr>
          <w:p w14:paraId="2678AD5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w:t>
            </w:r>
          </w:p>
        </w:tc>
        <w:tc>
          <w:tcPr>
            <w:tcW w:w="1440" w:type="dxa"/>
            <w:tcBorders>
              <w:top w:val="nil"/>
              <w:left w:val="nil"/>
              <w:bottom w:val="single" w:sz="4" w:space="0" w:color="auto"/>
              <w:right w:val="single" w:sz="4" w:space="0" w:color="auto"/>
            </w:tcBorders>
            <w:noWrap/>
            <w:vAlign w:val="center"/>
            <w:hideMark/>
          </w:tcPr>
          <w:p w14:paraId="7E9EF4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14A6D205"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41486B2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124SJ</w:t>
            </w:r>
          </w:p>
        </w:tc>
        <w:tc>
          <w:tcPr>
            <w:tcW w:w="2700" w:type="dxa"/>
            <w:tcBorders>
              <w:top w:val="nil"/>
              <w:left w:val="nil"/>
              <w:bottom w:val="single" w:sz="4" w:space="0" w:color="auto"/>
              <w:right w:val="single" w:sz="4" w:space="0" w:color="auto"/>
            </w:tcBorders>
            <w:vAlign w:val="center"/>
            <w:hideMark/>
          </w:tcPr>
          <w:p w14:paraId="1244D06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74FCC41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1FFB355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033A310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A77E55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34F8BFD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ED3BAE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125SJ</w:t>
            </w:r>
          </w:p>
        </w:tc>
        <w:tc>
          <w:tcPr>
            <w:tcW w:w="2700" w:type="dxa"/>
            <w:tcBorders>
              <w:top w:val="nil"/>
              <w:left w:val="nil"/>
              <w:bottom w:val="single" w:sz="4" w:space="0" w:color="auto"/>
              <w:right w:val="single" w:sz="4" w:space="0" w:color="auto"/>
            </w:tcBorders>
            <w:vAlign w:val="center"/>
            <w:hideMark/>
          </w:tcPr>
          <w:p w14:paraId="7BB5BC0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5FC4F4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B797FA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F22F9F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BDD545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E1106E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5E4136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126SJ</w:t>
            </w:r>
          </w:p>
        </w:tc>
        <w:tc>
          <w:tcPr>
            <w:tcW w:w="2700" w:type="dxa"/>
            <w:tcBorders>
              <w:top w:val="nil"/>
              <w:left w:val="nil"/>
              <w:bottom w:val="single" w:sz="4" w:space="0" w:color="auto"/>
              <w:right w:val="single" w:sz="4" w:space="0" w:color="auto"/>
            </w:tcBorders>
            <w:vAlign w:val="center"/>
            <w:hideMark/>
          </w:tcPr>
          <w:p w14:paraId="59C8A1F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0FA7B3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456AC5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C1DCBD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E21B45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C66177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E43779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127SJ</w:t>
            </w:r>
          </w:p>
        </w:tc>
        <w:tc>
          <w:tcPr>
            <w:tcW w:w="2700" w:type="dxa"/>
            <w:tcBorders>
              <w:top w:val="nil"/>
              <w:left w:val="nil"/>
              <w:bottom w:val="single" w:sz="4" w:space="0" w:color="auto"/>
              <w:right w:val="single" w:sz="4" w:space="0" w:color="auto"/>
            </w:tcBorders>
            <w:vAlign w:val="center"/>
            <w:hideMark/>
          </w:tcPr>
          <w:p w14:paraId="6D4FDAE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B8EDF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310335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F8F6CB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C4ACB4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4D0449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3A04AC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128SJ</w:t>
            </w:r>
          </w:p>
        </w:tc>
        <w:tc>
          <w:tcPr>
            <w:tcW w:w="2700" w:type="dxa"/>
            <w:tcBorders>
              <w:top w:val="nil"/>
              <w:left w:val="nil"/>
              <w:bottom w:val="single" w:sz="4" w:space="0" w:color="auto"/>
              <w:right w:val="single" w:sz="4" w:space="0" w:color="auto"/>
            </w:tcBorders>
            <w:vAlign w:val="center"/>
            <w:hideMark/>
          </w:tcPr>
          <w:p w14:paraId="4760FCB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ECB1B0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0D961C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E8978B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AE8173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CEE091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4E3DA0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129SJ</w:t>
            </w:r>
          </w:p>
        </w:tc>
        <w:tc>
          <w:tcPr>
            <w:tcW w:w="2700" w:type="dxa"/>
            <w:tcBorders>
              <w:top w:val="nil"/>
              <w:left w:val="nil"/>
              <w:bottom w:val="single" w:sz="4" w:space="0" w:color="auto"/>
              <w:right w:val="single" w:sz="4" w:space="0" w:color="auto"/>
            </w:tcBorders>
            <w:vAlign w:val="center"/>
            <w:hideMark/>
          </w:tcPr>
          <w:p w14:paraId="5430067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175382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8F92FF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AB1650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27E938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4B08B9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2DFA4F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130SJ</w:t>
            </w:r>
          </w:p>
        </w:tc>
        <w:tc>
          <w:tcPr>
            <w:tcW w:w="2700" w:type="dxa"/>
            <w:tcBorders>
              <w:top w:val="nil"/>
              <w:left w:val="nil"/>
              <w:bottom w:val="single" w:sz="4" w:space="0" w:color="auto"/>
              <w:right w:val="single" w:sz="4" w:space="0" w:color="auto"/>
            </w:tcBorders>
            <w:vAlign w:val="center"/>
            <w:hideMark/>
          </w:tcPr>
          <w:p w14:paraId="68C8DAC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C7D8A2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72940F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4AF603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70ACEE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CE9B1E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3E7527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131SJ</w:t>
            </w:r>
          </w:p>
        </w:tc>
        <w:tc>
          <w:tcPr>
            <w:tcW w:w="2700" w:type="dxa"/>
            <w:tcBorders>
              <w:top w:val="nil"/>
              <w:left w:val="nil"/>
              <w:bottom w:val="single" w:sz="4" w:space="0" w:color="auto"/>
              <w:right w:val="single" w:sz="4" w:space="0" w:color="auto"/>
            </w:tcBorders>
            <w:vAlign w:val="center"/>
            <w:hideMark/>
          </w:tcPr>
          <w:p w14:paraId="2C5313F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A32C7A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5922E78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B18076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3E17F9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70694C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C59EAA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132SJ</w:t>
            </w:r>
          </w:p>
        </w:tc>
        <w:tc>
          <w:tcPr>
            <w:tcW w:w="2700" w:type="dxa"/>
            <w:tcBorders>
              <w:top w:val="nil"/>
              <w:left w:val="nil"/>
              <w:bottom w:val="single" w:sz="4" w:space="0" w:color="auto"/>
              <w:right w:val="single" w:sz="4" w:space="0" w:color="auto"/>
            </w:tcBorders>
            <w:vAlign w:val="center"/>
            <w:hideMark/>
          </w:tcPr>
          <w:p w14:paraId="208B709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06C2B8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0CF850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42E6DD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438183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B86DE7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28788F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133SJ</w:t>
            </w:r>
          </w:p>
        </w:tc>
        <w:tc>
          <w:tcPr>
            <w:tcW w:w="2700" w:type="dxa"/>
            <w:tcBorders>
              <w:top w:val="nil"/>
              <w:left w:val="nil"/>
              <w:bottom w:val="single" w:sz="4" w:space="0" w:color="auto"/>
              <w:right w:val="single" w:sz="4" w:space="0" w:color="auto"/>
            </w:tcBorders>
            <w:vAlign w:val="center"/>
            <w:hideMark/>
          </w:tcPr>
          <w:p w14:paraId="149E355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46FFFC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7B4343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744AB7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07249D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7D06A9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01191F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134SJ</w:t>
            </w:r>
          </w:p>
        </w:tc>
        <w:tc>
          <w:tcPr>
            <w:tcW w:w="2700" w:type="dxa"/>
            <w:tcBorders>
              <w:top w:val="nil"/>
              <w:left w:val="nil"/>
              <w:bottom w:val="single" w:sz="4" w:space="0" w:color="auto"/>
              <w:right w:val="single" w:sz="4" w:space="0" w:color="auto"/>
            </w:tcBorders>
            <w:vAlign w:val="center"/>
            <w:hideMark/>
          </w:tcPr>
          <w:p w14:paraId="6D1A5C1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74AEB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02D89C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E0A412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A7223B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EC1F7D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196C1A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135SJ</w:t>
            </w:r>
          </w:p>
        </w:tc>
        <w:tc>
          <w:tcPr>
            <w:tcW w:w="2700" w:type="dxa"/>
            <w:tcBorders>
              <w:top w:val="nil"/>
              <w:left w:val="nil"/>
              <w:bottom w:val="single" w:sz="4" w:space="0" w:color="auto"/>
              <w:right w:val="single" w:sz="4" w:space="0" w:color="auto"/>
            </w:tcBorders>
            <w:vAlign w:val="center"/>
            <w:hideMark/>
          </w:tcPr>
          <w:p w14:paraId="0F91165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C12D1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8EFEBA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730334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F2CA4F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4A95029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24DD7F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136SJ</w:t>
            </w:r>
          </w:p>
        </w:tc>
        <w:tc>
          <w:tcPr>
            <w:tcW w:w="2700" w:type="dxa"/>
            <w:tcBorders>
              <w:top w:val="nil"/>
              <w:left w:val="nil"/>
              <w:bottom w:val="single" w:sz="4" w:space="0" w:color="auto"/>
              <w:right w:val="single" w:sz="4" w:space="0" w:color="auto"/>
            </w:tcBorders>
            <w:vAlign w:val="center"/>
            <w:hideMark/>
          </w:tcPr>
          <w:p w14:paraId="6F62BE9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A35EEC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42175A2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14E9A98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318D44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B814E8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190F6F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137SJ</w:t>
            </w:r>
          </w:p>
        </w:tc>
        <w:tc>
          <w:tcPr>
            <w:tcW w:w="2700" w:type="dxa"/>
            <w:tcBorders>
              <w:top w:val="nil"/>
              <w:left w:val="nil"/>
              <w:bottom w:val="single" w:sz="4" w:space="0" w:color="auto"/>
              <w:right w:val="single" w:sz="4" w:space="0" w:color="auto"/>
            </w:tcBorders>
            <w:vAlign w:val="center"/>
            <w:hideMark/>
          </w:tcPr>
          <w:p w14:paraId="415ECCE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CE780B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8422C0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6D9EB9F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D511AE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9F05FC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AAD95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138SJ</w:t>
            </w:r>
          </w:p>
        </w:tc>
        <w:tc>
          <w:tcPr>
            <w:tcW w:w="2700" w:type="dxa"/>
            <w:tcBorders>
              <w:top w:val="nil"/>
              <w:left w:val="nil"/>
              <w:bottom w:val="single" w:sz="4" w:space="0" w:color="auto"/>
              <w:right w:val="single" w:sz="4" w:space="0" w:color="auto"/>
            </w:tcBorders>
            <w:vAlign w:val="center"/>
            <w:hideMark/>
          </w:tcPr>
          <w:p w14:paraId="1041229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DD9A22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112E5FB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B1B26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BAD7F1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DDEC36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598374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139SJ</w:t>
            </w:r>
          </w:p>
        </w:tc>
        <w:tc>
          <w:tcPr>
            <w:tcW w:w="2700" w:type="dxa"/>
            <w:tcBorders>
              <w:top w:val="nil"/>
              <w:left w:val="nil"/>
              <w:bottom w:val="single" w:sz="4" w:space="0" w:color="auto"/>
              <w:right w:val="single" w:sz="4" w:space="0" w:color="auto"/>
            </w:tcBorders>
            <w:vAlign w:val="center"/>
            <w:hideMark/>
          </w:tcPr>
          <w:p w14:paraId="7B8C952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B42B92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29C6122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2EB3BEE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0AFA87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3CE343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5FC49D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140SJ</w:t>
            </w:r>
          </w:p>
        </w:tc>
        <w:tc>
          <w:tcPr>
            <w:tcW w:w="2700" w:type="dxa"/>
            <w:tcBorders>
              <w:top w:val="nil"/>
              <w:left w:val="nil"/>
              <w:bottom w:val="single" w:sz="4" w:space="0" w:color="auto"/>
              <w:right w:val="single" w:sz="4" w:space="0" w:color="auto"/>
            </w:tcBorders>
            <w:vAlign w:val="center"/>
            <w:hideMark/>
          </w:tcPr>
          <w:p w14:paraId="4AAAD3F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692906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FBAD24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D21C83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40B627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47962A8"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8B5336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141SJ</w:t>
            </w:r>
          </w:p>
        </w:tc>
        <w:tc>
          <w:tcPr>
            <w:tcW w:w="2700" w:type="dxa"/>
            <w:tcBorders>
              <w:top w:val="nil"/>
              <w:left w:val="nil"/>
              <w:bottom w:val="single" w:sz="4" w:space="0" w:color="auto"/>
              <w:right w:val="single" w:sz="4" w:space="0" w:color="auto"/>
            </w:tcBorders>
            <w:vAlign w:val="center"/>
            <w:hideMark/>
          </w:tcPr>
          <w:p w14:paraId="1A8132E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98AD53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E23284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5CDF31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w:t>
            </w:r>
          </w:p>
        </w:tc>
        <w:tc>
          <w:tcPr>
            <w:tcW w:w="1440" w:type="dxa"/>
            <w:tcBorders>
              <w:top w:val="nil"/>
              <w:left w:val="nil"/>
              <w:bottom w:val="single" w:sz="4" w:space="0" w:color="auto"/>
              <w:right w:val="single" w:sz="4" w:space="0" w:color="auto"/>
            </w:tcBorders>
            <w:noWrap/>
            <w:vAlign w:val="center"/>
            <w:hideMark/>
          </w:tcPr>
          <w:p w14:paraId="78F32FB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55730A3"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5FCA9A4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142SJ</w:t>
            </w:r>
          </w:p>
        </w:tc>
        <w:tc>
          <w:tcPr>
            <w:tcW w:w="2700" w:type="dxa"/>
            <w:tcBorders>
              <w:top w:val="nil"/>
              <w:left w:val="nil"/>
              <w:bottom w:val="single" w:sz="4" w:space="0" w:color="auto"/>
              <w:right w:val="single" w:sz="4" w:space="0" w:color="auto"/>
            </w:tcBorders>
            <w:vAlign w:val="center"/>
            <w:hideMark/>
          </w:tcPr>
          <w:p w14:paraId="7A8D68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1DDE189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6C62062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79435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5BC8119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6CE0D666"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CF196D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143SJ</w:t>
            </w:r>
          </w:p>
        </w:tc>
        <w:tc>
          <w:tcPr>
            <w:tcW w:w="2700" w:type="dxa"/>
            <w:tcBorders>
              <w:top w:val="nil"/>
              <w:left w:val="nil"/>
              <w:bottom w:val="single" w:sz="4" w:space="0" w:color="auto"/>
              <w:right w:val="single" w:sz="4" w:space="0" w:color="auto"/>
            </w:tcBorders>
            <w:vAlign w:val="center"/>
            <w:hideMark/>
          </w:tcPr>
          <w:p w14:paraId="7B345D5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2EEBFE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C4407C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18EA825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796BD1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154A5C1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88DE5F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144SJ</w:t>
            </w:r>
          </w:p>
        </w:tc>
        <w:tc>
          <w:tcPr>
            <w:tcW w:w="2700" w:type="dxa"/>
            <w:tcBorders>
              <w:top w:val="nil"/>
              <w:left w:val="nil"/>
              <w:bottom w:val="single" w:sz="4" w:space="0" w:color="auto"/>
              <w:right w:val="single" w:sz="4" w:space="0" w:color="auto"/>
            </w:tcBorders>
            <w:vAlign w:val="center"/>
            <w:hideMark/>
          </w:tcPr>
          <w:p w14:paraId="46BCFA2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AD5321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FF03FC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ECA91F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C4DF20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03592AC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0BBD9F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145SJ</w:t>
            </w:r>
          </w:p>
        </w:tc>
        <w:tc>
          <w:tcPr>
            <w:tcW w:w="2700" w:type="dxa"/>
            <w:tcBorders>
              <w:top w:val="nil"/>
              <w:left w:val="nil"/>
              <w:bottom w:val="single" w:sz="4" w:space="0" w:color="auto"/>
              <w:right w:val="single" w:sz="4" w:space="0" w:color="auto"/>
            </w:tcBorders>
            <w:vAlign w:val="center"/>
            <w:hideMark/>
          </w:tcPr>
          <w:p w14:paraId="21A68D8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D8FA2D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5A66300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1D4D38F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68E121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2D74CBB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ECB5B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146SJ</w:t>
            </w:r>
          </w:p>
        </w:tc>
        <w:tc>
          <w:tcPr>
            <w:tcW w:w="2700" w:type="dxa"/>
            <w:tcBorders>
              <w:top w:val="nil"/>
              <w:left w:val="nil"/>
              <w:bottom w:val="single" w:sz="4" w:space="0" w:color="auto"/>
              <w:right w:val="single" w:sz="4" w:space="0" w:color="auto"/>
            </w:tcBorders>
            <w:vAlign w:val="center"/>
            <w:hideMark/>
          </w:tcPr>
          <w:p w14:paraId="2A8EA2B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D042F8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649F1B1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46E00AA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C06018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268AC2B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4B71B9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147SJ</w:t>
            </w:r>
          </w:p>
        </w:tc>
        <w:tc>
          <w:tcPr>
            <w:tcW w:w="2700" w:type="dxa"/>
            <w:tcBorders>
              <w:top w:val="nil"/>
              <w:left w:val="nil"/>
              <w:bottom w:val="single" w:sz="4" w:space="0" w:color="auto"/>
              <w:right w:val="single" w:sz="4" w:space="0" w:color="auto"/>
            </w:tcBorders>
            <w:vAlign w:val="center"/>
            <w:hideMark/>
          </w:tcPr>
          <w:p w14:paraId="2FAB5FD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C88235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6DC11DA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249B16A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CC0410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1D826905"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345DC4C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148SJ</w:t>
            </w:r>
          </w:p>
        </w:tc>
        <w:tc>
          <w:tcPr>
            <w:tcW w:w="2700" w:type="dxa"/>
            <w:tcBorders>
              <w:top w:val="nil"/>
              <w:left w:val="nil"/>
              <w:bottom w:val="single" w:sz="4" w:space="0" w:color="auto"/>
              <w:right w:val="single" w:sz="4" w:space="0" w:color="auto"/>
            </w:tcBorders>
            <w:vAlign w:val="center"/>
            <w:hideMark/>
          </w:tcPr>
          <w:p w14:paraId="0C5299E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57E7E33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6040E0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49A9E4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AB6AFC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DE24524"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2F03A4B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149SJ</w:t>
            </w:r>
          </w:p>
        </w:tc>
        <w:tc>
          <w:tcPr>
            <w:tcW w:w="2700" w:type="dxa"/>
            <w:tcBorders>
              <w:top w:val="nil"/>
              <w:left w:val="nil"/>
              <w:bottom w:val="single" w:sz="4" w:space="0" w:color="auto"/>
              <w:right w:val="single" w:sz="4" w:space="0" w:color="auto"/>
            </w:tcBorders>
            <w:vAlign w:val="center"/>
            <w:hideMark/>
          </w:tcPr>
          <w:p w14:paraId="39D3717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7FB4289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D86CEB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7B5785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7D628A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79DC0A70"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2C8351F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150SJ</w:t>
            </w:r>
          </w:p>
        </w:tc>
        <w:tc>
          <w:tcPr>
            <w:tcW w:w="2700" w:type="dxa"/>
            <w:tcBorders>
              <w:top w:val="nil"/>
              <w:left w:val="nil"/>
              <w:bottom w:val="single" w:sz="4" w:space="0" w:color="auto"/>
              <w:right w:val="single" w:sz="4" w:space="0" w:color="auto"/>
            </w:tcBorders>
            <w:vAlign w:val="center"/>
            <w:hideMark/>
          </w:tcPr>
          <w:p w14:paraId="44EB588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13B0F67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6EAD8A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A86D18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120940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0A1FD44"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09895D7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151SJ</w:t>
            </w:r>
          </w:p>
        </w:tc>
        <w:tc>
          <w:tcPr>
            <w:tcW w:w="2700" w:type="dxa"/>
            <w:tcBorders>
              <w:top w:val="nil"/>
              <w:left w:val="nil"/>
              <w:bottom w:val="single" w:sz="4" w:space="0" w:color="auto"/>
              <w:right w:val="single" w:sz="4" w:space="0" w:color="auto"/>
            </w:tcBorders>
            <w:vAlign w:val="center"/>
            <w:hideMark/>
          </w:tcPr>
          <w:p w14:paraId="75D3F5A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5F83C37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5CEE5DE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F95778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417659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14F45E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17E139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152SJ</w:t>
            </w:r>
          </w:p>
        </w:tc>
        <w:tc>
          <w:tcPr>
            <w:tcW w:w="2700" w:type="dxa"/>
            <w:tcBorders>
              <w:top w:val="nil"/>
              <w:left w:val="nil"/>
              <w:bottom w:val="single" w:sz="4" w:space="0" w:color="auto"/>
              <w:right w:val="single" w:sz="4" w:space="0" w:color="auto"/>
            </w:tcBorders>
            <w:vAlign w:val="center"/>
            <w:hideMark/>
          </w:tcPr>
          <w:p w14:paraId="2CC335E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7F74D1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55515F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C39724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2E3340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EC285B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939C80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153SJ</w:t>
            </w:r>
          </w:p>
        </w:tc>
        <w:tc>
          <w:tcPr>
            <w:tcW w:w="2700" w:type="dxa"/>
            <w:tcBorders>
              <w:top w:val="nil"/>
              <w:left w:val="nil"/>
              <w:bottom w:val="single" w:sz="4" w:space="0" w:color="auto"/>
              <w:right w:val="single" w:sz="4" w:space="0" w:color="auto"/>
            </w:tcBorders>
            <w:vAlign w:val="center"/>
            <w:hideMark/>
          </w:tcPr>
          <w:p w14:paraId="28BA5F0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0DB42E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46A2E28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1D90E8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F0E9DA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4B6CB57F"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67901E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154SJ</w:t>
            </w:r>
          </w:p>
        </w:tc>
        <w:tc>
          <w:tcPr>
            <w:tcW w:w="2700" w:type="dxa"/>
            <w:tcBorders>
              <w:top w:val="nil"/>
              <w:left w:val="nil"/>
              <w:bottom w:val="single" w:sz="4" w:space="0" w:color="auto"/>
              <w:right w:val="single" w:sz="4" w:space="0" w:color="auto"/>
            </w:tcBorders>
            <w:vAlign w:val="center"/>
            <w:hideMark/>
          </w:tcPr>
          <w:p w14:paraId="1EE1E79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5B7E0D0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DC7A85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F917AF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B27A83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1D4F5B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47BA47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155SJ</w:t>
            </w:r>
          </w:p>
        </w:tc>
        <w:tc>
          <w:tcPr>
            <w:tcW w:w="2700" w:type="dxa"/>
            <w:tcBorders>
              <w:top w:val="nil"/>
              <w:left w:val="nil"/>
              <w:bottom w:val="single" w:sz="4" w:space="0" w:color="auto"/>
              <w:right w:val="single" w:sz="4" w:space="0" w:color="auto"/>
            </w:tcBorders>
            <w:vAlign w:val="center"/>
            <w:hideMark/>
          </w:tcPr>
          <w:p w14:paraId="36619FE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A405AF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71EEFE8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8A7C62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76AA8A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51EE4089"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51E27E2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156SJ</w:t>
            </w:r>
          </w:p>
        </w:tc>
        <w:tc>
          <w:tcPr>
            <w:tcW w:w="2700" w:type="dxa"/>
            <w:tcBorders>
              <w:top w:val="nil"/>
              <w:left w:val="nil"/>
              <w:bottom w:val="single" w:sz="4" w:space="0" w:color="auto"/>
              <w:right w:val="single" w:sz="4" w:space="0" w:color="auto"/>
            </w:tcBorders>
            <w:vAlign w:val="center"/>
            <w:hideMark/>
          </w:tcPr>
          <w:p w14:paraId="790DE1B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249879D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8867FC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2AE0ACE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855782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6775AE7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C2EAA9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157SJ</w:t>
            </w:r>
          </w:p>
        </w:tc>
        <w:tc>
          <w:tcPr>
            <w:tcW w:w="2700" w:type="dxa"/>
            <w:tcBorders>
              <w:top w:val="nil"/>
              <w:left w:val="nil"/>
              <w:bottom w:val="single" w:sz="4" w:space="0" w:color="auto"/>
              <w:right w:val="single" w:sz="4" w:space="0" w:color="auto"/>
            </w:tcBorders>
            <w:vAlign w:val="center"/>
            <w:hideMark/>
          </w:tcPr>
          <w:p w14:paraId="65539FD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4273F3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0B1DBF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250F75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72D7F3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CA6757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8B36E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158SJ</w:t>
            </w:r>
          </w:p>
        </w:tc>
        <w:tc>
          <w:tcPr>
            <w:tcW w:w="2700" w:type="dxa"/>
            <w:tcBorders>
              <w:top w:val="nil"/>
              <w:left w:val="nil"/>
              <w:bottom w:val="single" w:sz="4" w:space="0" w:color="auto"/>
              <w:right w:val="single" w:sz="4" w:space="0" w:color="auto"/>
            </w:tcBorders>
            <w:vAlign w:val="center"/>
            <w:hideMark/>
          </w:tcPr>
          <w:p w14:paraId="0697088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B2FA5E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DFD180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18F1DC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A77453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A469AD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8F4479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159SJ</w:t>
            </w:r>
          </w:p>
        </w:tc>
        <w:tc>
          <w:tcPr>
            <w:tcW w:w="2700" w:type="dxa"/>
            <w:tcBorders>
              <w:top w:val="nil"/>
              <w:left w:val="nil"/>
              <w:bottom w:val="single" w:sz="4" w:space="0" w:color="auto"/>
              <w:right w:val="single" w:sz="4" w:space="0" w:color="auto"/>
            </w:tcBorders>
            <w:vAlign w:val="center"/>
            <w:hideMark/>
          </w:tcPr>
          <w:p w14:paraId="7E6A658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2C5124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6D5B16E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5A8B092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2EA86E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812777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1B02B0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160SJ</w:t>
            </w:r>
          </w:p>
        </w:tc>
        <w:tc>
          <w:tcPr>
            <w:tcW w:w="2700" w:type="dxa"/>
            <w:tcBorders>
              <w:top w:val="nil"/>
              <w:left w:val="nil"/>
              <w:bottom w:val="single" w:sz="4" w:space="0" w:color="auto"/>
              <w:right w:val="single" w:sz="4" w:space="0" w:color="auto"/>
            </w:tcBorders>
            <w:vAlign w:val="center"/>
            <w:hideMark/>
          </w:tcPr>
          <w:p w14:paraId="7E6EEF4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0DF355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0E0D1DE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2840C03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71BFF0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E0F9809"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277E8EF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161SJ</w:t>
            </w:r>
          </w:p>
        </w:tc>
        <w:tc>
          <w:tcPr>
            <w:tcW w:w="2700" w:type="dxa"/>
            <w:tcBorders>
              <w:top w:val="nil"/>
              <w:left w:val="nil"/>
              <w:bottom w:val="single" w:sz="4" w:space="0" w:color="auto"/>
              <w:right w:val="single" w:sz="4" w:space="0" w:color="auto"/>
            </w:tcBorders>
            <w:vAlign w:val="center"/>
            <w:hideMark/>
          </w:tcPr>
          <w:p w14:paraId="3D40499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6653085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0,5</w:t>
            </w:r>
          </w:p>
        </w:tc>
        <w:tc>
          <w:tcPr>
            <w:tcW w:w="1440" w:type="dxa"/>
            <w:tcBorders>
              <w:top w:val="nil"/>
              <w:left w:val="nil"/>
              <w:bottom w:val="single" w:sz="4" w:space="0" w:color="auto"/>
              <w:right w:val="single" w:sz="4" w:space="0" w:color="auto"/>
            </w:tcBorders>
            <w:noWrap/>
            <w:vAlign w:val="center"/>
            <w:hideMark/>
          </w:tcPr>
          <w:p w14:paraId="1A746C3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w:t>
            </w:r>
          </w:p>
        </w:tc>
        <w:tc>
          <w:tcPr>
            <w:tcW w:w="1440" w:type="dxa"/>
            <w:tcBorders>
              <w:top w:val="nil"/>
              <w:left w:val="nil"/>
              <w:bottom w:val="single" w:sz="4" w:space="0" w:color="auto"/>
              <w:right w:val="single" w:sz="4" w:space="0" w:color="auto"/>
            </w:tcBorders>
            <w:noWrap/>
            <w:vAlign w:val="center"/>
            <w:hideMark/>
          </w:tcPr>
          <w:p w14:paraId="7F69508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6441CC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68D3E4E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7488A8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162SJ</w:t>
            </w:r>
          </w:p>
        </w:tc>
        <w:tc>
          <w:tcPr>
            <w:tcW w:w="2700" w:type="dxa"/>
            <w:tcBorders>
              <w:top w:val="nil"/>
              <w:left w:val="nil"/>
              <w:bottom w:val="single" w:sz="4" w:space="0" w:color="auto"/>
              <w:right w:val="single" w:sz="4" w:space="0" w:color="auto"/>
            </w:tcBorders>
            <w:vAlign w:val="center"/>
            <w:hideMark/>
          </w:tcPr>
          <w:p w14:paraId="74F64CC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7ED61C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58CD4C0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56EAE45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C45B23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839702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401D08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163SJ</w:t>
            </w:r>
          </w:p>
        </w:tc>
        <w:tc>
          <w:tcPr>
            <w:tcW w:w="2700" w:type="dxa"/>
            <w:tcBorders>
              <w:top w:val="nil"/>
              <w:left w:val="nil"/>
              <w:bottom w:val="single" w:sz="4" w:space="0" w:color="auto"/>
              <w:right w:val="single" w:sz="4" w:space="0" w:color="auto"/>
            </w:tcBorders>
            <w:vAlign w:val="center"/>
            <w:hideMark/>
          </w:tcPr>
          <w:p w14:paraId="74A9BDF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EEA387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6A846DC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573D7C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82B17B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5D5C59B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E90ED6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164SJ</w:t>
            </w:r>
          </w:p>
        </w:tc>
        <w:tc>
          <w:tcPr>
            <w:tcW w:w="2700" w:type="dxa"/>
            <w:tcBorders>
              <w:top w:val="nil"/>
              <w:left w:val="nil"/>
              <w:bottom w:val="single" w:sz="4" w:space="0" w:color="auto"/>
              <w:right w:val="single" w:sz="4" w:space="0" w:color="auto"/>
            </w:tcBorders>
            <w:vAlign w:val="center"/>
            <w:hideMark/>
          </w:tcPr>
          <w:p w14:paraId="58EF47D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EA4571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1AD6EC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657FEAA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75A46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E28EBE8"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AEB3A9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165SJ</w:t>
            </w:r>
          </w:p>
        </w:tc>
        <w:tc>
          <w:tcPr>
            <w:tcW w:w="2700" w:type="dxa"/>
            <w:tcBorders>
              <w:top w:val="nil"/>
              <w:left w:val="nil"/>
              <w:bottom w:val="single" w:sz="4" w:space="0" w:color="auto"/>
              <w:right w:val="single" w:sz="4" w:space="0" w:color="auto"/>
            </w:tcBorders>
            <w:vAlign w:val="center"/>
            <w:hideMark/>
          </w:tcPr>
          <w:p w14:paraId="6D34978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5A56DC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672635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6D5A8CF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5E004E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0B7505E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2EF02E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166SJ</w:t>
            </w:r>
          </w:p>
        </w:tc>
        <w:tc>
          <w:tcPr>
            <w:tcW w:w="2700" w:type="dxa"/>
            <w:tcBorders>
              <w:top w:val="nil"/>
              <w:left w:val="nil"/>
              <w:bottom w:val="single" w:sz="4" w:space="0" w:color="auto"/>
              <w:right w:val="single" w:sz="4" w:space="0" w:color="auto"/>
            </w:tcBorders>
            <w:vAlign w:val="center"/>
            <w:hideMark/>
          </w:tcPr>
          <w:p w14:paraId="664EB5F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4A806C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6D1984D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709357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7560E7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1435BF0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3713F2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167SJ</w:t>
            </w:r>
          </w:p>
        </w:tc>
        <w:tc>
          <w:tcPr>
            <w:tcW w:w="2700" w:type="dxa"/>
            <w:tcBorders>
              <w:top w:val="nil"/>
              <w:left w:val="nil"/>
              <w:bottom w:val="single" w:sz="4" w:space="0" w:color="auto"/>
              <w:right w:val="single" w:sz="4" w:space="0" w:color="auto"/>
            </w:tcBorders>
            <w:vAlign w:val="center"/>
            <w:hideMark/>
          </w:tcPr>
          <w:p w14:paraId="4A8F62E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9D2EFB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2C42521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753E85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9051CF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82CDF82"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6CEEFE7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168SJ</w:t>
            </w:r>
          </w:p>
        </w:tc>
        <w:tc>
          <w:tcPr>
            <w:tcW w:w="2700" w:type="dxa"/>
            <w:tcBorders>
              <w:top w:val="nil"/>
              <w:left w:val="nil"/>
              <w:bottom w:val="single" w:sz="4" w:space="0" w:color="auto"/>
              <w:right w:val="single" w:sz="4" w:space="0" w:color="auto"/>
            </w:tcBorders>
            <w:vAlign w:val="center"/>
            <w:hideMark/>
          </w:tcPr>
          <w:p w14:paraId="27A5ADB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1A0546A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0,3</w:t>
            </w:r>
          </w:p>
        </w:tc>
        <w:tc>
          <w:tcPr>
            <w:tcW w:w="1440" w:type="dxa"/>
            <w:tcBorders>
              <w:top w:val="nil"/>
              <w:left w:val="nil"/>
              <w:bottom w:val="single" w:sz="4" w:space="0" w:color="auto"/>
              <w:right w:val="single" w:sz="4" w:space="0" w:color="auto"/>
            </w:tcBorders>
            <w:noWrap/>
            <w:vAlign w:val="center"/>
            <w:hideMark/>
          </w:tcPr>
          <w:p w14:paraId="5773547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E7C727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073FDDC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30B9AEA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C87567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169SJ</w:t>
            </w:r>
          </w:p>
        </w:tc>
        <w:tc>
          <w:tcPr>
            <w:tcW w:w="2700" w:type="dxa"/>
            <w:tcBorders>
              <w:top w:val="nil"/>
              <w:left w:val="nil"/>
              <w:bottom w:val="single" w:sz="4" w:space="0" w:color="auto"/>
              <w:right w:val="single" w:sz="4" w:space="0" w:color="auto"/>
            </w:tcBorders>
            <w:vAlign w:val="center"/>
            <w:hideMark/>
          </w:tcPr>
          <w:p w14:paraId="5F0DF89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6058F8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E5FA7A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6B060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77F7BB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0827A0A6"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E6E766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170SJ</w:t>
            </w:r>
          </w:p>
        </w:tc>
        <w:tc>
          <w:tcPr>
            <w:tcW w:w="2700" w:type="dxa"/>
            <w:tcBorders>
              <w:top w:val="nil"/>
              <w:left w:val="nil"/>
              <w:bottom w:val="single" w:sz="4" w:space="0" w:color="auto"/>
              <w:right w:val="single" w:sz="4" w:space="0" w:color="auto"/>
            </w:tcBorders>
            <w:vAlign w:val="center"/>
            <w:hideMark/>
          </w:tcPr>
          <w:p w14:paraId="4EC1A55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5F1A6F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52A03FA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8B7D52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w:t>
            </w:r>
          </w:p>
        </w:tc>
        <w:tc>
          <w:tcPr>
            <w:tcW w:w="1440" w:type="dxa"/>
            <w:tcBorders>
              <w:top w:val="nil"/>
              <w:left w:val="nil"/>
              <w:bottom w:val="single" w:sz="4" w:space="0" w:color="auto"/>
              <w:right w:val="single" w:sz="4" w:space="0" w:color="auto"/>
            </w:tcBorders>
            <w:noWrap/>
            <w:vAlign w:val="center"/>
            <w:hideMark/>
          </w:tcPr>
          <w:p w14:paraId="6F78CB9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542CB38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34AC1B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171SJ</w:t>
            </w:r>
          </w:p>
        </w:tc>
        <w:tc>
          <w:tcPr>
            <w:tcW w:w="2700" w:type="dxa"/>
            <w:tcBorders>
              <w:top w:val="nil"/>
              <w:left w:val="nil"/>
              <w:bottom w:val="single" w:sz="4" w:space="0" w:color="auto"/>
              <w:right w:val="single" w:sz="4" w:space="0" w:color="auto"/>
            </w:tcBorders>
            <w:vAlign w:val="center"/>
            <w:hideMark/>
          </w:tcPr>
          <w:p w14:paraId="15F6794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B974C9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661443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C83079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9C7E1C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79F4577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1EF488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172SJ</w:t>
            </w:r>
          </w:p>
        </w:tc>
        <w:tc>
          <w:tcPr>
            <w:tcW w:w="2700" w:type="dxa"/>
            <w:tcBorders>
              <w:top w:val="nil"/>
              <w:left w:val="nil"/>
              <w:bottom w:val="single" w:sz="4" w:space="0" w:color="auto"/>
              <w:right w:val="single" w:sz="4" w:space="0" w:color="auto"/>
            </w:tcBorders>
            <w:vAlign w:val="center"/>
            <w:hideMark/>
          </w:tcPr>
          <w:p w14:paraId="63BD8B9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9A16DC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40FC8B0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336DBC5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w:t>
            </w:r>
          </w:p>
        </w:tc>
        <w:tc>
          <w:tcPr>
            <w:tcW w:w="1440" w:type="dxa"/>
            <w:tcBorders>
              <w:top w:val="nil"/>
              <w:left w:val="nil"/>
              <w:bottom w:val="single" w:sz="4" w:space="0" w:color="auto"/>
              <w:right w:val="single" w:sz="4" w:space="0" w:color="auto"/>
            </w:tcBorders>
            <w:noWrap/>
            <w:vAlign w:val="center"/>
            <w:hideMark/>
          </w:tcPr>
          <w:p w14:paraId="13DF560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0CF4208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DCCFD1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173SJ</w:t>
            </w:r>
          </w:p>
        </w:tc>
        <w:tc>
          <w:tcPr>
            <w:tcW w:w="2700" w:type="dxa"/>
            <w:tcBorders>
              <w:top w:val="nil"/>
              <w:left w:val="nil"/>
              <w:bottom w:val="single" w:sz="4" w:space="0" w:color="auto"/>
              <w:right w:val="single" w:sz="4" w:space="0" w:color="auto"/>
            </w:tcBorders>
            <w:vAlign w:val="center"/>
            <w:hideMark/>
          </w:tcPr>
          <w:p w14:paraId="2C15914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2722BC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107325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C23D9E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66C1F2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7B83FEA8"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C8FC44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174SJ</w:t>
            </w:r>
          </w:p>
        </w:tc>
        <w:tc>
          <w:tcPr>
            <w:tcW w:w="2700" w:type="dxa"/>
            <w:tcBorders>
              <w:top w:val="nil"/>
              <w:left w:val="nil"/>
              <w:bottom w:val="single" w:sz="4" w:space="0" w:color="auto"/>
              <w:right w:val="single" w:sz="4" w:space="0" w:color="auto"/>
            </w:tcBorders>
            <w:vAlign w:val="center"/>
            <w:hideMark/>
          </w:tcPr>
          <w:p w14:paraId="026A130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A693D6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26558E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511A25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08EA60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45F5E81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1CD620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175SJ</w:t>
            </w:r>
          </w:p>
        </w:tc>
        <w:tc>
          <w:tcPr>
            <w:tcW w:w="2700" w:type="dxa"/>
            <w:tcBorders>
              <w:top w:val="nil"/>
              <w:left w:val="nil"/>
              <w:bottom w:val="single" w:sz="4" w:space="0" w:color="auto"/>
              <w:right w:val="single" w:sz="4" w:space="0" w:color="auto"/>
            </w:tcBorders>
            <w:vAlign w:val="center"/>
            <w:hideMark/>
          </w:tcPr>
          <w:p w14:paraId="0F357F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275BC1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9BD6A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29F973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F79FD4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434922F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5D537F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176SJ</w:t>
            </w:r>
          </w:p>
        </w:tc>
        <w:tc>
          <w:tcPr>
            <w:tcW w:w="2700" w:type="dxa"/>
            <w:tcBorders>
              <w:top w:val="nil"/>
              <w:left w:val="nil"/>
              <w:bottom w:val="single" w:sz="4" w:space="0" w:color="auto"/>
              <w:right w:val="single" w:sz="4" w:space="0" w:color="auto"/>
            </w:tcBorders>
            <w:vAlign w:val="center"/>
            <w:hideMark/>
          </w:tcPr>
          <w:p w14:paraId="5FD0930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FA5A2B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06086F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226CA4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52B257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4A38B4E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7D03F2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177SJ</w:t>
            </w:r>
          </w:p>
        </w:tc>
        <w:tc>
          <w:tcPr>
            <w:tcW w:w="2700" w:type="dxa"/>
            <w:tcBorders>
              <w:top w:val="nil"/>
              <w:left w:val="nil"/>
              <w:bottom w:val="single" w:sz="4" w:space="0" w:color="auto"/>
              <w:right w:val="single" w:sz="4" w:space="0" w:color="auto"/>
            </w:tcBorders>
            <w:vAlign w:val="center"/>
            <w:hideMark/>
          </w:tcPr>
          <w:p w14:paraId="3B1426B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F1F23D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8AF8AC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16C0F0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989100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7D46B65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C8021D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178SJ</w:t>
            </w:r>
          </w:p>
        </w:tc>
        <w:tc>
          <w:tcPr>
            <w:tcW w:w="2700" w:type="dxa"/>
            <w:tcBorders>
              <w:top w:val="nil"/>
              <w:left w:val="nil"/>
              <w:bottom w:val="single" w:sz="4" w:space="0" w:color="auto"/>
              <w:right w:val="single" w:sz="4" w:space="0" w:color="auto"/>
            </w:tcBorders>
            <w:vAlign w:val="center"/>
            <w:hideMark/>
          </w:tcPr>
          <w:p w14:paraId="5A9FD40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095178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2B4AF3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8B1F57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E23C4E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4F857EB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CCE770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179SJ</w:t>
            </w:r>
          </w:p>
        </w:tc>
        <w:tc>
          <w:tcPr>
            <w:tcW w:w="2700" w:type="dxa"/>
            <w:tcBorders>
              <w:top w:val="nil"/>
              <w:left w:val="nil"/>
              <w:bottom w:val="single" w:sz="4" w:space="0" w:color="auto"/>
              <w:right w:val="single" w:sz="4" w:space="0" w:color="auto"/>
            </w:tcBorders>
            <w:vAlign w:val="center"/>
            <w:hideMark/>
          </w:tcPr>
          <w:p w14:paraId="37B8592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641D7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701E0F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E2054B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95F13B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3EF4B46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F5B4E4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180SJ</w:t>
            </w:r>
          </w:p>
        </w:tc>
        <w:tc>
          <w:tcPr>
            <w:tcW w:w="2700" w:type="dxa"/>
            <w:tcBorders>
              <w:top w:val="nil"/>
              <w:left w:val="nil"/>
              <w:bottom w:val="single" w:sz="4" w:space="0" w:color="auto"/>
              <w:right w:val="single" w:sz="4" w:space="0" w:color="auto"/>
            </w:tcBorders>
            <w:vAlign w:val="center"/>
            <w:hideMark/>
          </w:tcPr>
          <w:p w14:paraId="7CD605A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9A3C30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5A7E3BB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7C5903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13AFC7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01562E64"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4CB8C1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181SJ</w:t>
            </w:r>
          </w:p>
        </w:tc>
        <w:tc>
          <w:tcPr>
            <w:tcW w:w="2700" w:type="dxa"/>
            <w:tcBorders>
              <w:top w:val="nil"/>
              <w:left w:val="nil"/>
              <w:bottom w:val="single" w:sz="4" w:space="0" w:color="auto"/>
              <w:right w:val="single" w:sz="4" w:space="0" w:color="auto"/>
            </w:tcBorders>
            <w:vAlign w:val="center"/>
            <w:hideMark/>
          </w:tcPr>
          <w:p w14:paraId="66F0E4F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428DAB3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FEED0C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7CCFE3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E40A71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1161670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23E656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182SJ</w:t>
            </w:r>
          </w:p>
        </w:tc>
        <w:tc>
          <w:tcPr>
            <w:tcW w:w="2700" w:type="dxa"/>
            <w:tcBorders>
              <w:top w:val="nil"/>
              <w:left w:val="nil"/>
              <w:bottom w:val="single" w:sz="4" w:space="0" w:color="auto"/>
              <w:right w:val="single" w:sz="4" w:space="0" w:color="auto"/>
            </w:tcBorders>
            <w:vAlign w:val="center"/>
            <w:hideMark/>
          </w:tcPr>
          <w:p w14:paraId="0EC602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D4D8BA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2F263D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7EC624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2841D3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625D60E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0BB2DA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183SJ</w:t>
            </w:r>
          </w:p>
        </w:tc>
        <w:tc>
          <w:tcPr>
            <w:tcW w:w="2700" w:type="dxa"/>
            <w:tcBorders>
              <w:top w:val="nil"/>
              <w:left w:val="nil"/>
              <w:bottom w:val="single" w:sz="4" w:space="0" w:color="auto"/>
              <w:right w:val="single" w:sz="4" w:space="0" w:color="auto"/>
            </w:tcBorders>
            <w:vAlign w:val="center"/>
            <w:hideMark/>
          </w:tcPr>
          <w:p w14:paraId="07D3F20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8F9E35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559476A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B988E8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6A1A5A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5D05BA0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35C025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184SJ</w:t>
            </w:r>
          </w:p>
        </w:tc>
        <w:tc>
          <w:tcPr>
            <w:tcW w:w="2700" w:type="dxa"/>
            <w:tcBorders>
              <w:top w:val="nil"/>
              <w:left w:val="nil"/>
              <w:bottom w:val="single" w:sz="4" w:space="0" w:color="auto"/>
              <w:right w:val="single" w:sz="4" w:space="0" w:color="auto"/>
            </w:tcBorders>
            <w:vAlign w:val="center"/>
            <w:hideMark/>
          </w:tcPr>
          <w:p w14:paraId="6BD3B8A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460873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630E03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C175D0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758998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1DE7A418"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FBED2B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185SJ</w:t>
            </w:r>
          </w:p>
        </w:tc>
        <w:tc>
          <w:tcPr>
            <w:tcW w:w="2700" w:type="dxa"/>
            <w:tcBorders>
              <w:top w:val="nil"/>
              <w:left w:val="nil"/>
              <w:bottom w:val="single" w:sz="4" w:space="0" w:color="auto"/>
              <w:right w:val="single" w:sz="4" w:space="0" w:color="auto"/>
            </w:tcBorders>
            <w:vAlign w:val="center"/>
            <w:hideMark/>
          </w:tcPr>
          <w:p w14:paraId="16A7BD4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C1643F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D39FA0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743A9BB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77490E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672FDE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A8EECB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186SJ</w:t>
            </w:r>
          </w:p>
        </w:tc>
        <w:tc>
          <w:tcPr>
            <w:tcW w:w="2700" w:type="dxa"/>
            <w:tcBorders>
              <w:top w:val="nil"/>
              <w:left w:val="nil"/>
              <w:bottom w:val="single" w:sz="4" w:space="0" w:color="auto"/>
              <w:right w:val="single" w:sz="4" w:space="0" w:color="auto"/>
            </w:tcBorders>
            <w:vAlign w:val="center"/>
            <w:hideMark/>
          </w:tcPr>
          <w:p w14:paraId="381BBA3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AC491E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21CFE7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D59F42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EF7E0A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5E6765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484460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187SJ</w:t>
            </w:r>
          </w:p>
        </w:tc>
        <w:tc>
          <w:tcPr>
            <w:tcW w:w="2700" w:type="dxa"/>
            <w:tcBorders>
              <w:top w:val="nil"/>
              <w:left w:val="nil"/>
              <w:bottom w:val="single" w:sz="4" w:space="0" w:color="auto"/>
              <w:right w:val="single" w:sz="4" w:space="0" w:color="auto"/>
            </w:tcBorders>
            <w:vAlign w:val="center"/>
            <w:hideMark/>
          </w:tcPr>
          <w:p w14:paraId="117FB86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BD278C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4701B9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BDF842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8DD1E7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1C00368"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5571A3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188SJ</w:t>
            </w:r>
          </w:p>
        </w:tc>
        <w:tc>
          <w:tcPr>
            <w:tcW w:w="2700" w:type="dxa"/>
            <w:tcBorders>
              <w:top w:val="nil"/>
              <w:left w:val="nil"/>
              <w:bottom w:val="single" w:sz="4" w:space="0" w:color="auto"/>
              <w:right w:val="single" w:sz="4" w:space="0" w:color="auto"/>
            </w:tcBorders>
            <w:vAlign w:val="center"/>
            <w:hideMark/>
          </w:tcPr>
          <w:p w14:paraId="69964A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5C1C1D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535531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9C2070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39477A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0D9F55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E4FABA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189SJ</w:t>
            </w:r>
          </w:p>
        </w:tc>
        <w:tc>
          <w:tcPr>
            <w:tcW w:w="2700" w:type="dxa"/>
            <w:tcBorders>
              <w:top w:val="nil"/>
              <w:left w:val="nil"/>
              <w:bottom w:val="single" w:sz="4" w:space="0" w:color="auto"/>
              <w:right w:val="single" w:sz="4" w:space="0" w:color="auto"/>
            </w:tcBorders>
            <w:vAlign w:val="center"/>
            <w:hideMark/>
          </w:tcPr>
          <w:p w14:paraId="017853A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02CD8A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538022A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75BD8D6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3E5C59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511B01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4A6E3E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190SJ</w:t>
            </w:r>
          </w:p>
        </w:tc>
        <w:tc>
          <w:tcPr>
            <w:tcW w:w="2700" w:type="dxa"/>
            <w:tcBorders>
              <w:top w:val="nil"/>
              <w:left w:val="nil"/>
              <w:bottom w:val="single" w:sz="4" w:space="0" w:color="auto"/>
              <w:right w:val="single" w:sz="4" w:space="0" w:color="auto"/>
            </w:tcBorders>
            <w:vAlign w:val="center"/>
            <w:hideMark/>
          </w:tcPr>
          <w:p w14:paraId="7180E23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87329A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511C53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5C75E7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C80D25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54F519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29D387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191SJ</w:t>
            </w:r>
          </w:p>
        </w:tc>
        <w:tc>
          <w:tcPr>
            <w:tcW w:w="2700" w:type="dxa"/>
            <w:tcBorders>
              <w:top w:val="nil"/>
              <w:left w:val="nil"/>
              <w:bottom w:val="single" w:sz="4" w:space="0" w:color="auto"/>
              <w:right w:val="single" w:sz="4" w:space="0" w:color="auto"/>
            </w:tcBorders>
            <w:vAlign w:val="center"/>
            <w:hideMark/>
          </w:tcPr>
          <w:p w14:paraId="748B624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2470B9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A94CE8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9C360F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76ABFD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9CABDC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EFA9CB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192SJ</w:t>
            </w:r>
          </w:p>
        </w:tc>
        <w:tc>
          <w:tcPr>
            <w:tcW w:w="2700" w:type="dxa"/>
            <w:tcBorders>
              <w:top w:val="nil"/>
              <w:left w:val="nil"/>
              <w:bottom w:val="single" w:sz="4" w:space="0" w:color="auto"/>
              <w:right w:val="single" w:sz="4" w:space="0" w:color="auto"/>
            </w:tcBorders>
            <w:vAlign w:val="center"/>
            <w:hideMark/>
          </w:tcPr>
          <w:p w14:paraId="0F5B30E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86F397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DFCBBF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3C3A08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2F19AC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2A35639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1E0133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193SJ</w:t>
            </w:r>
          </w:p>
        </w:tc>
        <w:tc>
          <w:tcPr>
            <w:tcW w:w="2700" w:type="dxa"/>
            <w:tcBorders>
              <w:top w:val="nil"/>
              <w:left w:val="nil"/>
              <w:bottom w:val="single" w:sz="4" w:space="0" w:color="auto"/>
              <w:right w:val="single" w:sz="4" w:space="0" w:color="auto"/>
            </w:tcBorders>
            <w:vAlign w:val="center"/>
            <w:hideMark/>
          </w:tcPr>
          <w:p w14:paraId="4C4E79E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9A7FF7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D0062E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w:t>
            </w:r>
          </w:p>
        </w:tc>
        <w:tc>
          <w:tcPr>
            <w:tcW w:w="1440" w:type="dxa"/>
            <w:tcBorders>
              <w:top w:val="nil"/>
              <w:left w:val="nil"/>
              <w:bottom w:val="single" w:sz="4" w:space="0" w:color="auto"/>
              <w:right w:val="single" w:sz="4" w:space="0" w:color="auto"/>
            </w:tcBorders>
            <w:noWrap/>
            <w:vAlign w:val="center"/>
            <w:hideMark/>
          </w:tcPr>
          <w:p w14:paraId="52E0111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8FD586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141ED88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D39D77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195SJ</w:t>
            </w:r>
          </w:p>
        </w:tc>
        <w:tc>
          <w:tcPr>
            <w:tcW w:w="2700" w:type="dxa"/>
            <w:tcBorders>
              <w:top w:val="nil"/>
              <w:left w:val="nil"/>
              <w:bottom w:val="single" w:sz="4" w:space="0" w:color="auto"/>
              <w:right w:val="single" w:sz="4" w:space="0" w:color="auto"/>
            </w:tcBorders>
            <w:vAlign w:val="center"/>
            <w:hideMark/>
          </w:tcPr>
          <w:p w14:paraId="0F0CD57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A66F8A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5B5DC2C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w:t>
            </w:r>
          </w:p>
        </w:tc>
        <w:tc>
          <w:tcPr>
            <w:tcW w:w="1440" w:type="dxa"/>
            <w:tcBorders>
              <w:top w:val="nil"/>
              <w:left w:val="nil"/>
              <w:bottom w:val="single" w:sz="4" w:space="0" w:color="auto"/>
              <w:right w:val="single" w:sz="4" w:space="0" w:color="auto"/>
            </w:tcBorders>
            <w:noWrap/>
            <w:vAlign w:val="center"/>
            <w:hideMark/>
          </w:tcPr>
          <w:p w14:paraId="370661C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AE1D11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645698D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E65EBA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196SJ</w:t>
            </w:r>
          </w:p>
        </w:tc>
        <w:tc>
          <w:tcPr>
            <w:tcW w:w="2700" w:type="dxa"/>
            <w:tcBorders>
              <w:top w:val="nil"/>
              <w:left w:val="nil"/>
              <w:bottom w:val="single" w:sz="4" w:space="0" w:color="auto"/>
              <w:right w:val="single" w:sz="4" w:space="0" w:color="auto"/>
            </w:tcBorders>
            <w:vAlign w:val="center"/>
            <w:hideMark/>
          </w:tcPr>
          <w:p w14:paraId="270EC82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D22441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69ABC6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939E50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D1406D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6247C7B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932D8F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197SJ</w:t>
            </w:r>
          </w:p>
        </w:tc>
        <w:tc>
          <w:tcPr>
            <w:tcW w:w="2700" w:type="dxa"/>
            <w:tcBorders>
              <w:top w:val="nil"/>
              <w:left w:val="nil"/>
              <w:bottom w:val="single" w:sz="4" w:space="0" w:color="auto"/>
              <w:right w:val="single" w:sz="4" w:space="0" w:color="auto"/>
            </w:tcBorders>
            <w:vAlign w:val="center"/>
            <w:hideMark/>
          </w:tcPr>
          <w:p w14:paraId="5EBB03B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789E72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1075D06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12C90EA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6450E7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73B4F8B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6C66A7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198SJ</w:t>
            </w:r>
          </w:p>
        </w:tc>
        <w:tc>
          <w:tcPr>
            <w:tcW w:w="2700" w:type="dxa"/>
            <w:tcBorders>
              <w:top w:val="nil"/>
              <w:left w:val="nil"/>
              <w:bottom w:val="single" w:sz="4" w:space="0" w:color="auto"/>
              <w:right w:val="single" w:sz="4" w:space="0" w:color="auto"/>
            </w:tcBorders>
            <w:vAlign w:val="center"/>
            <w:hideMark/>
          </w:tcPr>
          <w:p w14:paraId="34EF11A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285E76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60B0DD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11DFBF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6591CD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192C25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0B75C2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199SJ</w:t>
            </w:r>
          </w:p>
        </w:tc>
        <w:tc>
          <w:tcPr>
            <w:tcW w:w="2700" w:type="dxa"/>
            <w:tcBorders>
              <w:top w:val="nil"/>
              <w:left w:val="nil"/>
              <w:bottom w:val="single" w:sz="4" w:space="0" w:color="auto"/>
              <w:right w:val="single" w:sz="4" w:space="0" w:color="auto"/>
            </w:tcBorders>
            <w:vAlign w:val="center"/>
            <w:hideMark/>
          </w:tcPr>
          <w:p w14:paraId="15580B6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DB96AB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D3F079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7612204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06C9B6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35CA79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63764F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200SJ</w:t>
            </w:r>
          </w:p>
        </w:tc>
        <w:tc>
          <w:tcPr>
            <w:tcW w:w="2700" w:type="dxa"/>
            <w:tcBorders>
              <w:top w:val="nil"/>
              <w:left w:val="nil"/>
              <w:bottom w:val="single" w:sz="4" w:space="0" w:color="auto"/>
              <w:right w:val="single" w:sz="4" w:space="0" w:color="auto"/>
            </w:tcBorders>
            <w:vAlign w:val="center"/>
            <w:hideMark/>
          </w:tcPr>
          <w:p w14:paraId="1629494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8EBD6D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A9DF7F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93E438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4B15D7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E8BF46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496B05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201SJ</w:t>
            </w:r>
          </w:p>
        </w:tc>
        <w:tc>
          <w:tcPr>
            <w:tcW w:w="2700" w:type="dxa"/>
            <w:tcBorders>
              <w:top w:val="nil"/>
              <w:left w:val="nil"/>
              <w:bottom w:val="single" w:sz="4" w:space="0" w:color="auto"/>
              <w:right w:val="single" w:sz="4" w:space="0" w:color="auto"/>
            </w:tcBorders>
            <w:vAlign w:val="center"/>
            <w:hideMark/>
          </w:tcPr>
          <w:p w14:paraId="33F6C01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C33C95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9C09F3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DA813A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40713B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CF7A35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A2AD6D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202SJ</w:t>
            </w:r>
          </w:p>
        </w:tc>
        <w:tc>
          <w:tcPr>
            <w:tcW w:w="2700" w:type="dxa"/>
            <w:tcBorders>
              <w:top w:val="nil"/>
              <w:left w:val="nil"/>
              <w:bottom w:val="single" w:sz="4" w:space="0" w:color="auto"/>
              <w:right w:val="single" w:sz="4" w:space="0" w:color="auto"/>
            </w:tcBorders>
            <w:vAlign w:val="center"/>
            <w:hideMark/>
          </w:tcPr>
          <w:p w14:paraId="08802F3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8A07DF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00E3C6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D30586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2BBE2C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2206FF1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343140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203SJ</w:t>
            </w:r>
          </w:p>
        </w:tc>
        <w:tc>
          <w:tcPr>
            <w:tcW w:w="2700" w:type="dxa"/>
            <w:tcBorders>
              <w:top w:val="nil"/>
              <w:left w:val="nil"/>
              <w:bottom w:val="single" w:sz="4" w:space="0" w:color="auto"/>
              <w:right w:val="single" w:sz="4" w:space="0" w:color="auto"/>
            </w:tcBorders>
            <w:vAlign w:val="center"/>
            <w:hideMark/>
          </w:tcPr>
          <w:p w14:paraId="7F64616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8F8A45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5C5C99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FD2945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C91D78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61237C5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173BD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204SJ</w:t>
            </w:r>
          </w:p>
        </w:tc>
        <w:tc>
          <w:tcPr>
            <w:tcW w:w="2700" w:type="dxa"/>
            <w:tcBorders>
              <w:top w:val="nil"/>
              <w:left w:val="nil"/>
              <w:bottom w:val="single" w:sz="4" w:space="0" w:color="auto"/>
              <w:right w:val="single" w:sz="4" w:space="0" w:color="auto"/>
            </w:tcBorders>
            <w:vAlign w:val="center"/>
            <w:hideMark/>
          </w:tcPr>
          <w:p w14:paraId="502DB30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438FBA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91B86F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014B1C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4F409A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115D40F3"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2966480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205SJ</w:t>
            </w:r>
          </w:p>
        </w:tc>
        <w:tc>
          <w:tcPr>
            <w:tcW w:w="2700" w:type="dxa"/>
            <w:tcBorders>
              <w:top w:val="nil"/>
              <w:left w:val="nil"/>
              <w:bottom w:val="single" w:sz="4" w:space="0" w:color="auto"/>
              <w:right w:val="single" w:sz="4" w:space="0" w:color="auto"/>
            </w:tcBorders>
            <w:vAlign w:val="center"/>
            <w:hideMark/>
          </w:tcPr>
          <w:p w14:paraId="53E5613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21CFA22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58C487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61C60EE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63744F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1217578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1916AD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206SJ</w:t>
            </w:r>
          </w:p>
        </w:tc>
        <w:tc>
          <w:tcPr>
            <w:tcW w:w="2700" w:type="dxa"/>
            <w:tcBorders>
              <w:top w:val="nil"/>
              <w:left w:val="nil"/>
              <w:bottom w:val="single" w:sz="4" w:space="0" w:color="auto"/>
              <w:right w:val="single" w:sz="4" w:space="0" w:color="auto"/>
            </w:tcBorders>
            <w:vAlign w:val="center"/>
            <w:hideMark/>
          </w:tcPr>
          <w:p w14:paraId="02BD902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D50094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280ABD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D4DD0D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D51B19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DFF695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486D10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207SJ</w:t>
            </w:r>
          </w:p>
        </w:tc>
        <w:tc>
          <w:tcPr>
            <w:tcW w:w="2700" w:type="dxa"/>
            <w:tcBorders>
              <w:top w:val="nil"/>
              <w:left w:val="nil"/>
              <w:bottom w:val="single" w:sz="4" w:space="0" w:color="auto"/>
              <w:right w:val="single" w:sz="4" w:space="0" w:color="auto"/>
            </w:tcBorders>
            <w:vAlign w:val="center"/>
            <w:hideMark/>
          </w:tcPr>
          <w:p w14:paraId="630DEFB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8B1B76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4D5397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30B59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56851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29FD8B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A7A073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208SJ</w:t>
            </w:r>
          </w:p>
        </w:tc>
        <w:tc>
          <w:tcPr>
            <w:tcW w:w="2700" w:type="dxa"/>
            <w:tcBorders>
              <w:top w:val="nil"/>
              <w:left w:val="nil"/>
              <w:bottom w:val="single" w:sz="4" w:space="0" w:color="auto"/>
              <w:right w:val="single" w:sz="4" w:space="0" w:color="auto"/>
            </w:tcBorders>
            <w:vAlign w:val="center"/>
            <w:hideMark/>
          </w:tcPr>
          <w:p w14:paraId="7673176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854B4A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4A2A74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EF9503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D87825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94EAB7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94A86A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209SJ</w:t>
            </w:r>
          </w:p>
        </w:tc>
        <w:tc>
          <w:tcPr>
            <w:tcW w:w="2700" w:type="dxa"/>
            <w:tcBorders>
              <w:top w:val="nil"/>
              <w:left w:val="nil"/>
              <w:bottom w:val="single" w:sz="4" w:space="0" w:color="auto"/>
              <w:right w:val="single" w:sz="4" w:space="0" w:color="auto"/>
            </w:tcBorders>
            <w:vAlign w:val="center"/>
            <w:hideMark/>
          </w:tcPr>
          <w:p w14:paraId="6B1D87A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6E994E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A01C17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068263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68EA4A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822694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A152BE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210SJ</w:t>
            </w:r>
          </w:p>
        </w:tc>
        <w:tc>
          <w:tcPr>
            <w:tcW w:w="2700" w:type="dxa"/>
            <w:tcBorders>
              <w:top w:val="nil"/>
              <w:left w:val="nil"/>
              <w:bottom w:val="single" w:sz="4" w:space="0" w:color="auto"/>
              <w:right w:val="single" w:sz="4" w:space="0" w:color="auto"/>
            </w:tcBorders>
            <w:vAlign w:val="center"/>
            <w:hideMark/>
          </w:tcPr>
          <w:p w14:paraId="3941384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619821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BA18FD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017136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04F2A9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00CA8D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B2CC08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211SJ</w:t>
            </w:r>
          </w:p>
        </w:tc>
        <w:tc>
          <w:tcPr>
            <w:tcW w:w="2700" w:type="dxa"/>
            <w:tcBorders>
              <w:top w:val="nil"/>
              <w:left w:val="nil"/>
              <w:bottom w:val="single" w:sz="4" w:space="0" w:color="auto"/>
              <w:right w:val="single" w:sz="4" w:space="0" w:color="auto"/>
            </w:tcBorders>
            <w:vAlign w:val="center"/>
            <w:hideMark/>
          </w:tcPr>
          <w:p w14:paraId="5EE1C74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6A7451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A1249B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AA2BA7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FD8178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02B94B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0B6C69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212SJ</w:t>
            </w:r>
          </w:p>
        </w:tc>
        <w:tc>
          <w:tcPr>
            <w:tcW w:w="2700" w:type="dxa"/>
            <w:tcBorders>
              <w:top w:val="nil"/>
              <w:left w:val="nil"/>
              <w:bottom w:val="single" w:sz="4" w:space="0" w:color="auto"/>
              <w:right w:val="single" w:sz="4" w:space="0" w:color="auto"/>
            </w:tcBorders>
            <w:vAlign w:val="center"/>
            <w:hideMark/>
          </w:tcPr>
          <w:p w14:paraId="4EED009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53D99F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5748A08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w:t>
            </w:r>
          </w:p>
        </w:tc>
        <w:tc>
          <w:tcPr>
            <w:tcW w:w="1440" w:type="dxa"/>
            <w:tcBorders>
              <w:top w:val="nil"/>
              <w:left w:val="nil"/>
              <w:bottom w:val="single" w:sz="4" w:space="0" w:color="auto"/>
              <w:right w:val="single" w:sz="4" w:space="0" w:color="auto"/>
            </w:tcBorders>
            <w:noWrap/>
            <w:vAlign w:val="center"/>
            <w:hideMark/>
          </w:tcPr>
          <w:p w14:paraId="18422D7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DD5DA7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0BEFF7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2F64B1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213SJ</w:t>
            </w:r>
          </w:p>
        </w:tc>
        <w:tc>
          <w:tcPr>
            <w:tcW w:w="2700" w:type="dxa"/>
            <w:tcBorders>
              <w:top w:val="nil"/>
              <w:left w:val="nil"/>
              <w:bottom w:val="single" w:sz="4" w:space="0" w:color="auto"/>
              <w:right w:val="single" w:sz="4" w:space="0" w:color="auto"/>
            </w:tcBorders>
            <w:vAlign w:val="center"/>
            <w:hideMark/>
          </w:tcPr>
          <w:p w14:paraId="2DAB73D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586F7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5C5B33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C7A445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99B956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4C2CB366"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A5C0FF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214SJ</w:t>
            </w:r>
          </w:p>
        </w:tc>
        <w:tc>
          <w:tcPr>
            <w:tcW w:w="2700" w:type="dxa"/>
            <w:tcBorders>
              <w:top w:val="nil"/>
              <w:left w:val="nil"/>
              <w:bottom w:val="single" w:sz="4" w:space="0" w:color="auto"/>
              <w:right w:val="single" w:sz="4" w:space="0" w:color="auto"/>
            </w:tcBorders>
            <w:vAlign w:val="center"/>
            <w:hideMark/>
          </w:tcPr>
          <w:p w14:paraId="28DC468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5896DF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44BC7C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A3B5E6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2A26C9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A4A5F6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9EB220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215SJ</w:t>
            </w:r>
          </w:p>
        </w:tc>
        <w:tc>
          <w:tcPr>
            <w:tcW w:w="2700" w:type="dxa"/>
            <w:tcBorders>
              <w:top w:val="nil"/>
              <w:left w:val="nil"/>
              <w:bottom w:val="single" w:sz="4" w:space="0" w:color="auto"/>
              <w:right w:val="single" w:sz="4" w:space="0" w:color="auto"/>
            </w:tcBorders>
            <w:vAlign w:val="center"/>
            <w:hideMark/>
          </w:tcPr>
          <w:p w14:paraId="7C85357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D60142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9F20FC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6544FE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B8A78D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56D6608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23A5B4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216SJ</w:t>
            </w:r>
          </w:p>
        </w:tc>
        <w:tc>
          <w:tcPr>
            <w:tcW w:w="2700" w:type="dxa"/>
            <w:tcBorders>
              <w:top w:val="nil"/>
              <w:left w:val="nil"/>
              <w:bottom w:val="single" w:sz="4" w:space="0" w:color="auto"/>
              <w:right w:val="single" w:sz="4" w:space="0" w:color="auto"/>
            </w:tcBorders>
            <w:vAlign w:val="center"/>
            <w:hideMark/>
          </w:tcPr>
          <w:p w14:paraId="43CC14A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741E3B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5CA16D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4DBC9E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EDE079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6CDB0B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94132A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217SJ</w:t>
            </w:r>
          </w:p>
        </w:tc>
        <w:tc>
          <w:tcPr>
            <w:tcW w:w="2700" w:type="dxa"/>
            <w:tcBorders>
              <w:top w:val="nil"/>
              <w:left w:val="nil"/>
              <w:bottom w:val="single" w:sz="4" w:space="0" w:color="auto"/>
              <w:right w:val="single" w:sz="4" w:space="0" w:color="auto"/>
            </w:tcBorders>
            <w:vAlign w:val="center"/>
            <w:hideMark/>
          </w:tcPr>
          <w:p w14:paraId="5541A2F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21687D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567462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5FC608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E10D52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6364DF3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C00AF1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218SJ</w:t>
            </w:r>
          </w:p>
        </w:tc>
        <w:tc>
          <w:tcPr>
            <w:tcW w:w="2700" w:type="dxa"/>
            <w:tcBorders>
              <w:top w:val="nil"/>
              <w:left w:val="nil"/>
              <w:bottom w:val="single" w:sz="4" w:space="0" w:color="auto"/>
              <w:right w:val="single" w:sz="4" w:space="0" w:color="auto"/>
            </w:tcBorders>
            <w:vAlign w:val="center"/>
            <w:hideMark/>
          </w:tcPr>
          <w:p w14:paraId="214942E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298209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127DD3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15E209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315B8F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3120936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FD385B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219SJ</w:t>
            </w:r>
          </w:p>
        </w:tc>
        <w:tc>
          <w:tcPr>
            <w:tcW w:w="2700" w:type="dxa"/>
            <w:tcBorders>
              <w:top w:val="nil"/>
              <w:left w:val="nil"/>
              <w:bottom w:val="single" w:sz="4" w:space="0" w:color="auto"/>
              <w:right w:val="single" w:sz="4" w:space="0" w:color="auto"/>
            </w:tcBorders>
            <w:vAlign w:val="center"/>
            <w:hideMark/>
          </w:tcPr>
          <w:p w14:paraId="60BD7D5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07D835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A245E3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703E89D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A3AE99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5CE5A64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9C2F9A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220SJ</w:t>
            </w:r>
          </w:p>
        </w:tc>
        <w:tc>
          <w:tcPr>
            <w:tcW w:w="2700" w:type="dxa"/>
            <w:tcBorders>
              <w:top w:val="nil"/>
              <w:left w:val="nil"/>
              <w:bottom w:val="single" w:sz="4" w:space="0" w:color="auto"/>
              <w:right w:val="single" w:sz="4" w:space="0" w:color="auto"/>
            </w:tcBorders>
            <w:vAlign w:val="center"/>
            <w:hideMark/>
          </w:tcPr>
          <w:p w14:paraId="57F080D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08AA32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1A1BEC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51F8C5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657AF1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C172DB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128DB3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221SJ</w:t>
            </w:r>
          </w:p>
        </w:tc>
        <w:tc>
          <w:tcPr>
            <w:tcW w:w="2700" w:type="dxa"/>
            <w:tcBorders>
              <w:top w:val="nil"/>
              <w:left w:val="nil"/>
              <w:bottom w:val="single" w:sz="4" w:space="0" w:color="auto"/>
              <w:right w:val="single" w:sz="4" w:space="0" w:color="auto"/>
            </w:tcBorders>
            <w:vAlign w:val="center"/>
            <w:hideMark/>
          </w:tcPr>
          <w:p w14:paraId="476EBCA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E47127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79CAFA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10C8CA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97C2EA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C6F56D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04185F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222SJ</w:t>
            </w:r>
          </w:p>
        </w:tc>
        <w:tc>
          <w:tcPr>
            <w:tcW w:w="2700" w:type="dxa"/>
            <w:tcBorders>
              <w:top w:val="nil"/>
              <w:left w:val="nil"/>
              <w:bottom w:val="single" w:sz="4" w:space="0" w:color="auto"/>
              <w:right w:val="single" w:sz="4" w:space="0" w:color="auto"/>
            </w:tcBorders>
            <w:vAlign w:val="center"/>
            <w:hideMark/>
          </w:tcPr>
          <w:p w14:paraId="3CBE4A2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B305F3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9C183A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FE5041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FDA154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46E4B0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662DD8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223SJ</w:t>
            </w:r>
          </w:p>
        </w:tc>
        <w:tc>
          <w:tcPr>
            <w:tcW w:w="2700" w:type="dxa"/>
            <w:tcBorders>
              <w:top w:val="nil"/>
              <w:left w:val="nil"/>
              <w:bottom w:val="single" w:sz="4" w:space="0" w:color="auto"/>
              <w:right w:val="single" w:sz="4" w:space="0" w:color="auto"/>
            </w:tcBorders>
            <w:vAlign w:val="center"/>
            <w:hideMark/>
          </w:tcPr>
          <w:p w14:paraId="39D96E1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5605CD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CD675B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A6E4CD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48599E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7C9816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640F4A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224SJ</w:t>
            </w:r>
          </w:p>
        </w:tc>
        <w:tc>
          <w:tcPr>
            <w:tcW w:w="2700" w:type="dxa"/>
            <w:tcBorders>
              <w:top w:val="nil"/>
              <w:left w:val="nil"/>
              <w:bottom w:val="single" w:sz="4" w:space="0" w:color="auto"/>
              <w:right w:val="single" w:sz="4" w:space="0" w:color="auto"/>
            </w:tcBorders>
            <w:vAlign w:val="center"/>
            <w:hideMark/>
          </w:tcPr>
          <w:p w14:paraId="24F7865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6E963E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2A9E2B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A6B6BD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615A78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EC86D5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876E4B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225SJ</w:t>
            </w:r>
          </w:p>
        </w:tc>
        <w:tc>
          <w:tcPr>
            <w:tcW w:w="2700" w:type="dxa"/>
            <w:tcBorders>
              <w:top w:val="nil"/>
              <w:left w:val="nil"/>
              <w:bottom w:val="single" w:sz="4" w:space="0" w:color="auto"/>
              <w:right w:val="single" w:sz="4" w:space="0" w:color="auto"/>
            </w:tcBorders>
            <w:vAlign w:val="center"/>
            <w:hideMark/>
          </w:tcPr>
          <w:p w14:paraId="34317AE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944C6C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E89EE5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5C88A49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11E344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12D9372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A16C15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226SJ</w:t>
            </w:r>
          </w:p>
        </w:tc>
        <w:tc>
          <w:tcPr>
            <w:tcW w:w="2700" w:type="dxa"/>
            <w:tcBorders>
              <w:top w:val="nil"/>
              <w:left w:val="nil"/>
              <w:bottom w:val="single" w:sz="4" w:space="0" w:color="auto"/>
              <w:right w:val="single" w:sz="4" w:space="0" w:color="auto"/>
            </w:tcBorders>
            <w:vAlign w:val="center"/>
            <w:hideMark/>
          </w:tcPr>
          <w:p w14:paraId="0604618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11F3F7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56D322A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CE654A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2B4BB7D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1F511C8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226CBC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227SJ</w:t>
            </w:r>
          </w:p>
        </w:tc>
        <w:tc>
          <w:tcPr>
            <w:tcW w:w="2700" w:type="dxa"/>
            <w:tcBorders>
              <w:top w:val="nil"/>
              <w:left w:val="nil"/>
              <w:bottom w:val="single" w:sz="4" w:space="0" w:color="auto"/>
              <w:right w:val="single" w:sz="4" w:space="0" w:color="auto"/>
            </w:tcBorders>
            <w:vAlign w:val="center"/>
            <w:hideMark/>
          </w:tcPr>
          <w:p w14:paraId="1563A87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B42D90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E8C24A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2165F47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F60CAC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52DAA3A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5C10D4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228SJ</w:t>
            </w:r>
          </w:p>
        </w:tc>
        <w:tc>
          <w:tcPr>
            <w:tcW w:w="2700" w:type="dxa"/>
            <w:tcBorders>
              <w:top w:val="nil"/>
              <w:left w:val="nil"/>
              <w:bottom w:val="single" w:sz="4" w:space="0" w:color="auto"/>
              <w:right w:val="single" w:sz="4" w:space="0" w:color="auto"/>
            </w:tcBorders>
            <w:vAlign w:val="center"/>
            <w:hideMark/>
          </w:tcPr>
          <w:p w14:paraId="5A278EF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AA4BE0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5D1BB9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B9B3BD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D52F70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26C7AD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8C5F42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229SJ</w:t>
            </w:r>
          </w:p>
        </w:tc>
        <w:tc>
          <w:tcPr>
            <w:tcW w:w="2700" w:type="dxa"/>
            <w:tcBorders>
              <w:top w:val="nil"/>
              <w:left w:val="nil"/>
              <w:bottom w:val="single" w:sz="4" w:space="0" w:color="auto"/>
              <w:right w:val="single" w:sz="4" w:space="0" w:color="auto"/>
            </w:tcBorders>
            <w:vAlign w:val="center"/>
            <w:hideMark/>
          </w:tcPr>
          <w:p w14:paraId="4D350B0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6F523F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570E64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73F638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5D9DFD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434762B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6B0839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230SJ</w:t>
            </w:r>
          </w:p>
        </w:tc>
        <w:tc>
          <w:tcPr>
            <w:tcW w:w="2700" w:type="dxa"/>
            <w:tcBorders>
              <w:top w:val="nil"/>
              <w:left w:val="nil"/>
              <w:bottom w:val="single" w:sz="4" w:space="0" w:color="auto"/>
              <w:right w:val="single" w:sz="4" w:space="0" w:color="auto"/>
            </w:tcBorders>
            <w:vAlign w:val="center"/>
            <w:hideMark/>
          </w:tcPr>
          <w:p w14:paraId="0CB5CFC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5F15A3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71FB88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6F772E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E00E46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51901D8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4A2E6C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231SJ</w:t>
            </w:r>
          </w:p>
        </w:tc>
        <w:tc>
          <w:tcPr>
            <w:tcW w:w="2700" w:type="dxa"/>
            <w:tcBorders>
              <w:top w:val="nil"/>
              <w:left w:val="nil"/>
              <w:bottom w:val="single" w:sz="4" w:space="0" w:color="auto"/>
              <w:right w:val="single" w:sz="4" w:space="0" w:color="auto"/>
            </w:tcBorders>
            <w:vAlign w:val="center"/>
            <w:hideMark/>
          </w:tcPr>
          <w:p w14:paraId="187BB05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C28C9D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3D49EA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ED6C96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0F852E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0507C70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0C9F98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232SJ</w:t>
            </w:r>
          </w:p>
        </w:tc>
        <w:tc>
          <w:tcPr>
            <w:tcW w:w="2700" w:type="dxa"/>
            <w:tcBorders>
              <w:top w:val="nil"/>
              <w:left w:val="nil"/>
              <w:bottom w:val="single" w:sz="4" w:space="0" w:color="auto"/>
              <w:right w:val="single" w:sz="4" w:space="0" w:color="auto"/>
            </w:tcBorders>
            <w:vAlign w:val="center"/>
            <w:hideMark/>
          </w:tcPr>
          <w:p w14:paraId="7F76461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76B09C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064525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03B7D57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E84BB0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45B1FAF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669FB1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233SJ</w:t>
            </w:r>
          </w:p>
        </w:tc>
        <w:tc>
          <w:tcPr>
            <w:tcW w:w="2700" w:type="dxa"/>
            <w:tcBorders>
              <w:top w:val="nil"/>
              <w:left w:val="nil"/>
              <w:bottom w:val="single" w:sz="4" w:space="0" w:color="auto"/>
              <w:right w:val="single" w:sz="4" w:space="0" w:color="auto"/>
            </w:tcBorders>
            <w:vAlign w:val="center"/>
            <w:hideMark/>
          </w:tcPr>
          <w:p w14:paraId="7AD305C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C92CF9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7326AD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43A4AB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B50615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5818792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7F521A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234SJ</w:t>
            </w:r>
          </w:p>
        </w:tc>
        <w:tc>
          <w:tcPr>
            <w:tcW w:w="2700" w:type="dxa"/>
            <w:tcBorders>
              <w:top w:val="nil"/>
              <w:left w:val="nil"/>
              <w:bottom w:val="single" w:sz="4" w:space="0" w:color="auto"/>
              <w:right w:val="single" w:sz="4" w:space="0" w:color="auto"/>
            </w:tcBorders>
            <w:vAlign w:val="center"/>
            <w:hideMark/>
          </w:tcPr>
          <w:p w14:paraId="7218FAA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354C39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5E0597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AD5DDE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9AE204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7FBCEB7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DED1D6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235SJ</w:t>
            </w:r>
          </w:p>
        </w:tc>
        <w:tc>
          <w:tcPr>
            <w:tcW w:w="2700" w:type="dxa"/>
            <w:tcBorders>
              <w:top w:val="nil"/>
              <w:left w:val="nil"/>
              <w:bottom w:val="single" w:sz="4" w:space="0" w:color="auto"/>
              <w:right w:val="single" w:sz="4" w:space="0" w:color="auto"/>
            </w:tcBorders>
            <w:vAlign w:val="center"/>
            <w:hideMark/>
          </w:tcPr>
          <w:p w14:paraId="4C8D7D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B03B2B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7EB0F0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5FABB05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898FA0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6C14390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DA2C11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236SJ</w:t>
            </w:r>
          </w:p>
        </w:tc>
        <w:tc>
          <w:tcPr>
            <w:tcW w:w="2700" w:type="dxa"/>
            <w:tcBorders>
              <w:top w:val="nil"/>
              <w:left w:val="nil"/>
              <w:bottom w:val="single" w:sz="4" w:space="0" w:color="auto"/>
              <w:right w:val="single" w:sz="4" w:space="0" w:color="auto"/>
            </w:tcBorders>
            <w:vAlign w:val="center"/>
            <w:hideMark/>
          </w:tcPr>
          <w:p w14:paraId="37D5C54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EFD0FC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6D54065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4B84DDE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342932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9D989B8"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EDB9C2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237SJ</w:t>
            </w:r>
          </w:p>
        </w:tc>
        <w:tc>
          <w:tcPr>
            <w:tcW w:w="2700" w:type="dxa"/>
            <w:tcBorders>
              <w:top w:val="nil"/>
              <w:left w:val="nil"/>
              <w:bottom w:val="single" w:sz="4" w:space="0" w:color="auto"/>
              <w:right w:val="single" w:sz="4" w:space="0" w:color="auto"/>
            </w:tcBorders>
            <w:vAlign w:val="center"/>
            <w:hideMark/>
          </w:tcPr>
          <w:p w14:paraId="2A0348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B0DEF1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409A2BC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758E7D1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66272C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78A363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9851A7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238SJ</w:t>
            </w:r>
          </w:p>
        </w:tc>
        <w:tc>
          <w:tcPr>
            <w:tcW w:w="2700" w:type="dxa"/>
            <w:tcBorders>
              <w:top w:val="nil"/>
              <w:left w:val="nil"/>
              <w:bottom w:val="single" w:sz="4" w:space="0" w:color="auto"/>
              <w:right w:val="single" w:sz="4" w:space="0" w:color="auto"/>
            </w:tcBorders>
            <w:vAlign w:val="center"/>
            <w:hideMark/>
          </w:tcPr>
          <w:p w14:paraId="3254C05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863882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D6BCD2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BAA7B5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64A32C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EBCC24A"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1C4F7C0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239SJ</w:t>
            </w:r>
          </w:p>
        </w:tc>
        <w:tc>
          <w:tcPr>
            <w:tcW w:w="2700" w:type="dxa"/>
            <w:tcBorders>
              <w:top w:val="nil"/>
              <w:left w:val="nil"/>
              <w:bottom w:val="single" w:sz="4" w:space="0" w:color="auto"/>
              <w:right w:val="single" w:sz="4" w:space="0" w:color="auto"/>
            </w:tcBorders>
            <w:vAlign w:val="center"/>
            <w:hideMark/>
          </w:tcPr>
          <w:p w14:paraId="305514E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4B0F698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2951810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6CF702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F0DC7F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0E9E7580"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0A768B3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240SJ</w:t>
            </w:r>
          </w:p>
        </w:tc>
        <w:tc>
          <w:tcPr>
            <w:tcW w:w="2700" w:type="dxa"/>
            <w:tcBorders>
              <w:top w:val="nil"/>
              <w:left w:val="nil"/>
              <w:bottom w:val="single" w:sz="4" w:space="0" w:color="auto"/>
              <w:right w:val="single" w:sz="4" w:space="0" w:color="auto"/>
            </w:tcBorders>
            <w:vAlign w:val="center"/>
            <w:hideMark/>
          </w:tcPr>
          <w:p w14:paraId="00C894C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29FF71A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47B8D13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183F086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53147D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01AA6A46"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00E7A4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241SJ</w:t>
            </w:r>
          </w:p>
        </w:tc>
        <w:tc>
          <w:tcPr>
            <w:tcW w:w="2700" w:type="dxa"/>
            <w:tcBorders>
              <w:top w:val="nil"/>
              <w:left w:val="nil"/>
              <w:bottom w:val="single" w:sz="4" w:space="0" w:color="auto"/>
              <w:right w:val="single" w:sz="4" w:space="0" w:color="auto"/>
            </w:tcBorders>
            <w:vAlign w:val="center"/>
            <w:hideMark/>
          </w:tcPr>
          <w:p w14:paraId="7675DA4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243793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18EC97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DD4A05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117307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F7A6F7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1BB9F4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242SJ</w:t>
            </w:r>
          </w:p>
        </w:tc>
        <w:tc>
          <w:tcPr>
            <w:tcW w:w="2700" w:type="dxa"/>
            <w:tcBorders>
              <w:top w:val="nil"/>
              <w:left w:val="nil"/>
              <w:bottom w:val="single" w:sz="4" w:space="0" w:color="auto"/>
              <w:right w:val="single" w:sz="4" w:space="0" w:color="auto"/>
            </w:tcBorders>
            <w:vAlign w:val="center"/>
            <w:hideMark/>
          </w:tcPr>
          <w:p w14:paraId="15DA21D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C5104A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7B2D2F5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0F7D0F5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BC3540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75FDBD02"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3712546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243SJ</w:t>
            </w:r>
          </w:p>
        </w:tc>
        <w:tc>
          <w:tcPr>
            <w:tcW w:w="2700" w:type="dxa"/>
            <w:tcBorders>
              <w:top w:val="nil"/>
              <w:left w:val="nil"/>
              <w:bottom w:val="single" w:sz="4" w:space="0" w:color="auto"/>
              <w:right w:val="single" w:sz="4" w:space="0" w:color="auto"/>
            </w:tcBorders>
            <w:vAlign w:val="center"/>
            <w:hideMark/>
          </w:tcPr>
          <w:p w14:paraId="553C29F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0023A87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73021FF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339024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BC4550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7815B3B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248F80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244SJ</w:t>
            </w:r>
          </w:p>
        </w:tc>
        <w:tc>
          <w:tcPr>
            <w:tcW w:w="2700" w:type="dxa"/>
            <w:tcBorders>
              <w:top w:val="nil"/>
              <w:left w:val="nil"/>
              <w:bottom w:val="single" w:sz="4" w:space="0" w:color="auto"/>
              <w:right w:val="single" w:sz="4" w:space="0" w:color="auto"/>
            </w:tcBorders>
            <w:vAlign w:val="center"/>
            <w:hideMark/>
          </w:tcPr>
          <w:p w14:paraId="645FF99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0F6CF8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0,9</w:t>
            </w:r>
          </w:p>
        </w:tc>
        <w:tc>
          <w:tcPr>
            <w:tcW w:w="1440" w:type="dxa"/>
            <w:tcBorders>
              <w:top w:val="nil"/>
              <w:left w:val="nil"/>
              <w:bottom w:val="single" w:sz="4" w:space="0" w:color="auto"/>
              <w:right w:val="single" w:sz="4" w:space="0" w:color="auto"/>
            </w:tcBorders>
            <w:noWrap/>
            <w:vAlign w:val="center"/>
            <w:hideMark/>
          </w:tcPr>
          <w:p w14:paraId="278528D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45</w:t>
            </w:r>
          </w:p>
        </w:tc>
        <w:tc>
          <w:tcPr>
            <w:tcW w:w="1440" w:type="dxa"/>
            <w:tcBorders>
              <w:top w:val="nil"/>
              <w:left w:val="nil"/>
              <w:bottom w:val="single" w:sz="4" w:space="0" w:color="auto"/>
              <w:right w:val="single" w:sz="4" w:space="0" w:color="auto"/>
            </w:tcBorders>
            <w:noWrap/>
            <w:vAlign w:val="center"/>
            <w:hideMark/>
          </w:tcPr>
          <w:p w14:paraId="3A7BB68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716931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D79233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39C75E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245SJ</w:t>
            </w:r>
          </w:p>
        </w:tc>
        <w:tc>
          <w:tcPr>
            <w:tcW w:w="2700" w:type="dxa"/>
            <w:tcBorders>
              <w:top w:val="nil"/>
              <w:left w:val="nil"/>
              <w:bottom w:val="single" w:sz="4" w:space="0" w:color="auto"/>
              <w:right w:val="single" w:sz="4" w:space="0" w:color="auto"/>
            </w:tcBorders>
            <w:vAlign w:val="center"/>
            <w:hideMark/>
          </w:tcPr>
          <w:p w14:paraId="54650E7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3E7DCF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3113E5D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636620B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00290C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6BA1F40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B49F28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246SJ</w:t>
            </w:r>
          </w:p>
        </w:tc>
        <w:tc>
          <w:tcPr>
            <w:tcW w:w="2700" w:type="dxa"/>
            <w:tcBorders>
              <w:top w:val="nil"/>
              <w:left w:val="nil"/>
              <w:bottom w:val="single" w:sz="4" w:space="0" w:color="auto"/>
              <w:right w:val="single" w:sz="4" w:space="0" w:color="auto"/>
            </w:tcBorders>
            <w:vAlign w:val="center"/>
            <w:hideMark/>
          </w:tcPr>
          <w:p w14:paraId="2EE9887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026421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66C2FB1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6126C5A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779183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338184F8"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3F1C984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247SJ</w:t>
            </w:r>
          </w:p>
        </w:tc>
        <w:tc>
          <w:tcPr>
            <w:tcW w:w="2700" w:type="dxa"/>
            <w:tcBorders>
              <w:top w:val="nil"/>
              <w:left w:val="nil"/>
              <w:bottom w:val="single" w:sz="4" w:space="0" w:color="auto"/>
              <w:right w:val="single" w:sz="4" w:space="0" w:color="auto"/>
            </w:tcBorders>
            <w:vAlign w:val="center"/>
            <w:hideMark/>
          </w:tcPr>
          <w:p w14:paraId="470A918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7B7D57D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12A063C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2E20561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99425F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0AD7B3F7"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0AD6EAD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248SJ</w:t>
            </w:r>
          </w:p>
        </w:tc>
        <w:tc>
          <w:tcPr>
            <w:tcW w:w="2700" w:type="dxa"/>
            <w:tcBorders>
              <w:top w:val="nil"/>
              <w:left w:val="nil"/>
              <w:bottom w:val="single" w:sz="4" w:space="0" w:color="auto"/>
              <w:right w:val="single" w:sz="4" w:space="0" w:color="auto"/>
            </w:tcBorders>
            <w:vAlign w:val="center"/>
            <w:hideMark/>
          </w:tcPr>
          <w:p w14:paraId="71FB542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51D747A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0,5</w:t>
            </w:r>
          </w:p>
        </w:tc>
        <w:tc>
          <w:tcPr>
            <w:tcW w:w="1440" w:type="dxa"/>
            <w:tcBorders>
              <w:top w:val="nil"/>
              <w:left w:val="nil"/>
              <w:bottom w:val="single" w:sz="4" w:space="0" w:color="auto"/>
              <w:right w:val="single" w:sz="4" w:space="0" w:color="auto"/>
            </w:tcBorders>
            <w:noWrap/>
            <w:vAlign w:val="center"/>
            <w:hideMark/>
          </w:tcPr>
          <w:p w14:paraId="4AE4F7E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w:t>
            </w:r>
          </w:p>
        </w:tc>
        <w:tc>
          <w:tcPr>
            <w:tcW w:w="1440" w:type="dxa"/>
            <w:tcBorders>
              <w:top w:val="nil"/>
              <w:left w:val="nil"/>
              <w:bottom w:val="single" w:sz="4" w:space="0" w:color="auto"/>
              <w:right w:val="single" w:sz="4" w:space="0" w:color="auto"/>
            </w:tcBorders>
            <w:noWrap/>
            <w:vAlign w:val="center"/>
            <w:hideMark/>
          </w:tcPr>
          <w:p w14:paraId="4D0867F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568A186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1700AB6D"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101FBE3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249SJ</w:t>
            </w:r>
          </w:p>
        </w:tc>
        <w:tc>
          <w:tcPr>
            <w:tcW w:w="2700" w:type="dxa"/>
            <w:tcBorders>
              <w:top w:val="nil"/>
              <w:left w:val="nil"/>
              <w:bottom w:val="single" w:sz="4" w:space="0" w:color="auto"/>
              <w:right w:val="single" w:sz="4" w:space="0" w:color="auto"/>
            </w:tcBorders>
            <w:vAlign w:val="center"/>
            <w:hideMark/>
          </w:tcPr>
          <w:p w14:paraId="2CD0C8E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60B9057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5145AA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68E5EAF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773F81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8F9172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FBD22C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250SJ</w:t>
            </w:r>
          </w:p>
        </w:tc>
        <w:tc>
          <w:tcPr>
            <w:tcW w:w="2700" w:type="dxa"/>
            <w:tcBorders>
              <w:top w:val="nil"/>
              <w:left w:val="nil"/>
              <w:bottom w:val="single" w:sz="4" w:space="0" w:color="auto"/>
              <w:right w:val="single" w:sz="4" w:space="0" w:color="auto"/>
            </w:tcBorders>
            <w:vAlign w:val="center"/>
            <w:hideMark/>
          </w:tcPr>
          <w:p w14:paraId="65EB1BC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794AC8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DAC9D9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c>
          <w:tcPr>
            <w:tcW w:w="1440" w:type="dxa"/>
            <w:tcBorders>
              <w:top w:val="nil"/>
              <w:left w:val="nil"/>
              <w:bottom w:val="single" w:sz="4" w:space="0" w:color="auto"/>
              <w:right w:val="single" w:sz="4" w:space="0" w:color="auto"/>
            </w:tcBorders>
            <w:noWrap/>
            <w:vAlign w:val="center"/>
            <w:hideMark/>
          </w:tcPr>
          <w:p w14:paraId="1225F00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475743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63FD058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6F95E6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251SJ</w:t>
            </w:r>
          </w:p>
        </w:tc>
        <w:tc>
          <w:tcPr>
            <w:tcW w:w="2700" w:type="dxa"/>
            <w:tcBorders>
              <w:top w:val="nil"/>
              <w:left w:val="nil"/>
              <w:bottom w:val="single" w:sz="4" w:space="0" w:color="auto"/>
              <w:right w:val="single" w:sz="4" w:space="0" w:color="auto"/>
            </w:tcBorders>
            <w:vAlign w:val="center"/>
            <w:hideMark/>
          </w:tcPr>
          <w:p w14:paraId="67A844B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D61783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5F4D14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2B0C899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B0683D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2F1C7395"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7CCAFDB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252SJ</w:t>
            </w:r>
          </w:p>
        </w:tc>
        <w:tc>
          <w:tcPr>
            <w:tcW w:w="2700" w:type="dxa"/>
            <w:tcBorders>
              <w:top w:val="nil"/>
              <w:left w:val="nil"/>
              <w:bottom w:val="single" w:sz="4" w:space="0" w:color="auto"/>
              <w:right w:val="single" w:sz="4" w:space="0" w:color="auto"/>
            </w:tcBorders>
            <w:vAlign w:val="center"/>
            <w:hideMark/>
          </w:tcPr>
          <w:p w14:paraId="12751DB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3202D30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1664E3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CD3874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9FA36F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6BEE5D6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18AF5A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253SJ</w:t>
            </w:r>
          </w:p>
        </w:tc>
        <w:tc>
          <w:tcPr>
            <w:tcW w:w="2700" w:type="dxa"/>
            <w:tcBorders>
              <w:top w:val="nil"/>
              <w:left w:val="nil"/>
              <w:bottom w:val="single" w:sz="4" w:space="0" w:color="auto"/>
              <w:right w:val="single" w:sz="4" w:space="0" w:color="auto"/>
            </w:tcBorders>
            <w:vAlign w:val="center"/>
            <w:hideMark/>
          </w:tcPr>
          <w:p w14:paraId="7AFE7E9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04BB4B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35F763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046F14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CA1F2D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1F45962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282FC5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254SJ</w:t>
            </w:r>
          </w:p>
        </w:tc>
        <w:tc>
          <w:tcPr>
            <w:tcW w:w="2700" w:type="dxa"/>
            <w:tcBorders>
              <w:top w:val="nil"/>
              <w:left w:val="nil"/>
              <w:bottom w:val="single" w:sz="4" w:space="0" w:color="auto"/>
              <w:right w:val="single" w:sz="4" w:space="0" w:color="auto"/>
            </w:tcBorders>
            <w:vAlign w:val="center"/>
            <w:hideMark/>
          </w:tcPr>
          <w:p w14:paraId="66172BB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1F4AF0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2EA4A3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12E418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694A33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42A436F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B9CFEC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255SJ</w:t>
            </w:r>
          </w:p>
        </w:tc>
        <w:tc>
          <w:tcPr>
            <w:tcW w:w="2700" w:type="dxa"/>
            <w:tcBorders>
              <w:top w:val="nil"/>
              <w:left w:val="nil"/>
              <w:bottom w:val="single" w:sz="4" w:space="0" w:color="auto"/>
              <w:right w:val="single" w:sz="4" w:space="0" w:color="auto"/>
            </w:tcBorders>
            <w:vAlign w:val="center"/>
            <w:hideMark/>
          </w:tcPr>
          <w:p w14:paraId="60E5DD4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D6691E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2F7619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3766E9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20CDDC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557A4A2"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0DD734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256SJ</w:t>
            </w:r>
          </w:p>
        </w:tc>
        <w:tc>
          <w:tcPr>
            <w:tcW w:w="2700" w:type="dxa"/>
            <w:tcBorders>
              <w:top w:val="nil"/>
              <w:left w:val="nil"/>
              <w:bottom w:val="single" w:sz="4" w:space="0" w:color="auto"/>
              <w:right w:val="single" w:sz="4" w:space="0" w:color="auto"/>
            </w:tcBorders>
            <w:vAlign w:val="center"/>
            <w:hideMark/>
          </w:tcPr>
          <w:p w14:paraId="3A9B671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6CDEAF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54BAEB6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1E4BB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EEDD6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B8C541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E53D35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257SJ</w:t>
            </w:r>
          </w:p>
        </w:tc>
        <w:tc>
          <w:tcPr>
            <w:tcW w:w="2700" w:type="dxa"/>
            <w:tcBorders>
              <w:top w:val="nil"/>
              <w:left w:val="nil"/>
              <w:bottom w:val="single" w:sz="4" w:space="0" w:color="auto"/>
              <w:right w:val="single" w:sz="4" w:space="0" w:color="auto"/>
            </w:tcBorders>
            <w:vAlign w:val="center"/>
            <w:hideMark/>
          </w:tcPr>
          <w:p w14:paraId="20DF671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582463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1CC0DD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C3C8A0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9876DC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71CE12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182276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258SJ</w:t>
            </w:r>
          </w:p>
        </w:tc>
        <w:tc>
          <w:tcPr>
            <w:tcW w:w="2700" w:type="dxa"/>
            <w:tcBorders>
              <w:top w:val="nil"/>
              <w:left w:val="nil"/>
              <w:bottom w:val="single" w:sz="4" w:space="0" w:color="auto"/>
              <w:right w:val="single" w:sz="4" w:space="0" w:color="auto"/>
            </w:tcBorders>
            <w:vAlign w:val="center"/>
            <w:hideMark/>
          </w:tcPr>
          <w:p w14:paraId="192DA33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6DB027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AFA83B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79CFB2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C5C971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06DEE2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9F5D3C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259SJ</w:t>
            </w:r>
          </w:p>
        </w:tc>
        <w:tc>
          <w:tcPr>
            <w:tcW w:w="2700" w:type="dxa"/>
            <w:tcBorders>
              <w:top w:val="nil"/>
              <w:left w:val="nil"/>
              <w:bottom w:val="single" w:sz="4" w:space="0" w:color="auto"/>
              <w:right w:val="single" w:sz="4" w:space="0" w:color="auto"/>
            </w:tcBorders>
            <w:vAlign w:val="center"/>
            <w:hideMark/>
          </w:tcPr>
          <w:p w14:paraId="66C97D5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ADB222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3B9924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12C6C8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04D4C1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864A87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455D3B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260SJ</w:t>
            </w:r>
          </w:p>
        </w:tc>
        <w:tc>
          <w:tcPr>
            <w:tcW w:w="2700" w:type="dxa"/>
            <w:tcBorders>
              <w:top w:val="nil"/>
              <w:left w:val="nil"/>
              <w:bottom w:val="single" w:sz="4" w:space="0" w:color="auto"/>
              <w:right w:val="single" w:sz="4" w:space="0" w:color="auto"/>
            </w:tcBorders>
            <w:vAlign w:val="center"/>
            <w:hideMark/>
          </w:tcPr>
          <w:p w14:paraId="2BA7D80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117D9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AF3F34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BC9F49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DBA1FD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0C132B9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8A0A98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261SJ</w:t>
            </w:r>
          </w:p>
        </w:tc>
        <w:tc>
          <w:tcPr>
            <w:tcW w:w="2700" w:type="dxa"/>
            <w:tcBorders>
              <w:top w:val="nil"/>
              <w:left w:val="nil"/>
              <w:bottom w:val="single" w:sz="4" w:space="0" w:color="auto"/>
              <w:right w:val="single" w:sz="4" w:space="0" w:color="auto"/>
            </w:tcBorders>
            <w:vAlign w:val="center"/>
            <w:hideMark/>
          </w:tcPr>
          <w:p w14:paraId="4694DCB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7E41A5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0,5</w:t>
            </w:r>
          </w:p>
        </w:tc>
        <w:tc>
          <w:tcPr>
            <w:tcW w:w="1440" w:type="dxa"/>
            <w:tcBorders>
              <w:top w:val="nil"/>
              <w:left w:val="nil"/>
              <w:bottom w:val="single" w:sz="4" w:space="0" w:color="auto"/>
              <w:right w:val="single" w:sz="4" w:space="0" w:color="auto"/>
            </w:tcBorders>
            <w:noWrap/>
            <w:vAlign w:val="center"/>
            <w:hideMark/>
          </w:tcPr>
          <w:p w14:paraId="64D36ED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c>
          <w:tcPr>
            <w:tcW w:w="1440" w:type="dxa"/>
            <w:tcBorders>
              <w:top w:val="nil"/>
              <w:left w:val="nil"/>
              <w:bottom w:val="single" w:sz="4" w:space="0" w:color="auto"/>
              <w:right w:val="single" w:sz="4" w:space="0" w:color="auto"/>
            </w:tcBorders>
            <w:noWrap/>
            <w:vAlign w:val="center"/>
            <w:hideMark/>
          </w:tcPr>
          <w:p w14:paraId="1E503C3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724065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6261D3B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67B20D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262SJ</w:t>
            </w:r>
          </w:p>
        </w:tc>
        <w:tc>
          <w:tcPr>
            <w:tcW w:w="2700" w:type="dxa"/>
            <w:tcBorders>
              <w:top w:val="nil"/>
              <w:left w:val="nil"/>
              <w:bottom w:val="single" w:sz="4" w:space="0" w:color="auto"/>
              <w:right w:val="single" w:sz="4" w:space="0" w:color="auto"/>
            </w:tcBorders>
            <w:vAlign w:val="center"/>
            <w:hideMark/>
          </w:tcPr>
          <w:p w14:paraId="4CA860D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29774B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7665AB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CB1FEA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383626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0D463E7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E04015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263SJ</w:t>
            </w:r>
          </w:p>
        </w:tc>
        <w:tc>
          <w:tcPr>
            <w:tcW w:w="2700" w:type="dxa"/>
            <w:tcBorders>
              <w:top w:val="nil"/>
              <w:left w:val="nil"/>
              <w:bottom w:val="single" w:sz="4" w:space="0" w:color="auto"/>
              <w:right w:val="single" w:sz="4" w:space="0" w:color="auto"/>
            </w:tcBorders>
            <w:vAlign w:val="center"/>
            <w:hideMark/>
          </w:tcPr>
          <w:p w14:paraId="5AB3B1E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ABDDD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0D6945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305AC2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BAAA9F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FCA194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AD84D9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264SJ</w:t>
            </w:r>
          </w:p>
        </w:tc>
        <w:tc>
          <w:tcPr>
            <w:tcW w:w="2700" w:type="dxa"/>
            <w:tcBorders>
              <w:top w:val="nil"/>
              <w:left w:val="nil"/>
              <w:bottom w:val="single" w:sz="4" w:space="0" w:color="auto"/>
              <w:right w:val="single" w:sz="4" w:space="0" w:color="auto"/>
            </w:tcBorders>
            <w:vAlign w:val="center"/>
            <w:hideMark/>
          </w:tcPr>
          <w:p w14:paraId="3725E10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33628A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FC24C1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BEEA5E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D5FD06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49D388F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739160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265SJ</w:t>
            </w:r>
          </w:p>
        </w:tc>
        <w:tc>
          <w:tcPr>
            <w:tcW w:w="2700" w:type="dxa"/>
            <w:tcBorders>
              <w:top w:val="nil"/>
              <w:left w:val="nil"/>
              <w:bottom w:val="single" w:sz="4" w:space="0" w:color="auto"/>
              <w:right w:val="single" w:sz="4" w:space="0" w:color="auto"/>
            </w:tcBorders>
            <w:vAlign w:val="center"/>
            <w:hideMark/>
          </w:tcPr>
          <w:p w14:paraId="140FFFB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4D0CC4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93A2C6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67C6D02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12D16E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62362F5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33AFDD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266SJ</w:t>
            </w:r>
          </w:p>
        </w:tc>
        <w:tc>
          <w:tcPr>
            <w:tcW w:w="2700" w:type="dxa"/>
            <w:tcBorders>
              <w:top w:val="nil"/>
              <w:left w:val="nil"/>
              <w:bottom w:val="single" w:sz="4" w:space="0" w:color="auto"/>
              <w:right w:val="single" w:sz="4" w:space="0" w:color="auto"/>
            </w:tcBorders>
            <w:vAlign w:val="center"/>
            <w:hideMark/>
          </w:tcPr>
          <w:p w14:paraId="192825B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43B17A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5A070A0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B19914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EE6401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9E5A11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3C1F24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267SJ</w:t>
            </w:r>
          </w:p>
        </w:tc>
        <w:tc>
          <w:tcPr>
            <w:tcW w:w="2700" w:type="dxa"/>
            <w:tcBorders>
              <w:top w:val="nil"/>
              <w:left w:val="nil"/>
              <w:bottom w:val="single" w:sz="4" w:space="0" w:color="auto"/>
              <w:right w:val="single" w:sz="4" w:space="0" w:color="auto"/>
            </w:tcBorders>
            <w:vAlign w:val="center"/>
            <w:hideMark/>
          </w:tcPr>
          <w:p w14:paraId="5279061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7EC120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67B5BD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57E6E9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E66696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3B361F5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9624DB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268SJ</w:t>
            </w:r>
          </w:p>
        </w:tc>
        <w:tc>
          <w:tcPr>
            <w:tcW w:w="2700" w:type="dxa"/>
            <w:tcBorders>
              <w:top w:val="nil"/>
              <w:left w:val="nil"/>
              <w:bottom w:val="single" w:sz="4" w:space="0" w:color="auto"/>
              <w:right w:val="single" w:sz="4" w:space="0" w:color="auto"/>
            </w:tcBorders>
            <w:vAlign w:val="center"/>
            <w:hideMark/>
          </w:tcPr>
          <w:p w14:paraId="2B4D500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00527B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0D1704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DCCEA4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94445C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B17C666"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65E097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269SJ</w:t>
            </w:r>
          </w:p>
        </w:tc>
        <w:tc>
          <w:tcPr>
            <w:tcW w:w="2700" w:type="dxa"/>
            <w:tcBorders>
              <w:top w:val="nil"/>
              <w:left w:val="nil"/>
              <w:bottom w:val="single" w:sz="4" w:space="0" w:color="auto"/>
              <w:right w:val="single" w:sz="4" w:space="0" w:color="auto"/>
            </w:tcBorders>
            <w:vAlign w:val="center"/>
            <w:hideMark/>
          </w:tcPr>
          <w:p w14:paraId="009E6D3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8D1371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6D3B523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7CDB34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963F76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3CDF07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A22FA9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270SJ</w:t>
            </w:r>
          </w:p>
        </w:tc>
        <w:tc>
          <w:tcPr>
            <w:tcW w:w="2700" w:type="dxa"/>
            <w:tcBorders>
              <w:top w:val="nil"/>
              <w:left w:val="nil"/>
              <w:bottom w:val="single" w:sz="4" w:space="0" w:color="auto"/>
              <w:right w:val="single" w:sz="4" w:space="0" w:color="auto"/>
            </w:tcBorders>
            <w:vAlign w:val="center"/>
            <w:hideMark/>
          </w:tcPr>
          <w:p w14:paraId="2AF3596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4B99E4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0,9</w:t>
            </w:r>
          </w:p>
        </w:tc>
        <w:tc>
          <w:tcPr>
            <w:tcW w:w="1440" w:type="dxa"/>
            <w:tcBorders>
              <w:top w:val="nil"/>
              <w:left w:val="nil"/>
              <w:bottom w:val="single" w:sz="4" w:space="0" w:color="auto"/>
              <w:right w:val="single" w:sz="4" w:space="0" w:color="auto"/>
            </w:tcBorders>
            <w:noWrap/>
            <w:vAlign w:val="center"/>
            <w:hideMark/>
          </w:tcPr>
          <w:p w14:paraId="6FF91BA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42A688B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9D6E2F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96A5ED6"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5E8E59F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271SJ</w:t>
            </w:r>
          </w:p>
        </w:tc>
        <w:tc>
          <w:tcPr>
            <w:tcW w:w="2700" w:type="dxa"/>
            <w:tcBorders>
              <w:top w:val="nil"/>
              <w:left w:val="nil"/>
              <w:bottom w:val="single" w:sz="4" w:space="0" w:color="auto"/>
              <w:right w:val="single" w:sz="4" w:space="0" w:color="auto"/>
            </w:tcBorders>
            <w:vAlign w:val="center"/>
            <w:hideMark/>
          </w:tcPr>
          <w:p w14:paraId="161F6CE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4EA15E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1FA73ED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6E228B0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E3D86D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5C922DF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0C520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272SJ</w:t>
            </w:r>
          </w:p>
        </w:tc>
        <w:tc>
          <w:tcPr>
            <w:tcW w:w="2700" w:type="dxa"/>
            <w:tcBorders>
              <w:top w:val="nil"/>
              <w:left w:val="nil"/>
              <w:bottom w:val="single" w:sz="4" w:space="0" w:color="auto"/>
              <w:right w:val="single" w:sz="4" w:space="0" w:color="auto"/>
            </w:tcBorders>
            <w:vAlign w:val="center"/>
            <w:hideMark/>
          </w:tcPr>
          <w:p w14:paraId="0570D99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558048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2CB3130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6CEEA94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1AE19EB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2D8C790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EFB318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273SJ</w:t>
            </w:r>
          </w:p>
        </w:tc>
        <w:tc>
          <w:tcPr>
            <w:tcW w:w="2700" w:type="dxa"/>
            <w:tcBorders>
              <w:top w:val="nil"/>
              <w:left w:val="nil"/>
              <w:bottom w:val="single" w:sz="4" w:space="0" w:color="auto"/>
              <w:right w:val="single" w:sz="4" w:space="0" w:color="auto"/>
            </w:tcBorders>
            <w:vAlign w:val="center"/>
            <w:hideMark/>
          </w:tcPr>
          <w:p w14:paraId="35A6FF9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2A8736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7360736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56377A8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2965481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CA603E4"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010B91A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274SJ</w:t>
            </w:r>
          </w:p>
        </w:tc>
        <w:tc>
          <w:tcPr>
            <w:tcW w:w="2700" w:type="dxa"/>
            <w:tcBorders>
              <w:top w:val="nil"/>
              <w:left w:val="nil"/>
              <w:bottom w:val="single" w:sz="4" w:space="0" w:color="auto"/>
              <w:right w:val="single" w:sz="4" w:space="0" w:color="auto"/>
            </w:tcBorders>
            <w:vAlign w:val="center"/>
            <w:hideMark/>
          </w:tcPr>
          <w:p w14:paraId="33DF8F8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2292226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5B3ED87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150440C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F35590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21F34A9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7F0163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275SJ</w:t>
            </w:r>
          </w:p>
        </w:tc>
        <w:tc>
          <w:tcPr>
            <w:tcW w:w="2700" w:type="dxa"/>
            <w:tcBorders>
              <w:top w:val="nil"/>
              <w:left w:val="nil"/>
              <w:bottom w:val="single" w:sz="4" w:space="0" w:color="auto"/>
              <w:right w:val="single" w:sz="4" w:space="0" w:color="auto"/>
            </w:tcBorders>
            <w:vAlign w:val="center"/>
            <w:hideMark/>
          </w:tcPr>
          <w:p w14:paraId="40906A3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F48531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14A97F2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457F487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F0AF20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7E21AC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D80384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276SJ</w:t>
            </w:r>
          </w:p>
        </w:tc>
        <w:tc>
          <w:tcPr>
            <w:tcW w:w="2700" w:type="dxa"/>
            <w:tcBorders>
              <w:top w:val="nil"/>
              <w:left w:val="nil"/>
              <w:bottom w:val="single" w:sz="4" w:space="0" w:color="auto"/>
              <w:right w:val="single" w:sz="4" w:space="0" w:color="auto"/>
            </w:tcBorders>
            <w:vAlign w:val="center"/>
            <w:hideMark/>
          </w:tcPr>
          <w:p w14:paraId="0AFAC31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11B535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205A53A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444910D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2176DF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F187E9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82A4F2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277SJ</w:t>
            </w:r>
          </w:p>
        </w:tc>
        <w:tc>
          <w:tcPr>
            <w:tcW w:w="2700" w:type="dxa"/>
            <w:tcBorders>
              <w:top w:val="nil"/>
              <w:left w:val="nil"/>
              <w:bottom w:val="single" w:sz="4" w:space="0" w:color="auto"/>
              <w:right w:val="single" w:sz="4" w:space="0" w:color="auto"/>
            </w:tcBorders>
            <w:vAlign w:val="center"/>
            <w:hideMark/>
          </w:tcPr>
          <w:p w14:paraId="6A2ABB7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465D41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518546D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0FCC9C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CD5BF4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72DBDA89"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59BCF38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278SJ</w:t>
            </w:r>
          </w:p>
        </w:tc>
        <w:tc>
          <w:tcPr>
            <w:tcW w:w="2700" w:type="dxa"/>
            <w:tcBorders>
              <w:top w:val="nil"/>
              <w:left w:val="nil"/>
              <w:bottom w:val="single" w:sz="4" w:space="0" w:color="auto"/>
              <w:right w:val="single" w:sz="4" w:space="0" w:color="auto"/>
            </w:tcBorders>
            <w:vAlign w:val="center"/>
            <w:hideMark/>
          </w:tcPr>
          <w:p w14:paraId="40D7038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13AFB74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0,3</w:t>
            </w:r>
          </w:p>
        </w:tc>
        <w:tc>
          <w:tcPr>
            <w:tcW w:w="1440" w:type="dxa"/>
            <w:tcBorders>
              <w:top w:val="nil"/>
              <w:left w:val="nil"/>
              <w:bottom w:val="single" w:sz="4" w:space="0" w:color="auto"/>
              <w:right w:val="single" w:sz="4" w:space="0" w:color="auto"/>
            </w:tcBorders>
            <w:noWrap/>
            <w:vAlign w:val="center"/>
            <w:hideMark/>
          </w:tcPr>
          <w:p w14:paraId="5715DE3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CFB37F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4C9E60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45B50051"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775BAB3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279SJ</w:t>
            </w:r>
          </w:p>
        </w:tc>
        <w:tc>
          <w:tcPr>
            <w:tcW w:w="2700" w:type="dxa"/>
            <w:tcBorders>
              <w:top w:val="nil"/>
              <w:left w:val="nil"/>
              <w:bottom w:val="single" w:sz="4" w:space="0" w:color="auto"/>
              <w:right w:val="single" w:sz="4" w:space="0" w:color="auto"/>
            </w:tcBorders>
            <w:vAlign w:val="center"/>
            <w:hideMark/>
          </w:tcPr>
          <w:p w14:paraId="12C410C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06C3A9B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0,3</w:t>
            </w:r>
          </w:p>
        </w:tc>
        <w:tc>
          <w:tcPr>
            <w:tcW w:w="1440" w:type="dxa"/>
            <w:tcBorders>
              <w:top w:val="nil"/>
              <w:left w:val="nil"/>
              <w:bottom w:val="single" w:sz="4" w:space="0" w:color="auto"/>
              <w:right w:val="single" w:sz="4" w:space="0" w:color="auto"/>
            </w:tcBorders>
            <w:noWrap/>
            <w:vAlign w:val="center"/>
            <w:hideMark/>
          </w:tcPr>
          <w:p w14:paraId="1B53612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8C3A09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33F47EE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04A74E62"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4BD9F73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280SJ</w:t>
            </w:r>
          </w:p>
        </w:tc>
        <w:tc>
          <w:tcPr>
            <w:tcW w:w="2700" w:type="dxa"/>
            <w:tcBorders>
              <w:top w:val="nil"/>
              <w:left w:val="nil"/>
              <w:bottom w:val="single" w:sz="4" w:space="0" w:color="auto"/>
              <w:right w:val="single" w:sz="4" w:space="0" w:color="auto"/>
            </w:tcBorders>
            <w:vAlign w:val="center"/>
            <w:hideMark/>
          </w:tcPr>
          <w:p w14:paraId="03ED15D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396C1A1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0,5</w:t>
            </w:r>
          </w:p>
        </w:tc>
        <w:tc>
          <w:tcPr>
            <w:tcW w:w="1440" w:type="dxa"/>
            <w:tcBorders>
              <w:top w:val="nil"/>
              <w:left w:val="nil"/>
              <w:bottom w:val="single" w:sz="4" w:space="0" w:color="auto"/>
              <w:right w:val="single" w:sz="4" w:space="0" w:color="auto"/>
            </w:tcBorders>
            <w:noWrap/>
            <w:vAlign w:val="center"/>
            <w:hideMark/>
          </w:tcPr>
          <w:p w14:paraId="0332ED8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w:t>
            </w:r>
          </w:p>
        </w:tc>
        <w:tc>
          <w:tcPr>
            <w:tcW w:w="1440" w:type="dxa"/>
            <w:tcBorders>
              <w:top w:val="nil"/>
              <w:left w:val="nil"/>
              <w:bottom w:val="single" w:sz="4" w:space="0" w:color="auto"/>
              <w:right w:val="single" w:sz="4" w:space="0" w:color="auto"/>
            </w:tcBorders>
            <w:noWrap/>
            <w:vAlign w:val="center"/>
            <w:hideMark/>
          </w:tcPr>
          <w:p w14:paraId="53CE4A5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2C06318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6F054B56"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2176B18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282SJ</w:t>
            </w:r>
          </w:p>
        </w:tc>
        <w:tc>
          <w:tcPr>
            <w:tcW w:w="2700" w:type="dxa"/>
            <w:tcBorders>
              <w:top w:val="nil"/>
              <w:left w:val="nil"/>
              <w:bottom w:val="single" w:sz="4" w:space="0" w:color="auto"/>
              <w:right w:val="single" w:sz="4" w:space="0" w:color="auto"/>
            </w:tcBorders>
            <w:vAlign w:val="center"/>
            <w:hideMark/>
          </w:tcPr>
          <w:p w14:paraId="6184B2F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3AD3DA9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0,3</w:t>
            </w:r>
          </w:p>
        </w:tc>
        <w:tc>
          <w:tcPr>
            <w:tcW w:w="1440" w:type="dxa"/>
            <w:tcBorders>
              <w:top w:val="nil"/>
              <w:left w:val="nil"/>
              <w:bottom w:val="single" w:sz="4" w:space="0" w:color="auto"/>
              <w:right w:val="single" w:sz="4" w:space="0" w:color="auto"/>
            </w:tcBorders>
            <w:noWrap/>
            <w:vAlign w:val="center"/>
            <w:hideMark/>
          </w:tcPr>
          <w:p w14:paraId="6C76D48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25C37BC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576F971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r w:rsidR="0018596D" w:rsidRPr="0078613D" w14:paraId="588A885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928229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283SJ</w:t>
            </w:r>
          </w:p>
        </w:tc>
        <w:tc>
          <w:tcPr>
            <w:tcW w:w="2700" w:type="dxa"/>
            <w:tcBorders>
              <w:top w:val="nil"/>
              <w:left w:val="nil"/>
              <w:bottom w:val="single" w:sz="4" w:space="0" w:color="auto"/>
              <w:right w:val="single" w:sz="4" w:space="0" w:color="auto"/>
            </w:tcBorders>
            <w:vAlign w:val="center"/>
            <w:hideMark/>
          </w:tcPr>
          <w:p w14:paraId="53C400E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163760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7FB4021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7C24AB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3B8EDE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66F825B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59D1C8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284SJ</w:t>
            </w:r>
          </w:p>
        </w:tc>
        <w:tc>
          <w:tcPr>
            <w:tcW w:w="2700" w:type="dxa"/>
            <w:tcBorders>
              <w:top w:val="nil"/>
              <w:left w:val="nil"/>
              <w:bottom w:val="single" w:sz="4" w:space="0" w:color="auto"/>
              <w:right w:val="single" w:sz="4" w:space="0" w:color="auto"/>
            </w:tcBorders>
            <w:vAlign w:val="center"/>
            <w:hideMark/>
          </w:tcPr>
          <w:p w14:paraId="075CB70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AE703D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5B8AA5E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10B1FC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2CEEA1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7C75B45A"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8CAB1E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285SJ</w:t>
            </w:r>
          </w:p>
        </w:tc>
        <w:tc>
          <w:tcPr>
            <w:tcW w:w="2700" w:type="dxa"/>
            <w:tcBorders>
              <w:top w:val="nil"/>
              <w:left w:val="nil"/>
              <w:bottom w:val="single" w:sz="4" w:space="0" w:color="auto"/>
              <w:right w:val="single" w:sz="4" w:space="0" w:color="auto"/>
            </w:tcBorders>
            <w:vAlign w:val="center"/>
            <w:hideMark/>
          </w:tcPr>
          <w:p w14:paraId="731779A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6A3D9B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36E4CCC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28FB83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E9B075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0277994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A94DB6D"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286SJ</w:t>
            </w:r>
          </w:p>
        </w:tc>
        <w:tc>
          <w:tcPr>
            <w:tcW w:w="2700" w:type="dxa"/>
            <w:tcBorders>
              <w:top w:val="nil"/>
              <w:left w:val="nil"/>
              <w:bottom w:val="single" w:sz="4" w:space="0" w:color="auto"/>
              <w:right w:val="single" w:sz="4" w:space="0" w:color="auto"/>
            </w:tcBorders>
            <w:vAlign w:val="center"/>
            <w:hideMark/>
          </w:tcPr>
          <w:p w14:paraId="4BB2D2D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64E7D2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0,5</w:t>
            </w:r>
          </w:p>
        </w:tc>
        <w:tc>
          <w:tcPr>
            <w:tcW w:w="1440" w:type="dxa"/>
            <w:tcBorders>
              <w:top w:val="nil"/>
              <w:left w:val="nil"/>
              <w:bottom w:val="single" w:sz="4" w:space="0" w:color="auto"/>
              <w:right w:val="single" w:sz="4" w:space="0" w:color="auto"/>
            </w:tcBorders>
            <w:noWrap/>
            <w:vAlign w:val="center"/>
            <w:hideMark/>
          </w:tcPr>
          <w:p w14:paraId="2C25451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c>
          <w:tcPr>
            <w:tcW w:w="1440" w:type="dxa"/>
            <w:tcBorders>
              <w:top w:val="nil"/>
              <w:left w:val="nil"/>
              <w:bottom w:val="single" w:sz="4" w:space="0" w:color="auto"/>
              <w:right w:val="single" w:sz="4" w:space="0" w:color="auto"/>
            </w:tcBorders>
            <w:noWrap/>
            <w:vAlign w:val="center"/>
            <w:hideMark/>
          </w:tcPr>
          <w:p w14:paraId="2CD7AAF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8C5AC8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4E7F15A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13ECB3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287SJ</w:t>
            </w:r>
          </w:p>
        </w:tc>
        <w:tc>
          <w:tcPr>
            <w:tcW w:w="2700" w:type="dxa"/>
            <w:tcBorders>
              <w:top w:val="nil"/>
              <w:left w:val="nil"/>
              <w:bottom w:val="single" w:sz="4" w:space="0" w:color="auto"/>
              <w:right w:val="single" w:sz="4" w:space="0" w:color="auto"/>
            </w:tcBorders>
            <w:vAlign w:val="center"/>
            <w:hideMark/>
          </w:tcPr>
          <w:p w14:paraId="210617A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1C748E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55438AF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1B3744E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25A551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r>
      <w:tr w:rsidR="0018596D" w:rsidRPr="0078613D" w14:paraId="19B80E06"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C6F117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288SJ</w:t>
            </w:r>
          </w:p>
        </w:tc>
        <w:tc>
          <w:tcPr>
            <w:tcW w:w="2700" w:type="dxa"/>
            <w:tcBorders>
              <w:top w:val="nil"/>
              <w:left w:val="nil"/>
              <w:bottom w:val="single" w:sz="4" w:space="0" w:color="auto"/>
              <w:right w:val="single" w:sz="4" w:space="0" w:color="auto"/>
            </w:tcBorders>
            <w:vAlign w:val="center"/>
            <w:hideMark/>
          </w:tcPr>
          <w:p w14:paraId="4BFD117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693CDF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2F52088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791DDD8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9C9B1D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C3B204E"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44FEC74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289SJ</w:t>
            </w:r>
          </w:p>
        </w:tc>
        <w:tc>
          <w:tcPr>
            <w:tcW w:w="2700" w:type="dxa"/>
            <w:tcBorders>
              <w:top w:val="nil"/>
              <w:left w:val="nil"/>
              <w:bottom w:val="single" w:sz="4" w:space="0" w:color="auto"/>
              <w:right w:val="single" w:sz="4" w:space="0" w:color="auto"/>
            </w:tcBorders>
            <w:vAlign w:val="center"/>
            <w:hideMark/>
          </w:tcPr>
          <w:p w14:paraId="7D2F08F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1077CB5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0,4</w:t>
            </w:r>
          </w:p>
        </w:tc>
        <w:tc>
          <w:tcPr>
            <w:tcW w:w="1440" w:type="dxa"/>
            <w:tcBorders>
              <w:top w:val="nil"/>
              <w:left w:val="nil"/>
              <w:bottom w:val="single" w:sz="4" w:space="0" w:color="auto"/>
              <w:right w:val="single" w:sz="4" w:space="0" w:color="auto"/>
            </w:tcBorders>
            <w:noWrap/>
            <w:vAlign w:val="center"/>
            <w:hideMark/>
          </w:tcPr>
          <w:p w14:paraId="5EC099C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w:t>
            </w:r>
          </w:p>
        </w:tc>
        <w:tc>
          <w:tcPr>
            <w:tcW w:w="1440" w:type="dxa"/>
            <w:tcBorders>
              <w:top w:val="nil"/>
              <w:left w:val="nil"/>
              <w:bottom w:val="single" w:sz="4" w:space="0" w:color="auto"/>
              <w:right w:val="single" w:sz="4" w:space="0" w:color="auto"/>
            </w:tcBorders>
            <w:noWrap/>
            <w:vAlign w:val="center"/>
            <w:hideMark/>
          </w:tcPr>
          <w:p w14:paraId="1DD7501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82847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0AAA0FC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35334F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290SJ</w:t>
            </w:r>
          </w:p>
        </w:tc>
        <w:tc>
          <w:tcPr>
            <w:tcW w:w="2700" w:type="dxa"/>
            <w:tcBorders>
              <w:top w:val="nil"/>
              <w:left w:val="nil"/>
              <w:bottom w:val="single" w:sz="4" w:space="0" w:color="auto"/>
              <w:right w:val="single" w:sz="4" w:space="0" w:color="auto"/>
            </w:tcBorders>
            <w:vAlign w:val="center"/>
            <w:hideMark/>
          </w:tcPr>
          <w:p w14:paraId="1A23BF7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875535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780ABD9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F174DC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C0F869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D46617F"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92C8B2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291SJ</w:t>
            </w:r>
          </w:p>
        </w:tc>
        <w:tc>
          <w:tcPr>
            <w:tcW w:w="2700" w:type="dxa"/>
            <w:tcBorders>
              <w:top w:val="nil"/>
              <w:left w:val="nil"/>
              <w:bottom w:val="single" w:sz="4" w:space="0" w:color="auto"/>
              <w:right w:val="single" w:sz="4" w:space="0" w:color="auto"/>
            </w:tcBorders>
            <w:vAlign w:val="center"/>
            <w:hideMark/>
          </w:tcPr>
          <w:p w14:paraId="7CE4328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9738EE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413E2BB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920696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3B79087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18A540C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0171BA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292SJ</w:t>
            </w:r>
          </w:p>
        </w:tc>
        <w:tc>
          <w:tcPr>
            <w:tcW w:w="2700" w:type="dxa"/>
            <w:tcBorders>
              <w:top w:val="nil"/>
              <w:left w:val="nil"/>
              <w:bottom w:val="single" w:sz="4" w:space="0" w:color="auto"/>
              <w:right w:val="single" w:sz="4" w:space="0" w:color="auto"/>
            </w:tcBorders>
            <w:vAlign w:val="center"/>
            <w:hideMark/>
          </w:tcPr>
          <w:p w14:paraId="118DB4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4463DF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w:t>
            </w:r>
          </w:p>
        </w:tc>
        <w:tc>
          <w:tcPr>
            <w:tcW w:w="1440" w:type="dxa"/>
            <w:tcBorders>
              <w:top w:val="nil"/>
              <w:left w:val="nil"/>
              <w:bottom w:val="single" w:sz="4" w:space="0" w:color="auto"/>
              <w:right w:val="single" w:sz="4" w:space="0" w:color="auto"/>
            </w:tcBorders>
            <w:noWrap/>
            <w:vAlign w:val="center"/>
            <w:hideMark/>
          </w:tcPr>
          <w:p w14:paraId="15C46B3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c>
          <w:tcPr>
            <w:tcW w:w="1440" w:type="dxa"/>
            <w:tcBorders>
              <w:top w:val="nil"/>
              <w:left w:val="nil"/>
              <w:bottom w:val="single" w:sz="4" w:space="0" w:color="auto"/>
              <w:right w:val="single" w:sz="4" w:space="0" w:color="auto"/>
            </w:tcBorders>
            <w:noWrap/>
            <w:vAlign w:val="center"/>
            <w:hideMark/>
          </w:tcPr>
          <w:p w14:paraId="2B520AF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w:t>
            </w:r>
          </w:p>
        </w:tc>
        <w:tc>
          <w:tcPr>
            <w:tcW w:w="1440" w:type="dxa"/>
            <w:tcBorders>
              <w:top w:val="nil"/>
              <w:left w:val="nil"/>
              <w:bottom w:val="single" w:sz="4" w:space="0" w:color="auto"/>
              <w:right w:val="single" w:sz="4" w:space="0" w:color="auto"/>
            </w:tcBorders>
            <w:noWrap/>
            <w:vAlign w:val="center"/>
            <w:hideMark/>
          </w:tcPr>
          <w:p w14:paraId="057C9D2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21D1E54A" w14:textId="77777777" w:rsidTr="0018596D">
        <w:trPr>
          <w:trHeight w:val="600"/>
        </w:trPr>
        <w:tc>
          <w:tcPr>
            <w:tcW w:w="920" w:type="dxa"/>
            <w:tcBorders>
              <w:top w:val="nil"/>
              <w:left w:val="single" w:sz="4" w:space="0" w:color="auto"/>
              <w:bottom w:val="single" w:sz="4" w:space="0" w:color="auto"/>
              <w:right w:val="single" w:sz="4" w:space="0" w:color="auto"/>
            </w:tcBorders>
            <w:noWrap/>
            <w:vAlign w:val="center"/>
            <w:hideMark/>
          </w:tcPr>
          <w:p w14:paraId="16B3C05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293SJ</w:t>
            </w:r>
          </w:p>
        </w:tc>
        <w:tc>
          <w:tcPr>
            <w:tcW w:w="2700" w:type="dxa"/>
            <w:tcBorders>
              <w:top w:val="nil"/>
              <w:left w:val="nil"/>
              <w:bottom w:val="single" w:sz="4" w:space="0" w:color="auto"/>
              <w:right w:val="single" w:sz="4" w:space="0" w:color="auto"/>
            </w:tcBorders>
            <w:vAlign w:val="center"/>
            <w:hideMark/>
          </w:tcPr>
          <w:p w14:paraId="08E637C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teren zabudowy letniskowej lub rekreacji indywidualnej</w:t>
            </w:r>
          </w:p>
        </w:tc>
        <w:tc>
          <w:tcPr>
            <w:tcW w:w="1440" w:type="dxa"/>
            <w:tcBorders>
              <w:top w:val="nil"/>
              <w:left w:val="nil"/>
              <w:bottom w:val="single" w:sz="4" w:space="0" w:color="auto"/>
              <w:right w:val="single" w:sz="4" w:space="0" w:color="auto"/>
            </w:tcBorders>
            <w:noWrap/>
            <w:vAlign w:val="center"/>
            <w:hideMark/>
          </w:tcPr>
          <w:p w14:paraId="02F677E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4463A68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DF7497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52C9C68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40E1373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C55FCD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294SJ</w:t>
            </w:r>
          </w:p>
        </w:tc>
        <w:tc>
          <w:tcPr>
            <w:tcW w:w="2700" w:type="dxa"/>
            <w:tcBorders>
              <w:top w:val="nil"/>
              <w:left w:val="nil"/>
              <w:bottom w:val="single" w:sz="4" w:space="0" w:color="auto"/>
              <w:right w:val="single" w:sz="4" w:space="0" w:color="auto"/>
            </w:tcBorders>
            <w:vAlign w:val="center"/>
            <w:hideMark/>
          </w:tcPr>
          <w:p w14:paraId="59D2478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30E19E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7F05487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08B95C3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4A12736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61C0297"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1B0F1C4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295SJ</w:t>
            </w:r>
          </w:p>
        </w:tc>
        <w:tc>
          <w:tcPr>
            <w:tcW w:w="2700" w:type="dxa"/>
            <w:tcBorders>
              <w:top w:val="nil"/>
              <w:left w:val="nil"/>
              <w:bottom w:val="single" w:sz="4" w:space="0" w:color="auto"/>
              <w:right w:val="single" w:sz="4" w:space="0" w:color="auto"/>
            </w:tcBorders>
            <w:vAlign w:val="center"/>
            <w:hideMark/>
          </w:tcPr>
          <w:p w14:paraId="2DBDBD7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319817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6488EE9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7436562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393BF3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21ACDEAB"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6B9C319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296SJ</w:t>
            </w:r>
          </w:p>
        </w:tc>
        <w:tc>
          <w:tcPr>
            <w:tcW w:w="2700" w:type="dxa"/>
            <w:tcBorders>
              <w:top w:val="nil"/>
              <w:left w:val="nil"/>
              <w:bottom w:val="single" w:sz="4" w:space="0" w:color="auto"/>
              <w:right w:val="single" w:sz="4" w:space="0" w:color="auto"/>
            </w:tcBorders>
            <w:vAlign w:val="center"/>
            <w:hideMark/>
          </w:tcPr>
          <w:p w14:paraId="622887A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7E8613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8E55AA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1D2DDC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1930ED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68C32E9C"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FE6FF1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297SJ</w:t>
            </w:r>
          </w:p>
        </w:tc>
        <w:tc>
          <w:tcPr>
            <w:tcW w:w="2700" w:type="dxa"/>
            <w:tcBorders>
              <w:top w:val="nil"/>
              <w:left w:val="nil"/>
              <w:bottom w:val="single" w:sz="4" w:space="0" w:color="auto"/>
              <w:right w:val="single" w:sz="4" w:space="0" w:color="auto"/>
            </w:tcBorders>
            <w:vAlign w:val="center"/>
            <w:hideMark/>
          </w:tcPr>
          <w:p w14:paraId="5BD40AD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0AFAD1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1E90624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416779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CF687C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20F0F74E"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2E010A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298SJ</w:t>
            </w:r>
          </w:p>
        </w:tc>
        <w:tc>
          <w:tcPr>
            <w:tcW w:w="2700" w:type="dxa"/>
            <w:tcBorders>
              <w:top w:val="nil"/>
              <w:left w:val="nil"/>
              <w:bottom w:val="single" w:sz="4" w:space="0" w:color="auto"/>
              <w:right w:val="single" w:sz="4" w:space="0" w:color="auto"/>
            </w:tcBorders>
            <w:vAlign w:val="center"/>
            <w:hideMark/>
          </w:tcPr>
          <w:p w14:paraId="08EBCBC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8F58DD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5F4EAD2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685547F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2AB5F12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9928729"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574C1D2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299SJ</w:t>
            </w:r>
          </w:p>
        </w:tc>
        <w:tc>
          <w:tcPr>
            <w:tcW w:w="2700" w:type="dxa"/>
            <w:tcBorders>
              <w:top w:val="nil"/>
              <w:left w:val="nil"/>
              <w:bottom w:val="single" w:sz="4" w:space="0" w:color="auto"/>
              <w:right w:val="single" w:sz="4" w:space="0" w:color="auto"/>
            </w:tcBorders>
            <w:vAlign w:val="center"/>
            <w:hideMark/>
          </w:tcPr>
          <w:p w14:paraId="1E07A61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67B349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5F9D713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360CA46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1E0B7BA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3F4CF85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455808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300SJ</w:t>
            </w:r>
          </w:p>
        </w:tc>
        <w:tc>
          <w:tcPr>
            <w:tcW w:w="2700" w:type="dxa"/>
            <w:tcBorders>
              <w:top w:val="nil"/>
              <w:left w:val="nil"/>
              <w:bottom w:val="single" w:sz="4" w:space="0" w:color="auto"/>
              <w:right w:val="single" w:sz="4" w:space="0" w:color="auto"/>
            </w:tcBorders>
            <w:vAlign w:val="center"/>
            <w:hideMark/>
          </w:tcPr>
          <w:p w14:paraId="5D3DE5A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AA14DC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0931B80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536D3A6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w:t>
            </w:r>
          </w:p>
        </w:tc>
        <w:tc>
          <w:tcPr>
            <w:tcW w:w="1440" w:type="dxa"/>
            <w:tcBorders>
              <w:top w:val="nil"/>
              <w:left w:val="nil"/>
              <w:bottom w:val="single" w:sz="4" w:space="0" w:color="auto"/>
              <w:right w:val="single" w:sz="4" w:space="0" w:color="auto"/>
            </w:tcBorders>
            <w:noWrap/>
            <w:vAlign w:val="center"/>
            <w:hideMark/>
          </w:tcPr>
          <w:p w14:paraId="20678B0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r>
      <w:tr w:rsidR="0018596D" w:rsidRPr="0078613D" w14:paraId="240DA36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6E0CE7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301SJ</w:t>
            </w:r>
          </w:p>
        </w:tc>
        <w:tc>
          <w:tcPr>
            <w:tcW w:w="2700" w:type="dxa"/>
            <w:tcBorders>
              <w:top w:val="nil"/>
              <w:left w:val="nil"/>
              <w:bottom w:val="single" w:sz="4" w:space="0" w:color="auto"/>
              <w:right w:val="single" w:sz="4" w:space="0" w:color="auto"/>
            </w:tcBorders>
            <w:vAlign w:val="center"/>
            <w:hideMark/>
          </w:tcPr>
          <w:p w14:paraId="795CA9E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2EEEF7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53666FE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BDF63C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404B7D7"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30A34C60"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A434AC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302SJ</w:t>
            </w:r>
          </w:p>
        </w:tc>
        <w:tc>
          <w:tcPr>
            <w:tcW w:w="2700" w:type="dxa"/>
            <w:tcBorders>
              <w:top w:val="nil"/>
              <w:left w:val="nil"/>
              <w:bottom w:val="single" w:sz="4" w:space="0" w:color="auto"/>
              <w:right w:val="single" w:sz="4" w:space="0" w:color="auto"/>
            </w:tcBorders>
            <w:vAlign w:val="center"/>
            <w:hideMark/>
          </w:tcPr>
          <w:p w14:paraId="4298F81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172092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ED620F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47BB90F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01B5A5B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373D10CD"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3B5D22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303SJ</w:t>
            </w:r>
          </w:p>
        </w:tc>
        <w:tc>
          <w:tcPr>
            <w:tcW w:w="2700" w:type="dxa"/>
            <w:tcBorders>
              <w:top w:val="nil"/>
              <w:left w:val="nil"/>
              <w:bottom w:val="single" w:sz="4" w:space="0" w:color="auto"/>
              <w:right w:val="single" w:sz="4" w:space="0" w:color="auto"/>
            </w:tcBorders>
            <w:vAlign w:val="center"/>
            <w:hideMark/>
          </w:tcPr>
          <w:p w14:paraId="714AD88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F61E17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4913D9C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199602E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2AF940F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7B84B53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3CBA6B9A"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304SJ</w:t>
            </w:r>
          </w:p>
        </w:tc>
        <w:tc>
          <w:tcPr>
            <w:tcW w:w="2700" w:type="dxa"/>
            <w:tcBorders>
              <w:top w:val="nil"/>
              <w:left w:val="nil"/>
              <w:bottom w:val="single" w:sz="4" w:space="0" w:color="auto"/>
              <w:right w:val="single" w:sz="4" w:space="0" w:color="auto"/>
            </w:tcBorders>
            <w:vAlign w:val="center"/>
            <w:hideMark/>
          </w:tcPr>
          <w:p w14:paraId="56BED8B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28C1820"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386804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59F513C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2A04217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1D644181"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D28B06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305SJ</w:t>
            </w:r>
          </w:p>
        </w:tc>
        <w:tc>
          <w:tcPr>
            <w:tcW w:w="2700" w:type="dxa"/>
            <w:tcBorders>
              <w:top w:val="nil"/>
              <w:left w:val="nil"/>
              <w:bottom w:val="single" w:sz="4" w:space="0" w:color="auto"/>
              <w:right w:val="single" w:sz="4" w:space="0" w:color="auto"/>
            </w:tcBorders>
            <w:vAlign w:val="center"/>
            <w:hideMark/>
          </w:tcPr>
          <w:p w14:paraId="0D0567A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366E0B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3CC6AA6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2C845C4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6CD408D8"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1E90084"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2A31AF3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306SJ</w:t>
            </w:r>
          </w:p>
        </w:tc>
        <w:tc>
          <w:tcPr>
            <w:tcW w:w="2700" w:type="dxa"/>
            <w:tcBorders>
              <w:top w:val="nil"/>
              <w:left w:val="nil"/>
              <w:bottom w:val="single" w:sz="4" w:space="0" w:color="auto"/>
              <w:right w:val="single" w:sz="4" w:space="0" w:color="auto"/>
            </w:tcBorders>
            <w:vAlign w:val="center"/>
            <w:hideMark/>
          </w:tcPr>
          <w:p w14:paraId="4F1C3B35"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91832C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0,8</w:t>
            </w:r>
          </w:p>
        </w:tc>
        <w:tc>
          <w:tcPr>
            <w:tcW w:w="1440" w:type="dxa"/>
            <w:tcBorders>
              <w:top w:val="nil"/>
              <w:left w:val="nil"/>
              <w:bottom w:val="single" w:sz="4" w:space="0" w:color="auto"/>
              <w:right w:val="single" w:sz="4" w:space="0" w:color="auto"/>
            </w:tcBorders>
            <w:noWrap/>
            <w:vAlign w:val="center"/>
            <w:hideMark/>
          </w:tcPr>
          <w:p w14:paraId="005FC912"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w:t>
            </w:r>
          </w:p>
        </w:tc>
        <w:tc>
          <w:tcPr>
            <w:tcW w:w="1440" w:type="dxa"/>
            <w:tcBorders>
              <w:top w:val="nil"/>
              <w:left w:val="nil"/>
              <w:bottom w:val="single" w:sz="4" w:space="0" w:color="auto"/>
              <w:right w:val="single" w:sz="4" w:space="0" w:color="auto"/>
            </w:tcBorders>
            <w:noWrap/>
            <w:vAlign w:val="center"/>
            <w:hideMark/>
          </w:tcPr>
          <w:p w14:paraId="75B1586E"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2F9A6A33"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w:t>
            </w:r>
          </w:p>
        </w:tc>
      </w:tr>
      <w:tr w:rsidR="0018596D" w:rsidRPr="0078613D" w14:paraId="52EA6855"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72C5A78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307SJ</w:t>
            </w:r>
          </w:p>
        </w:tc>
        <w:tc>
          <w:tcPr>
            <w:tcW w:w="2700" w:type="dxa"/>
            <w:tcBorders>
              <w:top w:val="nil"/>
              <w:left w:val="nil"/>
              <w:bottom w:val="single" w:sz="4" w:space="0" w:color="auto"/>
              <w:right w:val="single" w:sz="4" w:space="0" w:color="auto"/>
            </w:tcBorders>
            <w:vAlign w:val="center"/>
            <w:hideMark/>
          </w:tcPr>
          <w:p w14:paraId="23BA107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4164DE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w:t>
            </w:r>
          </w:p>
        </w:tc>
        <w:tc>
          <w:tcPr>
            <w:tcW w:w="1440" w:type="dxa"/>
            <w:tcBorders>
              <w:top w:val="nil"/>
              <w:left w:val="nil"/>
              <w:bottom w:val="single" w:sz="4" w:space="0" w:color="auto"/>
              <w:right w:val="single" w:sz="4" w:space="0" w:color="auto"/>
            </w:tcBorders>
            <w:noWrap/>
            <w:vAlign w:val="center"/>
            <w:hideMark/>
          </w:tcPr>
          <w:p w14:paraId="56B7FC0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w:t>
            </w:r>
          </w:p>
        </w:tc>
        <w:tc>
          <w:tcPr>
            <w:tcW w:w="1440" w:type="dxa"/>
            <w:tcBorders>
              <w:top w:val="nil"/>
              <w:left w:val="nil"/>
              <w:bottom w:val="single" w:sz="4" w:space="0" w:color="auto"/>
              <w:right w:val="single" w:sz="4" w:space="0" w:color="auto"/>
            </w:tcBorders>
            <w:noWrap/>
            <w:vAlign w:val="center"/>
            <w:hideMark/>
          </w:tcPr>
          <w:p w14:paraId="6B4D43BB"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w:t>
            </w:r>
          </w:p>
        </w:tc>
        <w:tc>
          <w:tcPr>
            <w:tcW w:w="1440" w:type="dxa"/>
            <w:tcBorders>
              <w:top w:val="nil"/>
              <w:left w:val="nil"/>
              <w:bottom w:val="single" w:sz="4" w:space="0" w:color="auto"/>
              <w:right w:val="single" w:sz="4" w:space="0" w:color="auto"/>
            </w:tcBorders>
            <w:noWrap/>
            <w:vAlign w:val="center"/>
            <w:hideMark/>
          </w:tcPr>
          <w:p w14:paraId="0E2C41F1"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18596D" w:rsidRPr="0078613D" w14:paraId="78308513" w14:textId="77777777" w:rsidTr="0018596D">
        <w:trPr>
          <w:trHeight w:val="402"/>
        </w:trPr>
        <w:tc>
          <w:tcPr>
            <w:tcW w:w="920" w:type="dxa"/>
            <w:tcBorders>
              <w:top w:val="nil"/>
              <w:left w:val="single" w:sz="4" w:space="0" w:color="auto"/>
              <w:bottom w:val="single" w:sz="4" w:space="0" w:color="auto"/>
              <w:right w:val="single" w:sz="4" w:space="0" w:color="auto"/>
            </w:tcBorders>
            <w:noWrap/>
            <w:vAlign w:val="center"/>
            <w:hideMark/>
          </w:tcPr>
          <w:p w14:paraId="05B15E0C"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309SJ</w:t>
            </w:r>
          </w:p>
        </w:tc>
        <w:tc>
          <w:tcPr>
            <w:tcW w:w="2700" w:type="dxa"/>
            <w:tcBorders>
              <w:top w:val="nil"/>
              <w:left w:val="nil"/>
              <w:bottom w:val="single" w:sz="4" w:space="0" w:color="auto"/>
              <w:right w:val="single" w:sz="4" w:space="0" w:color="auto"/>
            </w:tcBorders>
            <w:vAlign w:val="center"/>
            <w:hideMark/>
          </w:tcPr>
          <w:p w14:paraId="0071ABA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3D40A54"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0,6</w:t>
            </w:r>
          </w:p>
        </w:tc>
        <w:tc>
          <w:tcPr>
            <w:tcW w:w="1440" w:type="dxa"/>
            <w:tcBorders>
              <w:top w:val="nil"/>
              <w:left w:val="nil"/>
              <w:bottom w:val="single" w:sz="4" w:space="0" w:color="auto"/>
              <w:right w:val="single" w:sz="4" w:space="0" w:color="auto"/>
            </w:tcBorders>
            <w:noWrap/>
            <w:vAlign w:val="center"/>
            <w:hideMark/>
          </w:tcPr>
          <w:p w14:paraId="189D035F"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c>
          <w:tcPr>
            <w:tcW w:w="1440" w:type="dxa"/>
            <w:tcBorders>
              <w:top w:val="nil"/>
              <w:left w:val="nil"/>
              <w:bottom w:val="single" w:sz="4" w:space="0" w:color="auto"/>
              <w:right w:val="single" w:sz="4" w:space="0" w:color="auto"/>
            </w:tcBorders>
            <w:noWrap/>
            <w:vAlign w:val="center"/>
            <w:hideMark/>
          </w:tcPr>
          <w:p w14:paraId="5A972419"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w:t>
            </w:r>
          </w:p>
        </w:tc>
        <w:tc>
          <w:tcPr>
            <w:tcW w:w="1440" w:type="dxa"/>
            <w:tcBorders>
              <w:top w:val="nil"/>
              <w:left w:val="nil"/>
              <w:bottom w:val="single" w:sz="4" w:space="0" w:color="auto"/>
              <w:right w:val="single" w:sz="4" w:space="0" w:color="auto"/>
            </w:tcBorders>
            <w:noWrap/>
            <w:vAlign w:val="center"/>
            <w:hideMark/>
          </w:tcPr>
          <w:p w14:paraId="7350A756" w14:textId="77777777" w:rsidR="0018596D" w:rsidRPr="0078613D" w:rsidRDefault="0018596D" w:rsidP="0018596D">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w:t>
            </w:r>
          </w:p>
        </w:tc>
      </w:tr>
    </w:tbl>
    <w:p w14:paraId="6F0199C6" w14:textId="77777777" w:rsidR="0018596D" w:rsidRPr="0078613D" w:rsidRDefault="0018596D" w:rsidP="002F5473">
      <w:pPr>
        <w:spacing w:before="240" w:after="240" w:line="240" w:lineRule="auto"/>
        <w:ind w:left="284"/>
        <w:jc w:val="both"/>
        <w:rPr>
          <w:rFonts w:ascii="Times New Roman" w:hAnsi="Times New Roman" w:cs="Times New Roman"/>
          <w:sz w:val="20"/>
          <w:szCs w:val="20"/>
        </w:rPr>
      </w:pPr>
    </w:p>
    <w:p w14:paraId="328C0199" w14:textId="5F962BAF" w:rsidR="00AD0FFE" w:rsidRPr="00800FA9" w:rsidRDefault="00AD0FFE" w:rsidP="002F5473">
      <w:pPr>
        <w:pStyle w:val="Akapitzlist"/>
        <w:numPr>
          <w:ilvl w:val="0"/>
          <w:numId w:val="36"/>
        </w:numPr>
        <w:spacing w:before="240" w:after="240" w:line="240" w:lineRule="auto"/>
        <w:jc w:val="both"/>
        <w:rPr>
          <w:rFonts w:ascii="Times New Roman" w:hAnsi="Times New Roman" w:cs="Times New Roman"/>
        </w:rPr>
      </w:pPr>
      <w:r w:rsidRPr="00800FA9">
        <w:rPr>
          <w:rFonts w:ascii="Times New Roman" w:hAnsi="Times New Roman" w:cs="Times New Roman"/>
        </w:rPr>
        <w:t>STREFA WIELOFUNKCY</w:t>
      </w:r>
      <w:r w:rsidR="00CE2778" w:rsidRPr="00800FA9">
        <w:rPr>
          <w:rFonts w:ascii="Times New Roman" w:hAnsi="Times New Roman" w:cs="Times New Roman"/>
        </w:rPr>
        <w:t>J</w:t>
      </w:r>
      <w:r w:rsidRPr="00800FA9">
        <w:rPr>
          <w:rFonts w:ascii="Times New Roman" w:hAnsi="Times New Roman" w:cs="Times New Roman"/>
        </w:rPr>
        <w:t>NA Z ZABUDOWĄ ZAGRODOWĄ</w:t>
      </w:r>
    </w:p>
    <w:p w14:paraId="41249D36" w14:textId="77777777" w:rsidR="00AD0FFE" w:rsidRPr="0078613D" w:rsidRDefault="00AD0FFE" w:rsidP="00AD0FFE">
      <w:pPr>
        <w:pStyle w:val="Akapitzlist"/>
        <w:spacing w:before="240" w:after="240" w:line="240" w:lineRule="auto"/>
        <w:jc w:val="both"/>
        <w:rPr>
          <w:rFonts w:ascii="Times New Roman" w:hAnsi="Times New Roman" w:cs="Times New Roman"/>
          <w:highlight w:val="yellow"/>
        </w:rPr>
      </w:pPr>
    </w:p>
    <w:p w14:paraId="731D8630" w14:textId="1BD6BB60" w:rsidR="002F5473" w:rsidRPr="0078613D" w:rsidRDefault="002F5473" w:rsidP="00AD0FFE">
      <w:pPr>
        <w:pStyle w:val="Akapitzlist"/>
        <w:spacing w:before="240" w:after="240" w:line="240" w:lineRule="auto"/>
        <w:jc w:val="both"/>
        <w:rPr>
          <w:rFonts w:ascii="Times New Roman" w:hAnsi="Times New Roman" w:cs="Times New Roman"/>
        </w:rPr>
      </w:pPr>
      <w:r w:rsidRPr="0078613D">
        <w:rPr>
          <w:rFonts w:ascii="Times New Roman" w:hAnsi="Times New Roman" w:cs="Times New Roman"/>
        </w:rPr>
        <w:t xml:space="preserve">Profil </w:t>
      </w:r>
      <w:r w:rsidR="002642F4" w:rsidRPr="0078613D">
        <w:rPr>
          <w:rFonts w:ascii="Times New Roman" w:hAnsi="Times New Roman" w:cs="Times New Roman"/>
          <w:sz w:val="24"/>
          <w:szCs w:val="24"/>
        </w:rPr>
        <w:t>podstawowy:</w:t>
      </w:r>
      <w:r w:rsidR="00DB5E5C" w:rsidRPr="0078613D">
        <w:rPr>
          <w:rFonts w:ascii="Times New Roman" w:hAnsi="Times New Roman" w:cs="Times New Roman"/>
          <w:sz w:val="24"/>
          <w:szCs w:val="24"/>
        </w:rPr>
        <w:t xml:space="preserve"> </w:t>
      </w:r>
      <w:r w:rsidRPr="0078613D">
        <w:rPr>
          <w:rFonts w:ascii="Times New Roman" w:hAnsi="Times New Roman" w:cs="Times New Roman"/>
        </w:rPr>
        <w:t>teren zabudowy zagrodowej, teren produkcji w gospodarstwach rolnych, teren akwakultury i obsługi rybactwa, teren komunikacji, teren zieleni urządzonej, teren infrastruktury technicznej</w:t>
      </w:r>
      <w:r w:rsidR="009E3973" w:rsidRPr="0078613D">
        <w:rPr>
          <w:rFonts w:ascii="Times New Roman" w:hAnsi="Times New Roman" w:cs="Times New Roman"/>
        </w:rPr>
        <w:t xml:space="preserve">, </w:t>
      </w:r>
      <w:r w:rsidR="009E3973" w:rsidRPr="00800FA9">
        <w:rPr>
          <w:rFonts w:ascii="Times New Roman" w:hAnsi="Times New Roman" w:cs="Times New Roman"/>
        </w:rPr>
        <w:t>teren ogródków działkowych</w:t>
      </w:r>
      <w:r w:rsidRPr="00800FA9">
        <w:rPr>
          <w:rFonts w:ascii="Times New Roman" w:hAnsi="Times New Roman" w:cs="Times New Roman"/>
        </w:rPr>
        <w:t>.</w:t>
      </w:r>
    </w:p>
    <w:tbl>
      <w:tblPr>
        <w:tblW w:w="9380" w:type="dxa"/>
        <w:tblCellMar>
          <w:left w:w="70" w:type="dxa"/>
          <w:right w:w="70" w:type="dxa"/>
        </w:tblCellMar>
        <w:tblLook w:val="04A0" w:firstRow="1" w:lastRow="0" w:firstColumn="1" w:lastColumn="0" w:noHBand="0" w:noVBand="1"/>
      </w:tblPr>
      <w:tblGrid>
        <w:gridCol w:w="1145"/>
        <w:gridCol w:w="2475"/>
        <w:gridCol w:w="1440"/>
        <w:gridCol w:w="1440"/>
        <w:gridCol w:w="1440"/>
        <w:gridCol w:w="1440"/>
      </w:tblGrid>
      <w:tr w:rsidR="0018596D" w:rsidRPr="0078613D" w14:paraId="625F0A42" w14:textId="77777777" w:rsidTr="009F02FE">
        <w:trPr>
          <w:trHeight w:val="1275"/>
        </w:trPr>
        <w:tc>
          <w:tcPr>
            <w:tcW w:w="9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115FF59B" w14:textId="77777777" w:rsidR="0018596D" w:rsidRPr="0078613D" w:rsidRDefault="0018596D" w:rsidP="0018596D">
            <w:pPr>
              <w:ind w:left="360"/>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Symbol</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295DE44C" w14:textId="77777777" w:rsidR="0018596D" w:rsidRPr="0078613D" w:rsidRDefault="0018596D"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Profil dodatkowy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120BF8CD" w14:textId="77777777" w:rsidR="0018596D" w:rsidRPr="0078613D" w:rsidRDefault="0018596D"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nadziemna intensywność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705484FF" w14:textId="77777777" w:rsidR="0018596D" w:rsidRPr="0078613D" w:rsidRDefault="0018596D"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Maksymalny udział powierzchni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757F1123" w14:textId="77777777" w:rsidR="0018596D" w:rsidRPr="0078613D" w:rsidRDefault="0018596D"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wysokość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26C15823" w14:textId="77777777" w:rsidR="0018596D" w:rsidRPr="0078613D" w:rsidRDefault="0018596D"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xml:space="preserve">Minimalny udział powierzchni biologicznie czynnej </w:t>
            </w:r>
          </w:p>
        </w:tc>
      </w:tr>
      <w:tr w:rsidR="0018596D" w:rsidRPr="0078613D" w14:paraId="2C5474E2" w14:textId="77777777" w:rsidTr="009F02FE">
        <w:trPr>
          <w:trHeight w:val="255"/>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7319741E" w14:textId="77777777" w:rsidR="0018596D" w:rsidRPr="0078613D" w:rsidRDefault="0018596D" w:rsidP="009F02FE">
            <w:pPr>
              <w:rPr>
                <w:rFonts w:ascii="Times New Roman" w:hAnsi="Times New Roman" w:cs="Times New Roman"/>
                <w:b/>
                <w:bCs/>
                <w:color w:val="000000"/>
                <w:sz w:val="20"/>
                <w:szCs w:val="20"/>
                <w:lang w:eastAsia="pl-PL"/>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3288A38D" w14:textId="77777777" w:rsidR="0018596D" w:rsidRPr="0078613D" w:rsidRDefault="0018596D" w:rsidP="009F02FE">
            <w:pPr>
              <w:rPr>
                <w:rFonts w:ascii="Times New Roman" w:hAnsi="Times New Roman" w:cs="Times New Roman"/>
                <w:b/>
                <w:bCs/>
                <w:color w:val="000000"/>
                <w:sz w:val="20"/>
                <w:szCs w:val="20"/>
                <w:lang w:eastAsia="pl-PL"/>
              </w:rPr>
            </w:pPr>
          </w:p>
        </w:tc>
        <w:tc>
          <w:tcPr>
            <w:tcW w:w="1440" w:type="dxa"/>
            <w:tcBorders>
              <w:top w:val="nil"/>
              <w:left w:val="nil"/>
              <w:bottom w:val="single" w:sz="4" w:space="0" w:color="auto"/>
              <w:right w:val="single" w:sz="4" w:space="0" w:color="auto"/>
            </w:tcBorders>
            <w:shd w:val="clear" w:color="000000" w:fill="E2EFD9"/>
            <w:vAlign w:val="center"/>
            <w:hideMark/>
          </w:tcPr>
          <w:p w14:paraId="3EF72D6B" w14:textId="77777777" w:rsidR="0018596D" w:rsidRPr="0078613D" w:rsidRDefault="0018596D"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w:t>
            </w:r>
          </w:p>
        </w:tc>
        <w:tc>
          <w:tcPr>
            <w:tcW w:w="1440" w:type="dxa"/>
            <w:tcBorders>
              <w:top w:val="nil"/>
              <w:left w:val="nil"/>
              <w:bottom w:val="single" w:sz="4" w:space="0" w:color="auto"/>
              <w:right w:val="single" w:sz="4" w:space="0" w:color="auto"/>
            </w:tcBorders>
            <w:shd w:val="clear" w:color="000000" w:fill="E2EFD9"/>
            <w:vAlign w:val="center"/>
            <w:hideMark/>
          </w:tcPr>
          <w:p w14:paraId="2B962981" w14:textId="77777777" w:rsidR="0018596D" w:rsidRPr="0078613D" w:rsidRDefault="0018596D"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c>
          <w:tcPr>
            <w:tcW w:w="1440" w:type="dxa"/>
            <w:tcBorders>
              <w:top w:val="nil"/>
              <w:left w:val="nil"/>
              <w:bottom w:val="single" w:sz="4" w:space="0" w:color="auto"/>
              <w:right w:val="single" w:sz="4" w:space="0" w:color="auto"/>
            </w:tcBorders>
            <w:shd w:val="clear" w:color="000000" w:fill="E2EFD9"/>
            <w:vAlign w:val="center"/>
            <w:hideMark/>
          </w:tcPr>
          <w:p w14:paraId="3AC30637" w14:textId="77777777" w:rsidR="0018596D" w:rsidRPr="0078613D" w:rsidRDefault="0018596D"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w:t>
            </w:r>
          </w:p>
        </w:tc>
        <w:tc>
          <w:tcPr>
            <w:tcW w:w="1440" w:type="dxa"/>
            <w:tcBorders>
              <w:top w:val="nil"/>
              <w:left w:val="nil"/>
              <w:bottom w:val="single" w:sz="4" w:space="0" w:color="auto"/>
              <w:right w:val="single" w:sz="4" w:space="0" w:color="auto"/>
            </w:tcBorders>
            <w:shd w:val="clear" w:color="000000" w:fill="E2EFD9"/>
            <w:vAlign w:val="center"/>
            <w:hideMark/>
          </w:tcPr>
          <w:p w14:paraId="66D24957" w14:textId="77777777" w:rsidR="0018596D" w:rsidRPr="0078613D" w:rsidRDefault="0018596D"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r>
      <w:tr w:rsidR="0018596D" w:rsidRPr="0078613D" w14:paraId="30420DFE" w14:textId="77777777" w:rsidTr="009F02FE">
        <w:trPr>
          <w:trHeight w:val="255"/>
        </w:trPr>
        <w:tc>
          <w:tcPr>
            <w:tcW w:w="920" w:type="dxa"/>
            <w:tcBorders>
              <w:top w:val="nil"/>
              <w:left w:val="single" w:sz="4" w:space="0" w:color="auto"/>
              <w:bottom w:val="single" w:sz="4" w:space="0" w:color="auto"/>
              <w:right w:val="single" w:sz="4" w:space="0" w:color="auto"/>
            </w:tcBorders>
            <w:vAlign w:val="center"/>
            <w:hideMark/>
          </w:tcPr>
          <w:p w14:paraId="3F14D99E" w14:textId="77777777" w:rsidR="0018596D" w:rsidRPr="0078613D" w:rsidRDefault="0018596D"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1</w:t>
            </w:r>
          </w:p>
        </w:tc>
        <w:tc>
          <w:tcPr>
            <w:tcW w:w="2700" w:type="dxa"/>
            <w:tcBorders>
              <w:top w:val="nil"/>
              <w:left w:val="nil"/>
              <w:bottom w:val="single" w:sz="4" w:space="0" w:color="auto"/>
              <w:right w:val="single" w:sz="4" w:space="0" w:color="auto"/>
            </w:tcBorders>
            <w:vAlign w:val="center"/>
            <w:hideMark/>
          </w:tcPr>
          <w:p w14:paraId="1DED623C" w14:textId="77777777" w:rsidR="0018596D" w:rsidRPr="0078613D" w:rsidRDefault="0018596D"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2</w:t>
            </w:r>
          </w:p>
        </w:tc>
        <w:tc>
          <w:tcPr>
            <w:tcW w:w="1440" w:type="dxa"/>
            <w:tcBorders>
              <w:top w:val="nil"/>
              <w:left w:val="nil"/>
              <w:bottom w:val="single" w:sz="4" w:space="0" w:color="auto"/>
              <w:right w:val="single" w:sz="4" w:space="0" w:color="auto"/>
            </w:tcBorders>
            <w:vAlign w:val="center"/>
            <w:hideMark/>
          </w:tcPr>
          <w:p w14:paraId="36DE577D" w14:textId="77777777" w:rsidR="0018596D" w:rsidRPr="0078613D" w:rsidRDefault="0018596D"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3</w:t>
            </w:r>
          </w:p>
        </w:tc>
        <w:tc>
          <w:tcPr>
            <w:tcW w:w="1440" w:type="dxa"/>
            <w:tcBorders>
              <w:top w:val="nil"/>
              <w:left w:val="nil"/>
              <w:bottom w:val="single" w:sz="4" w:space="0" w:color="auto"/>
              <w:right w:val="single" w:sz="4" w:space="0" w:color="auto"/>
            </w:tcBorders>
            <w:vAlign w:val="center"/>
            <w:hideMark/>
          </w:tcPr>
          <w:p w14:paraId="0ACF1906" w14:textId="77777777" w:rsidR="0018596D" w:rsidRPr="0078613D" w:rsidRDefault="0018596D"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4</w:t>
            </w:r>
          </w:p>
        </w:tc>
        <w:tc>
          <w:tcPr>
            <w:tcW w:w="1440" w:type="dxa"/>
            <w:tcBorders>
              <w:top w:val="nil"/>
              <w:left w:val="nil"/>
              <w:bottom w:val="single" w:sz="4" w:space="0" w:color="auto"/>
              <w:right w:val="single" w:sz="4" w:space="0" w:color="auto"/>
            </w:tcBorders>
            <w:vAlign w:val="center"/>
            <w:hideMark/>
          </w:tcPr>
          <w:p w14:paraId="45FFC103" w14:textId="77777777" w:rsidR="0018596D" w:rsidRPr="0078613D" w:rsidRDefault="0018596D"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5</w:t>
            </w:r>
          </w:p>
        </w:tc>
        <w:tc>
          <w:tcPr>
            <w:tcW w:w="1440" w:type="dxa"/>
            <w:tcBorders>
              <w:top w:val="nil"/>
              <w:left w:val="nil"/>
              <w:bottom w:val="single" w:sz="4" w:space="0" w:color="auto"/>
              <w:right w:val="single" w:sz="4" w:space="0" w:color="auto"/>
            </w:tcBorders>
            <w:vAlign w:val="center"/>
            <w:hideMark/>
          </w:tcPr>
          <w:p w14:paraId="7F9C7504" w14:textId="77777777" w:rsidR="0018596D" w:rsidRPr="0078613D" w:rsidRDefault="0018596D"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6</w:t>
            </w:r>
          </w:p>
        </w:tc>
      </w:tr>
      <w:tr w:rsidR="0018596D" w:rsidRPr="0078613D" w14:paraId="4435102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11FA6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1SZ</w:t>
            </w:r>
          </w:p>
        </w:tc>
        <w:tc>
          <w:tcPr>
            <w:tcW w:w="2700" w:type="dxa"/>
            <w:tcBorders>
              <w:top w:val="nil"/>
              <w:left w:val="nil"/>
              <w:bottom w:val="single" w:sz="4" w:space="0" w:color="auto"/>
              <w:right w:val="single" w:sz="4" w:space="0" w:color="auto"/>
            </w:tcBorders>
            <w:vAlign w:val="center"/>
            <w:hideMark/>
          </w:tcPr>
          <w:p w14:paraId="664B5A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73EEE2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E75DC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A9E5A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27F02E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264035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2B9D4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2SZ</w:t>
            </w:r>
          </w:p>
        </w:tc>
        <w:tc>
          <w:tcPr>
            <w:tcW w:w="2700" w:type="dxa"/>
            <w:tcBorders>
              <w:top w:val="nil"/>
              <w:left w:val="nil"/>
              <w:bottom w:val="single" w:sz="4" w:space="0" w:color="auto"/>
              <w:right w:val="single" w:sz="4" w:space="0" w:color="auto"/>
            </w:tcBorders>
            <w:vAlign w:val="center"/>
            <w:hideMark/>
          </w:tcPr>
          <w:p w14:paraId="6E08EA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2408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C6F63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84F75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B56F7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E7A3F1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1DFF0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3SZ</w:t>
            </w:r>
          </w:p>
        </w:tc>
        <w:tc>
          <w:tcPr>
            <w:tcW w:w="2700" w:type="dxa"/>
            <w:tcBorders>
              <w:top w:val="nil"/>
              <w:left w:val="nil"/>
              <w:bottom w:val="single" w:sz="4" w:space="0" w:color="auto"/>
              <w:right w:val="single" w:sz="4" w:space="0" w:color="auto"/>
            </w:tcBorders>
            <w:vAlign w:val="center"/>
            <w:hideMark/>
          </w:tcPr>
          <w:p w14:paraId="171284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7035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7CAD7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BC961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7AF63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F90D62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2D3B4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4SZ</w:t>
            </w:r>
          </w:p>
        </w:tc>
        <w:tc>
          <w:tcPr>
            <w:tcW w:w="2700" w:type="dxa"/>
            <w:tcBorders>
              <w:top w:val="nil"/>
              <w:left w:val="nil"/>
              <w:bottom w:val="single" w:sz="4" w:space="0" w:color="auto"/>
              <w:right w:val="single" w:sz="4" w:space="0" w:color="auto"/>
            </w:tcBorders>
            <w:vAlign w:val="center"/>
            <w:hideMark/>
          </w:tcPr>
          <w:p w14:paraId="1EB1BD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3BC4F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A35FF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48F65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C2702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C977E4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73C8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5SZ</w:t>
            </w:r>
          </w:p>
        </w:tc>
        <w:tc>
          <w:tcPr>
            <w:tcW w:w="2700" w:type="dxa"/>
            <w:tcBorders>
              <w:top w:val="nil"/>
              <w:left w:val="nil"/>
              <w:bottom w:val="single" w:sz="4" w:space="0" w:color="auto"/>
              <w:right w:val="single" w:sz="4" w:space="0" w:color="auto"/>
            </w:tcBorders>
            <w:vAlign w:val="center"/>
            <w:hideMark/>
          </w:tcPr>
          <w:p w14:paraId="7ED010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F0B03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490E5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5B73C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1956D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C8E83A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D53A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6SZ</w:t>
            </w:r>
          </w:p>
        </w:tc>
        <w:tc>
          <w:tcPr>
            <w:tcW w:w="2700" w:type="dxa"/>
            <w:tcBorders>
              <w:top w:val="nil"/>
              <w:left w:val="nil"/>
              <w:bottom w:val="single" w:sz="4" w:space="0" w:color="auto"/>
              <w:right w:val="single" w:sz="4" w:space="0" w:color="auto"/>
            </w:tcBorders>
            <w:vAlign w:val="center"/>
            <w:hideMark/>
          </w:tcPr>
          <w:p w14:paraId="314144D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FA20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9AF64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8BA41D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C7CD8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5F6123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5E8E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7SZ</w:t>
            </w:r>
          </w:p>
        </w:tc>
        <w:tc>
          <w:tcPr>
            <w:tcW w:w="2700" w:type="dxa"/>
            <w:tcBorders>
              <w:top w:val="nil"/>
              <w:left w:val="nil"/>
              <w:bottom w:val="single" w:sz="4" w:space="0" w:color="auto"/>
              <w:right w:val="single" w:sz="4" w:space="0" w:color="auto"/>
            </w:tcBorders>
            <w:vAlign w:val="center"/>
            <w:hideMark/>
          </w:tcPr>
          <w:p w14:paraId="507DE7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1641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5D8F3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EF013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B32C6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556AA8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C2589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8SZ</w:t>
            </w:r>
          </w:p>
        </w:tc>
        <w:tc>
          <w:tcPr>
            <w:tcW w:w="2700" w:type="dxa"/>
            <w:tcBorders>
              <w:top w:val="nil"/>
              <w:left w:val="nil"/>
              <w:bottom w:val="single" w:sz="4" w:space="0" w:color="auto"/>
              <w:right w:val="single" w:sz="4" w:space="0" w:color="auto"/>
            </w:tcBorders>
            <w:vAlign w:val="center"/>
            <w:hideMark/>
          </w:tcPr>
          <w:p w14:paraId="770C118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5088E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45B41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BFD6A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3EBBA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B63ABB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D820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9SZ</w:t>
            </w:r>
          </w:p>
        </w:tc>
        <w:tc>
          <w:tcPr>
            <w:tcW w:w="2700" w:type="dxa"/>
            <w:tcBorders>
              <w:top w:val="nil"/>
              <w:left w:val="nil"/>
              <w:bottom w:val="single" w:sz="4" w:space="0" w:color="auto"/>
              <w:right w:val="single" w:sz="4" w:space="0" w:color="auto"/>
            </w:tcBorders>
            <w:vAlign w:val="center"/>
            <w:hideMark/>
          </w:tcPr>
          <w:p w14:paraId="565869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8C3AC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5CC2F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54D9D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2DA3AE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728102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9C0B9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10SZ</w:t>
            </w:r>
          </w:p>
        </w:tc>
        <w:tc>
          <w:tcPr>
            <w:tcW w:w="2700" w:type="dxa"/>
            <w:tcBorders>
              <w:top w:val="nil"/>
              <w:left w:val="nil"/>
              <w:bottom w:val="single" w:sz="4" w:space="0" w:color="auto"/>
              <w:right w:val="single" w:sz="4" w:space="0" w:color="auto"/>
            </w:tcBorders>
            <w:vAlign w:val="center"/>
            <w:hideMark/>
          </w:tcPr>
          <w:p w14:paraId="319621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93E1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F4722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6FD3C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C16F0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7F0BE3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7004D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11SZ</w:t>
            </w:r>
          </w:p>
        </w:tc>
        <w:tc>
          <w:tcPr>
            <w:tcW w:w="2700" w:type="dxa"/>
            <w:tcBorders>
              <w:top w:val="nil"/>
              <w:left w:val="nil"/>
              <w:bottom w:val="single" w:sz="4" w:space="0" w:color="auto"/>
              <w:right w:val="single" w:sz="4" w:space="0" w:color="auto"/>
            </w:tcBorders>
            <w:vAlign w:val="center"/>
            <w:hideMark/>
          </w:tcPr>
          <w:p w14:paraId="71A673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99DBB3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32367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0418B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D84BA6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C0BE01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9BE1C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12SZ</w:t>
            </w:r>
          </w:p>
        </w:tc>
        <w:tc>
          <w:tcPr>
            <w:tcW w:w="2700" w:type="dxa"/>
            <w:tcBorders>
              <w:top w:val="nil"/>
              <w:left w:val="nil"/>
              <w:bottom w:val="single" w:sz="4" w:space="0" w:color="auto"/>
              <w:right w:val="single" w:sz="4" w:space="0" w:color="auto"/>
            </w:tcBorders>
            <w:vAlign w:val="center"/>
            <w:hideMark/>
          </w:tcPr>
          <w:p w14:paraId="6D6854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7F0A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2B21E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642EC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07B0F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471169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EA129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13SZ</w:t>
            </w:r>
          </w:p>
        </w:tc>
        <w:tc>
          <w:tcPr>
            <w:tcW w:w="2700" w:type="dxa"/>
            <w:tcBorders>
              <w:top w:val="nil"/>
              <w:left w:val="nil"/>
              <w:bottom w:val="single" w:sz="4" w:space="0" w:color="auto"/>
              <w:right w:val="single" w:sz="4" w:space="0" w:color="auto"/>
            </w:tcBorders>
            <w:vAlign w:val="center"/>
            <w:hideMark/>
          </w:tcPr>
          <w:p w14:paraId="37D232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5F79E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78CA6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9DF68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AC3CB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24D437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17C33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14SZ</w:t>
            </w:r>
          </w:p>
        </w:tc>
        <w:tc>
          <w:tcPr>
            <w:tcW w:w="2700" w:type="dxa"/>
            <w:tcBorders>
              <w:top w:val="nil"/>
              <w:left w:val="nil"/>
              <w:bottom w:val="single" w:sz="4" w:space="0" w:color="auto"/>
              <w:right w:val="single" w:sz="4" w:space="0" w:color="auto"/>
            </w:tcBorders>
            <w:vAlign w:val="center"/>
            <w:hideMark/>
          </w:tcPr>
          <w:p w14:paraId="74D1ED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98F1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A777C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4DFB4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51002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672269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92238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15SZ</w:t>
            </w:r>
          </w:p>
        </w:tc>
        <w:tc>
          <w:tcPr>
            <w:tcW w:w="2700" w:type="dxa"/>
            <w:tcBorders>
              <w:top w:val="nil"/>
              <w:left w:val="nil"/>
              <w:bottom w:val="single" w:sz="4" w:space="0" w:color="auto"/>
              <w:right w:val="single" w:sz="4" w:space="0" w:color="auto"/>
            </w:tcBorders>
            <w:vAlign w:val="center"/>
            <w:hideMark/>
          </w:tcPr>
          <w:p w14:paraId="00E6DA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6439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6EF33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18542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04EB4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915305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3F82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16SZ</w:t>
            </w:r>
          </w:p>
        </w:tc>
        <w:tc>
          <w:tcPr>
            <w:tcW w:w="2700" w:type="dxa"/>
            <w:tcBorders>
              <w:top w:val="nil"/>
              <w:left w:val="nil"/>
              <w:bottom w:val="single" w:sz="4" w:space="0" w:color="auto"/>
              <w:right w:val="single" w:sz="4" w:space="0" w:color="auto"/>
            </w:tcBorders>
            <w:vAlign w:val="center"/>
            <w:hideMark/>
          </w:tcPr>
          <w:p w14:paraId="436E83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AEE2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D42B2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2C2B2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24D43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3710AF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EB59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17SZ</w:t>
            </w:r>
          </w:p>
        </w:tc>
        <w:tc>
          <w:tcPr>
            <w:tcW w:w="2700" w:type="dxa"/>
            <w:tcBorders>
              <w:top w:val="nil"/>
              <w:left w:val="nil"/>
              <w:bottom w:val="single" w:sz="4" w:space="0" w:color="auto"/>
              <w:right w:val="single" w:sz="4" w:space="0" w:color="auto"/>
            </w:tcBorders>
            <w:vAlign w:val="center"/>
            <w:hideMark/>
          </w:tcPr>
          <w:p w14:paraId="0BD1DD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30EE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93078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37FEE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DEACA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2DA572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BE1F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18SZ</w:t>
            </w:r>
          </w:p>
        </w:tc>
        <w:tc>
          <w:tcPr>
            <w:tcW w:w="2700" w:type="dxa"/>
            <w:tcBorders>
              <w:top w:val="nil"/>
              <w:left w:val="nil"/>
              <w:bottom w:val="single" w:sz="4" w:space="0" w:color="auto"/>
              <w:right w:val="single" w:sz="4" w:space="0" w:color="auto"/>
            </w:tcBorders>
            <w:vAlign w:val="center"/>
            <w:hideMark/>
          </w:tcPr>
          <w:p w14:paraId="42C5FB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05864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A2385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FB5FD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3BBB3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969DDD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D4F61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19SZ</w:t>
            </w:r>
          </w:p>
        </w:tc>
        <w:tc>
          <w:tcPr>
            <w:tcW w:w="2700" w:type="dxa"/>
            <w:tcBorders>
              <w:top w:val="nil"/>
              <w:left w:val="nil"/>
              <w:bottom w:val="single" w:sz="4" w:space="0" w:color="auto"/>
              <w:right w:val="single" w:sz="4" w:space="0" w:color="auto"/>
            </w:tcBorders>
            <w:vAlign w:val="center"/>
            <w:hideMark/>
          </w:tcPr>
          <w:p w14:paraId="694D9A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139BC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F05A7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6FF87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4101E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DAB045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D70EF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20SZ</w:t>
            </w:r>
          </w:p>
        </w:tc>
        <w:tc>
          <w:tcPr>
            <w:tcW w:w="2700" w:type="dxa"/>
            <w:tcBorders>
              <w:top w:val="nil"/>
              <w:left w:val="nil"/>
              <w:bottom w:val="single" w:sz="4" w:space="0" w:color="auto"/>
              <w:right w:val="single" w:sz="4" w:space="0" w:color="auto"/>
            </w:tcBorders>
            <w:vAlign w:val="center"/>
            <w:hideMark/>
          </w:tcPr>
          <w:p w14:paraId="008DC8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A3FF6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2ED22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E6458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AB21A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2580E8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D3005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21SZ</w:t>
            </w:r>
          </w:p>
        </w:tc>
        <w:tc>
          <w:tcPr>
            <w:tcW w:w="2700" w:type="dxa"/>
            <w:tcBorders>
              <w:top w:val="nil"/>
              <w:left w:val="nil"/>
              <w:bottom w:val="single" w:sz="4" w:space="0" w:color="auto"/>
              <w:right w:val="single" w:sz="4" w:space="0" w:color="auto"/>
            </w:tcBorders>
            <w:vAlign w:val="center"/>
            <w:hideMark/>
          </w:tcPr>
          <w:p w14:paraId="5DC09E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190B4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77A29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4A4D2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22BB8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B2A679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73210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22SZ</w:t>
            </w:r>
          </w:p>
        </w:tc>
        <w:tc>
          <w:tcPr>
            <w:tcW w:w="2700" w:type="dxa"/>
            <w:tcBorders>
              <w:top w:val="nil"/>
              <w:left w:val="nil"/>
              <w:bottom w:val="single" w:sz="4" w:space="0" w:color="auto"/>
              <w:right w:val="single" w:sz="4" w:space="0" w:color="auto"/>
            </w:tcBorders>
            <w:vAlign w:val="center"/>
            <w:hideMark/>
          </w:tcPr>
          <w:p w14:paraId="16AD3F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F6CCE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C40DE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F99E6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E270D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076A53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D57E6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23SZ</w:t>
            </w:r>
          </w:p>
        </w:tc>
        <w:tc>
          <w:tcPr>
            <w:tcW w:w="2700" w:type="dxa"/>
            <w:tcBorders>
              <w:top w:val="nil"/>
              <w:left w:val="nil"/>
              <w:bottom w:val="single" w:sz="4" w:space="0" w:color="auto"/>
              <w:right w:val="single" w:sz="4" w:space="0" w:color="auto"/>
            </w:tcBorders>
            <w:vAlign w:val="center"/>
            <w:hideMark/>
          </w:tcPr>
          <w:p w14:paraId="3D5EE7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EE4C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D0545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E40FD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E3DB5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D6399C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AC34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24SZ</w:t>
            </w:r>
          </w:p>
        </w:tc>
        <w:tc>
          <w:tcPr>
            <w:tcW w:w="2700" w:type="dxa"/>
            <w:tcBorders>
              <w:top w:val="nil"/>
              <w:left w:val="nil"/>
              <w:bottom w:val="single" w:sz="4" w:space="0" w:color="auto"/>
              <w:right w:val="single" w:sz="4" w:space="0" w:color="auto"/>
            </w:tcBorders>
            <w:vAlign w:val="center"/>
            <w:hideMark/>
          </w:tcPr>
          <w:p w14:paraId="736E80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13483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69D89D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4BD12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47526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BAC834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10F6A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25SZ</w:t>
            </w:r>
          </w:p>
        </w:tc>
        <w:tc>
          <w:tcPr>
            <w:tcW w:w="2700" w:type="dxa"/>
            <w:tcBorders>
              <w:top w:val="nil"/>
              <w:left w:val="nil"/>
              <w:bottom w:val="single" w:sz="4" w:space="0" w:color="auto"/>
              <w:right w:val="single" w:sz="4" w:space="0" w:color="auto"/>
            </w:tcBorders>
            <w:vAlign w:val="center"/>
            <w:hideMark/>
          </w:tcPr>
          <w:p w14:paraId="576CA0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D43E0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00A10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D2B07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6BC94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54F08C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342A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26SZ</w:t>
            </w:r>
          </w:p>
        </w:tc>
        <w:tc>
          <w:tcPr>
            <w:tcW w:w="2700" w:type="dxa"/>
            <w:tcBorders>
              <w:top w:val="nil"/>
              <w:left w:val="nil"/>
              <w:bottom w:val="single" w:sz="4" w:space="0" w:color="auto"/>
              <w:right w:val="single" w:sz="4" w:space="0" w:color="auto"/>
            </w:tcBorders>
            <w:vAlign w:val="center"/>
            <w:hideMark/>
          </w:tcPr>
          <w:p w14:paraId="504311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7F716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D1AE8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C4EF3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BDB40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96F836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41048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27SZ</w:t>
            </w:r>
          </w:p>
        </w:tc>
        <w:tc>
          <w:tcPr>
            <w:tcW w:w="2700" w:type="dxa"/>
            <w:tcBorders>
              <w:top w:val="nil"/>
              <w:left w:val="nil"/>
              <w:bottom w:val="single" w:sz="4" w:space="0" w:color="auto"/>
              <w:right w:val="single" w:sz="4" w:space="0" w:color="auto"/>
            </w:tcBorders>
            <w:vAlign w:val="center"/>
            <w:hideMark/>
          </w:tcPr>
          <w:p w14:paraId="0FB2B0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395C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493A3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EE38B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A5993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51917B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610FB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28SZ</w:t>
            </w:r>
          </w:p>
        </w:tc>
        <w:tc>
          <w:tcPr>
            <w:tcW w:w="2700" w:type="dxa"/>
            <w:tcBorders>
              <w:top w:val="nil"/>
              <w:left w:val="nil"/>
              <w:bottom w:val="single" w:sz="4" w:space="0" w:color="auto"/>
              <w:right w:val="single" w:sz="4" w:space="0" w:color="auto"/>
            </w:tcBorders>
            <w:vAlign w:val="center"/>
            <w:hideMark/>
          </w:tcPr>
          <w:p w14:paraId="7499E6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F1B92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FCE77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ECE6A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FCEA1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D7E49B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EB05B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29SZ</w:t>
            </w:r>
          </w:p>
        </w:tc>
        <w:tc>
          <w:tcPr>
            <w:tcW w:w="2700" w:type="dxa"/>
            <w:tcBorders>
              <w:top w:val="nil"/>
              <w:left w:val="nil"/>
              <w:bottom w:val="single" w:sz="4" w:space="0" w:color="auto"/>
              <w:right w:val="single" w:sz="4" w:space="0" w:color="auto"/>
            </w:tcBorders>
            <w:vAlign w:val="center"/>
            <w:hideMark/>
          </w:tcPr>
          <w:p w14:paraId="5EC216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E3B4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87D8B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34DCD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ACF4B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46787A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0DF2A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30SZ</w:t>
            </w:r>
          </w:p>
        </w:tc>
        <w:tc>
          <w:tcPr>
            <w:tcW w:w="2700" w:type="dxa"/>
            <w:tcBorders>
              <w:top w:val="nil"/>
              <w:left w:val="nil"/>
              <w:bottom w:val="single" w:sz="4" w:space="0" w:color="auto"/>
              <w:right w:val="single" w:sz="4" w:space="0" w:color="auto"/>
            </w:tcBorders>
            <w:vAlign w:val="center"/>
            <w:hideMark/>
          </w:tcPr>
          <w:p w14:paraId="1C7056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CA375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5D775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5D390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06096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45D284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CB92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31SZ</w:t>
            </w:r>
          </w:p>
        </w:tc>
        <w:tc>
          <w:tcPr>
            <w:tcW w:w="2700" w:type="dxa"/>
            <w:tcBorders>
              <w:top w:val="nil"/>
              <w:left w:val="nil"/>
              <w:bottom w:val="single" w:sz="4" w:space="0" w:color="auto"/>
              <w:right w:val="single" w:sz="4" w:space="0" w:color="auto"/>
            </w:tcBorders>
            <w:vAlign w:val="center"/>
            <w:hideMark/>
          </w:tcPr>
          <w:p w14:paraId="46B725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B36CC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04343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F86E9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5B60E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94B090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4DE55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32SZ</w:t>
            </w:r>
          </w:p>
        </w:tc>
        <w:tc>
          <w:tcPr>
            <w:tcW w:w="2700" w:type="dxa"/>
            <w:tcBorders>
              <w:top w:val="nil"/>
              <w:left w:val="nil"/>
              <w:bottom w:val="single" w:sz="4" w:space="0" w:color="auto"/>
              <w:right w:val="single" w:sz="4" w:space="0" w:color="auto"/>
            </w:tcBorders>
            <w:vAlign w:val="center"/>
            <w:hideMark/>
          </w:tcPr>
          <w:p w14:paraId="7070BA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A9A2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9D679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40D2D3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188D21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2EA3C9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EA585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33SZ</w:t>
            </w:r>
          </w:p>
        </w:tc>
        <w:tc>
          <w:tcPr>
            <w:tcW w:w="2700" w:type="dxa"/>
            <w:tcBorders>
              <w:top w:val="nil"/>
              <w:left w:val="nil"/>
              <w:bottom w:val="single" w:sz="4" w:space="0" w:color="auto"/>
              <w:right w:val="single" w:sz="4" w:space="0" w:color="auto"/>
            </w:tcBorders>
            <w:vAlign w:val="center"/>
            <w:hideMark/>
          </w:tcPr>
          <w:p w14:paraId="3F103D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D2388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7294E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6BCE9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84CBC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E83607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F2294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34SZ</w:t>
            </w:r>
          </w:p>
        </w:tc>
        <w:tc>
          <w:tcPr>
            <w:tcW w:w="2700" w:type="dxa"/>
            <w:tcBorders>
              <w:top w:val="nil"/>
              <w:left w:val="nil"/>
              <w:bottom w:val="single" w:sz="4" w:space="0" w:color="auto"/>
              <w:right w:val="single" w:sz="4" w:space="0" w:color="auto"/>
            </w:tcBorders>
            <w:vAlign w:val="center"/>
            <w:hideMark/>
          </w:tcPr>
          <w:p w14:paraId="3CAB3F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B942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E39FB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162E7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A67E3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536F98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11955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35SZ</w:t>
            </w:r>
          </w:p>
        </w:tc>
        <w:tc>
          <w:tcPr>
            <w:tcW w:w="2700" w:type="dxa"/>
            <w:tcBorders>
              <w:top w:val="nil"/>
              <w:left w:val="nil"/>
              <w:bottom w:val="single" w:sz="4" w:space="0" w:color="auto"/>
              <w:right w:val="single" w:sz="4" w:space="0" w:color="auto"/>
            </w:tcBorders>
            <w:vAlign w:val="center"/>
            <w:hideMark/>
          </w:tcPr>
          <w:p w14:paraId="23E881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9AF3C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2BCBF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E028D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2F6E8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6DE129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9101D7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36SZ</w:t>
            </w:r>
          </w:p>
        </w:tc>
        <w:tc>
          <w:tcPr>
            <w:tcW w:w="2700" w:type="dxa"/>
            <w:tcBorders>
              <w:top w:val="nil"/>
              <w:left w:val="nil"/>
              <w:bottom w:val="single" w:sz="4" w:space="0" w:color="auto"/>
              <w:right w:val="single" w:sz="4" w:space="0" w:color="auto"/>
            </w:tcBorders>
            <w:vAlign w:val="center"/>
            <w:hideMark/>
          </w:tcPr>
          <w:p w14:paraId="5A4836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F4F65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40116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8C3735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D2C48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158A80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07B8D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37SZ</w:t>
            </w:r>
          </w:p>
        </w:tc>
        <w:tc>
          <w:tcPr>
            <w:tcW w:w="2700" w:type="dxa"/>
            <w:tcBorders>
              <w:top w:val="nil"/>
              <w:left w:val="nil"/>
              <w:bottom w:val="single" w:sz="4" w:space="0" w:color="auto"/>
              <w:right w:val="single" w:sz="4" w:space="0" w:color="auto"/>
            </w:tcBorders>
            <w:vAlign w:val="center"/>
            <w:hideMark/>
          </w:tcPr>
          <w:p w14:paraId="0EF27F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23F8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70040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FBE1D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B7778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62857D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1337A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38SZ</w:t>
            </w:r>
          </w:p>
        </w:tc>
        <w:tc>
          <w:tcPr>
            <w:tcW w:w="2700" w:type="dxa"/>
            <w:tcBorders>
              <w:top w:val="nil"/>
              <w:left w:val="nil"/>
              <w:bottom w:val="single" w:sz="4" w:space="0" w:color="auto"/>
              <w:right w:val="single" w:sz="4" w:space="0" w:color="auto"/>
            </w:tcBorders>
            <w:vAlign w:val="center"/>
            <w:hideMark/>
          </w:tcPr>
          <w:p w14:paraId="6EE6A5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1745F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8732A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52D31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1DAE8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679530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4BEED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39SZ</w:t>
            </w:r>
          </w:p>
        </w:tc>
        <w:tc>
          <w:tcPr>
            <w:tcW w:w="2700" w:type="dxa"/>
            <w:tcBorders>
              <w:top w:val="nil"/>
              <w:left w:val="nil"/>
              <w:bottom w:val="single" w:sz="4" w:space="0" w:color="auto"/>
              <w:right w:val="single" w:sz="4" w:space="0" w:color="auto"/>
            </w:tcBorders>
            <w:vAlign w:val="center"/>
            <w:hideMark/>
          </w:tcPr>
          <w:p w14:paraId="2B9A22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33BF3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DEC43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BF152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3F058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C729EF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77201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40SZ</w:t>
            </w:r>
          </w:p>
        </w:tc>
        <w:tc>
          <w:tcPr>
            <w:tcW w:w="2700" w:type="dxa"/>
            <w:tcBorders>
              <w:top w:val="nil"/>
              <w:left w:val="nil"/>
              <w:bottom w:val="single" w:sz="4" w:space="0" w:color="auto"/>
              <w:right w:val="single" w:sz="4" w:space="0" w:color="auto"/>
            </w:tcBorders>
            <w:vAlign w:val="center"/>
            <w:hideMark/>
          </w:tcPr>
          <w:p w14:paraId="7BB3C8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1F13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23F59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368C8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5EBA7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5322A3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4A30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41SZ</w:t>
            </w:r>
          </w:p>
        </w:tc>
        <w:tc>
          <w:tcPr>
            <w:tcW w:w="2700" w:type="dxa"/>
            <w:tcBorders>
              <w:top w:val="nil"/>
              <w:left w:val="nil"/>
              <w:bottom w:val="single" w:sz="4" w:space="0" w:color="auto"/>
              <w:right w:val="single" w:sz="4" w:space="0" w:color="auto"/>
            </w:tcBorders>
            <w:vAlign w:val="center"/>
            <w:hideMark/>
          </w:tcPr>
          <w:p w14:paraId="1D38F0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70229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4EADF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17A0A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1EDA7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787DC9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089FF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42SZ</w:t>
            </w:r>
          </w:p>
        </w:tc>
        <w:tc>
          <w:tcPr>
            <w:tcW w:w="2700" w:type="dxa"/>
            <w:tcBorders>
              <w:top w:val="nil"/>
              <w:left w:val="nil"/>
              <w:bottom w:val="single" w:sz="4" w:space="0" w:color="auto"/>
              <w:right w:val="single" w:sz="4" w:space="0" w:color="auto"/>
            </w:tcBorders>
            <w:vAlign w:val="center"/>
            <w:hideMark/>
          </w:tcPr>
          <w:p w14:paraId="690B9B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D5C33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523A7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3D055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A67B4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E92794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26A8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43SZ</w:t>
            </w:r>
          </w:p>
        </w:tc>
        <w:tc>
          <w:tcPr>
            <w:tcW w:w="2700" w:type="dxa"/>
            <w:tcBorders>
              <w:top w:val="nil"/>
              <w:left w:val="nil"/>
              <w:bottom w:val="single" w:sz="4" w:space="0" w:color="auto"/>
              <w:right w:val="single" w:sz="4" w:space="0" w:color="auto"/>
            </w:tcBorders>
            <w:vAlign w:val="center"/>
            <w:hideMark/>
          </w:tcPr>
          <w:p w14:paraId="10091B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87629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815E7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B69AD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20447D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11A200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4442C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44SZ</w:t>
            </w:r>
          </w:p>
        </w:tc>
        <w:tc>
          <w:tcPr>
            <w:tcW w:w="2700" w:type="dxa"/>
            <w:tcBorders>
              <w:top w:val="nil"/>
              <w:left w:val="nil"/>
              <w:bottom w:val="single" w:sz="4" w:space="0" w:color="auto"/>
              <w:right w:val="single" w:sz="4" w:space="0" w:color="auto"/>
            </w:tcBorders>
            <w:vAlign w:val="center"/>
            <w:hideMark/>
          </w:tcPr>
          <w:p w14:paraId="567E61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5D9D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77F04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EE8FA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5ACDB8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71A5E7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4AFE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45SZ</w:t>
            </w:r>
          </w:p>
        </w:tc>
        <w:tc>
          <w:tcPr>
            <w:tcW w:w="2700" w:type="dxa"/>
            <w:tcBorders>
              <w:top w:val="nil"/>
              <w:left w:val="nil"/>
              <w:bottom w:val="single" w:sz="4" w:space="0" w:color="auto"/>
              <w:right w:val="single" w:sz="4" w:space="0" w:color="auto"/>
            </w:tcBorders>
            <w:vAlign w:val="center"/>
            <w:hideMark/>
          </w:tcPr>
          <w:p w14:paraId="121C59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49CBB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BDA738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68E31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7FF45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8EA929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9A818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46SZ</w:t>
            </w:r>
          </w:p>
        </w:tc>
        <w:tc>
          <w:tcPr>
            <w:tcW w:w="2700" w:type="dxa"/>
            <w:tcBorders>
              <w:top w:val="nil"/>
              <w:left w:val="nil"/>
              <w:bottom w:val="single" w:sz="4" w:space="0" w:color="auto"/>
              <w:right w:val="single" w:sz="4" w:space="0" w:color="auto"/>
            </w:tcBorders>
            <w:vAlign w:val="center"/>
            <w:hideMark/>
          </w:tcPr>
          <w:p w14:paraId="40D076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855DD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11D81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3F689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3FA00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ECDE4D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A05A3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47SZ</w:t>
            </w:r>
          </w:p>
        </w:tc>
        <w:tc>
          <w:tcPr>
            <w:tcW w:w="2700" w:type="dxa"/>
            <w:tcBorders>
              <w:top w:val="nil"/>
              <w:left w:val="nil"/>
              <w:bottom w:val="single" w:sz="4" w:space="0" w:color="auto"/>
              <w:right w:val="single" w:sz="4" w:space="0" w:color="auto"/>
            </w:tcBorders>
            <w:vAlign w:val="center"/>
            <w:hideMark/>
          </w:tcPr>
          <w:p w14:paraId="455F96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F2F2D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FE851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E909C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CC078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EA9CEC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BD16E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48SZ</w:t>
            </w:r>
          </w:p>
        </w:tc>
        <w:tc>
          <w:tcPr>
            <w:tcW w:w="2700" w:type="dxa"/>
            <w:tcBorders>
              <w:top w:val="nil"/>
              <w:left w:val="nil"/>
              <w:bottom w:val="single" w:sz="4" w:space="0" w:color="auto"/>
              <w:right w:val="single" w:sz="4" w:space="0" w:color="auto"/>
            </w:tcBorders>
            <w:vAlign w:val="center"/>
            <w:hideMark/>
          </w:tcPr>
          <w:p w14:paraId="5C9BBA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D3D4B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398AC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30D87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902E2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1913ED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36D6F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49SZ</w:t>
            </w:r>
          </w:p>
        </w:tc>
        <w:tc>
          <w:tcPr>
            <w:tcW w:w="2700" w:type="dxa"/>
            <w:tcBorders>
              <w:top w:val="nil"/>
              <w:left w:val="nil"/>
              <w:bottom w:val="single" w:sz="4" w:space="0" w:color="auto"/>
              <w:right w:val="single" w:sz="4" w:space="0" w:color="auto"/>
            </w:tcBorders>
            <w:vAlign w:val="center"/>
            <w:hideMark/>
          </w:tcPr>
          <w:p w14:paraId="485C1E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F7DA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F80FF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2C354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A9FDA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D7EC4E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24F8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50SZ</w:t>
            </w:r>
          </w:p>
        </w:tc>
        <w:tc>
          <w:tcPr>
            <w:tcW w:w="2700" w:type="dxa"/>
            <w:tcBorders>
              <w:top w:val="nil"/>
              <w:left w:val="nil"/>
              <w:bottom w:val="single" w:sz="4" w:space="0" w:color="auto"/>
              <w:right w:val="single" w:sz="4" w:space="0" w:color="auto"/>
            </w:tcBorders>
            <w:vAlign w:val="center"/>
            <w:hideMark/>
          </w:tcPr>
          <w:p w14:paraId="514B0A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6E9CB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238E7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C0D40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36966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554E40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35449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51SZ</w:t>
            </w:r>
          </w:p>
        </w:tc>
        <w:tc>
          <w:tcPr>
            <w:tcW w:w="2700" w:type="dxa"/>
            <w:tcBorders>
              <w:top w:val="nil"/>
              <w:left w:val="nil"/>
              <w:bottom w:val="single" w:sz="4" w:space="0" w:color="auto"/>
              <w:right w:val="single" w:sz="4" w:space="0" w:color="auto"/>
            </w:tcBorders>
            <w:vAlign w:val="center"/>
            <w:hideMark/>
          </w:tcPr>
          <w:p w14:paraId="239B4C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7D02F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8B40C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E6258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DD953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17B367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BBED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52SZ</w:t>
            </w:r>
          </w:p>
        </w:tc>
        <w:tc>
          <w:tcPr>
            <w:tcW w:w="2700" w:type="dxa"/>
            <w:tcBorders>
              <w:top w:val="nil"/>
              <w:left w:val="nil"/>
              <w:bottom w:val="single" w:sz="4" w:space="0" w:color="auto"/>
              <w:right w:val="single" w:sz="4" w:space="0" w:color="auto"/>
            </w:tcBorders>
            <w:vAlign w:val="center"/>
            <w:hideMark/>
          </w:tcPr>
          <w:p w14:paraId="28A574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62D8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108C6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8AEE0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57D780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B5AB4B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EE4FF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53SZ</w:t>
            </w:r>
          </w:p>
        </w:tc>
        <w:tc>
          <w:tcPr>
            <w:tcW w:w="2700" w:type="dxa"/>
            <w:tcBorders>
              <w:top w:val="nil"/>
              <w:left w:val="nil"/>
              <w:bottom w:val="single" w:sz="4" w:space="0" w:color="auto"/>
              <w:right w:val="single" w:sz="4" w:space="0" w:color="auto"/>
            </w:tcBorders>
            <w:vAlign w:val="center"/>
            <w:hideMark/>
          </w:tcPr>
          <w:p w14:paraId="621FE3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6AA1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1B7D6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4A27D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8A48A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F6FA9A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1D3BD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54SZ</w:t>
            </w:r>
          </w:p>
        </w:tc>
        <w:tc>
          <w:tcPr>
            <w:tcW w:w="2700" w:type="dxa"/>
            <w:tcBorders>
              <w:top w:val="nil"/>
              <w:left w:val="nil"/>
              <w:bottom w:val="single" w:sz="4" w:space="0" w:color="auto"/>
              <w:right w:val="single" w:sz="4" w:space="0" w:color="auto"/>
            </w:tcBorders>
            <w:vAlign w:val="center"/>
            <w:hideMark/>
          </w:tcPr>
          <w:p w14:paraId="43111C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28877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860E2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7DE32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23111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1CF447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9CB56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55SZ</w:t>
            </w:r>
          </w:p>
        </w:tc>
        <w:tc>
          <w:tcPr>
            <w:tcW w:w="2700" w:type="dxa"/>
            <w:tcBorders>
              <w:top w:val="nil"/>
              <w:left w:val="nil"/>
              <w:bottom w:val="single" w:sz="4" w:space="0" w:color="auto"/>
              <w:right w:val="single" w:sz="4" w:space="0" w:color="auto"/>
            </w:tcBorders>
            <w:vAlign w:val="center"/>
            <w:hideMark/>
          </w:tcPr>
          <w:p w14:paraId="28B35B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3BA89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6312F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7F073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E9AC0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BB1320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781D5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56SZ</w:t>
            </w:r>
          </w:p>
        </w:tc>
        <w:tc>
          <w:tcPr>
            <w:tcW w:w="2700" w:type="dxa"/>
            <w:tcBorders>
              <w:top w:val="nil"/>
              <w:left w:val="nil"/>
              <w:bottom w:val="single" w:sz="4" w:space="0" w:color="auto"/>
              <w:right w:val="single" w:sz="4" w:space="0" w:color="auto"/>
            </w:tcBorders>
            <w:vAlign w:val="center"/>
            <w:hideMark/>
          </w:tcPr>
          <w:p w14:paraId="5AF7EE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49355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356FC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B32733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97A80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D442D3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7D840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57SZ</w:t>
            </w:r>
          </w:p>
        </w:tc>
        <w:tc>
          <w:tcPr>
            <w:tcW w:w="2700" w:type="dxa"/>
            <w:tcBorders>
              <w:top w:val="nil"/>
              <w:left w:val="nil"/>
              <w:bottom w:val="single" w:sz="4" w:space="0" w:color="auto"/>
              <w:right w:val="single" w:sz="4" w:space="0" w:color="auto"/>
            </w:tcBorders>
            <w:vAlign w:val="center"/>
            <w:hideMark/>
          </w:tcPr>
          <w:p w14:paraId="3E3917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4C94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7F7DB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AAD53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65A32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4DC818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B8644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58SZ</w:t>
            </w:r>
          </w:p>
        </w:tc>
        <w:tc>
          <w:tcPr>
            <w:tcW w:w="2700" w:type="dxa"/>
            <w:tcBorders>
              <w:top w:val="nil"/>
              <w:left w:val="nil"/>
              <w:bottom w:val="single" w:sz="4" w:space="0" w:color="auto"/>
              <w:right w:val="single" w:sz="4" w:space="0" w:color="auto"/>
            </w:tcBorders>
            <w:vAlign w:val="center"/>
            <w:hideMark/>
          </w:tcPr>
          <w:p w14:paraId="48FC20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B74E8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EF882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EBF31D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7E7DB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A6ADFE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A623B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59SZ</w:t>
            </w:r>
          </w:p>
        </w:tc>
        <w:tc>
          <w:tcPr>
            <w:tcW w:w="2700" w:type="dxa"/>
            <w:tcBorders>
              <w:top w:val="nil"/>
              <w:left w:val="nil"/>
              <w:bottom w:val="single" w:sz="4" w:space="0" w:color="auto"/>
              <w:right w:val="single" w:sz="4" w:space="0" w:color="auto"/>
            </w:tcBorders>
            <w:vAlign w:val="center"/>
            <w:hideMark/>
          </w:tcPr>
          <w:p w14:paraId="65A13C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5ADFD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EDB0D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49BE6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BF112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71BBFF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11D22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60SZ</w:t>
            </w:r>
          </w:p>
        </w:tc>
        <w:tc>
          <w:tcPr>
            <w:tcW w:w="2700" w:type="dxa"/>
            <w:tcBorders>
              <w:top w:val="nil"/>
              <w:left w:val="nil"/>
              <w:bottom w:val="single" w:sz="4" w:space="0" w:color="auto"/>
              <w:right w:val="single" w:sz="4" w:space="0" w:color="auto"/>
            </w:tcBorders>
            <w:vAlign w:val="center"/>
            <w:hideMark/>
          </w:tcPr>
          <w:p w14:paraId="45D373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C0EC5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DC488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7B944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984CF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A9A0E0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9F91A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61SZ</w:t>
            </w:r>
          </w:p>
        </w:tc>
        <w:tc>
          <w:tcPr>
            <w:tcW w:w="2700" w:type="dxa"/>
            <w:tcBorders>
              <w:top w:val="nil"/>
              <w:left w:val="nil"/>
              <w:bottom w:val="single" w:sz="4" w:space="0" w:color="auto"/>
              <w:right w:val="single" w:sz="4" w:space="0" w:color="auto"/>
            </w:tcBorders>
            <w:vAlign w:val="center"/>
            <w:hideMark/>
          </w:tcPr>
          <w:p w14:paraId="2AA4E0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2479C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05355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7F834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808F4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1296EA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317F4D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62SZ</w:t>
            </w:r>
          </w:p>
        </w:tc>
        <w:tc>
          <w:tcPr>
            <w:tcW w:w="2700" w:type="dxa"/>
            <w:tcBorders>
              <w:top w:val="nil"/>
              <w:left w:val="nil"/>
              <w:bottom w:val="single" w:sz="4" w:space="0" w:color="auto"/>
              <w:right w:val="single" w:sz="4" w:space="0" w:color="auto"/>
            </w:tcBorders>
            <w:vAlign w:val="center"/>
            <w:hideMark/>
          </w:tcPr>
          <w:p w14:paraId="291974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884E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832E0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2D6FB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C8C65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5665F3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D8754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63SZ</w:t>
            </w:r>
          </w:p>
        </w:tc>
        <w:tc>
          <w:tcPr>
            <w:tcW w:w="2700" w:type="dxa"/>
            <w:tcBorders>
              <w:top w:val="nil"/>
              <w:left w:val="nil"/>
              <w:bottom w:val="single" w:sz="4" w:space="0" w:color="auto"/>
              <w:right w:val="single" w:sz="4" w:space="0" w:color="auto"/>
            </w:tcBorders>
            <w:vAlign w:val="center"/>
            <w:hideMark/>
          </w:tcPr>
          <w:p w14:paraId="2BCB90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85EC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BD6E1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DA14D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02A64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537039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35F13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64SZ</w:t>
            </w:r>
          </w:p>
        </w:tc>
        <w:tc>
          <w:tcPr>
            <w:tcW w:w="2700" w:type="dxa"/>
            <w:tcBorders>
              <w:top w:val="nil"/>
              <w:left w:val="nil"/>
              <w:bottom w:val="single" w:sz="4" w:space="0" w:color="auto"/>
              <w:right w:val="single" w:sz="4" w:space="0" w:color="auto"/>
            </w:tcBorders>
            <w:vAlign w:val="center"/>
            <w:hideMark/>
          </w:tcPr>
          <w:p w14:paraId="317BE5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9211F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6B7838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93CD5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DE640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FA4AE2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A9163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65SZ</w:t>
            </w:r>
          </w:p>
        </w:tc>
        <w:tc>
          <w:tcPr>
            <w:tcW w:w="2700" w:type="dxa"/>
            <w:tcBorders>
              <w:top w:val="nil"/>
              <w:left w:val="nil"/>
              <w:bottom w:val="single" w:sz="4" w:space="0" w:color="auto"/>
              <w:right w:val="single" w:sz="4" w:space="0" w:color="auto"/>
            </w:tcBorders>
            <w:vAlign w:val="center"/>
            <w:hideMark/>
          </w:tcPr>
          <w:p w14:paraId="66B2DA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66FA0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36AB8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028D8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A0BBE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0DE631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BB9A7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66SZ</w:t>
            </w:r>
          </w:p>
        </w:tc>
        <w:tc>
          <w:tcPr>
            <w:tcW w:w="2700" w:type="dxa"/>
            <w:tcBorders>
              <w:top w:val="nil"/>
              <w:left w:val="nil"/>
              <w:bottom w:val="single" w:sz="4" w:space="0" w:color="auto"/>
              <w:right w:val="single" w:sz="4" w:space="0" w:color="auto"/>
            </w:tcBorders>
            <w:vAlign w:val="center"/>
            <w:hideMark/>
          </w:tcPr>
          <w:p w14:paraId="5C4FF6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2A765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ADB54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B3BD0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0AD3B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BE0B47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E8BCF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67SZ</w:t>
            </w:r>
          </w:p>
        </w:tc>
        <w:tc>
          <w:tcPr>
            <w:tcW w:w="2700" w:type="dxa"/>
            <w:tcBorders>
              <w:top w:val="nil"/>
              <w:left w:val="nil"/>
              <w:bottom w:val="single" w:sz="4" w:space="0" w:color="auto"/>
              <w:right w:val="single" w:sz="4" w:space="0" w:color="auto"/>
            </w:tcBorders>
            <w:vAlign w:val="center"/>
            <w:hideMark/>
          </w:tcPr>
          <w:p w14:paraId="549BCE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5D54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F79D1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F713A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5E6A1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3C53D1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678C9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68SZ</w:t>
            </w:r>
          </w:p>
        </w:tc>
        <w:tc>
          <w:tcPr>
            <w:tcW w:w="2700" w:type="dxa"/>
            <w:tcBorders>
              <w:top w:val="nil"/>
              <w:left w:val="nil"/>
              <w:bottom w:val="single" w:sz="4" w:space="0" w:color="auto"/>
              <w:right w:val="single" w:sz="4" w:space="0" w:color="auto"/>
            </w:tcBorders>
            <w:vAlign w:val="center"/>
            <w:hideMark/>
          </w:tcPr>
          <w:p w14:paraId="72D7D0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C5F03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42088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F28A5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57139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10968F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0C617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69SZ</w:t>
            </w:r>
          </w:p>
        </w:tc>
        <w:tc>
          <w:tcPr>
            <w:tcW w:w="2700" w:type="dxa"/>
            <w:tcBorders>
              <w:top w:val="nil"/>
              <w:left w:val="nil"/>
              <w:bottom w:val="single" w:sz="4" w:space="0" w:color="auto"/>
              <w:right w:val="single" w:sz="4" w:space="0" w:color="auto"/>
            </w:tcBorders>
            <w:vAlign w:val="center"/>
            <w:hideMark/>
          </w:tcPr>
          <w:p w14:paraId="2A85B8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023E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C14CD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51002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23CC9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D8ABF4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10DA9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70SZ</w:t>
            </w:r>
          </w:p>
        </w:tc>
        <w:tc>
          <w:tcPr>
            <w:tcW w:w="2700" w:type="dxa"/>
            <w:tcBorders>
              <w:top w:val="nil"/>
              <w:left w:val="nil"/>
              <w:bottom w:val="single" w:sz="4" w:space="0" w:color="auto"/>
              <w:right w:val="single" w:sz="4" w:space="0" w:color="auto"/>
            </w:tcBorders>
            <w:vAlign w:val="center"/>
            <w:hideMark/>
          </w:tcPr>
          <w:p w14:paraId="043AA2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8764E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DB4F35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1E8E6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EF163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2EB31D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ED95D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71SZ</w:t>
            </w:r>
          </w:p>
        </w:tc>
        <w:tc>
          <w:tcPr>
            <w:tcW w:w="2700" w:type="dxa"/>
            <w:tcBorders>
              <w:top w:val="nil"/>
              <w:left w:val="nil"/>
              <w:bottom w:val="single" w:sz="4" w:space="0" w:color="auto"/>
              <w:right w:val="single" w:sz="4" w:space="0" w:color="auto"/>
            </w:tcBorders>
            <w:vAlign w:val="center"/>
            <w:hideMark/>
          </w:tcPr>
          <w:p w14:paraId="23F780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8FC89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B2931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66AC3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8CE71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7F9A84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3E3EF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72SZ</w:t>
            </w:r>
          </w:p>
        </w:tc>
        <w:tc>
          <w:tcPr>
            <w:tcW w:w="2700" w:type="dxa"/>
            <w:tcBorders>
              <w:top w:val="nil"/>
              <w:left w:val="nil"/>
              <w:bottom w:val="single" w:sz="4" w:space="0" w:color="auto"/>
              <w:right w:val="single" w:sz="4" w:space="0" w:color="auto"/>
            </w:tcBorders>
            <w:vAlign w:val="center"/>
            <w:hideMark/>
          </w:tcPr>
          <w:p w14:paraId="0A793E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85528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5F1A4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23612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F80B7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5E198C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FBABD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73SZ</w:t>
            </w:r>
          </w:p>
        </w:tc>
        <w:tc>
          <w:tcPr>
            <w:tcW w:w="2700" w:type="dxa"/>
            <w:tcBorders>
              <w:top w:val="nil"/>
              <w:left w:val="nil"/>
              <w:bottom w:val="single" w:sz="4" w:space="0" w:color="auto"/>
              <w:right w:val="single" w:sz="4" w:space="0" w:color="auto"/>
            </w:tcBorders>
            <w:vAlign w:val="center"/>
            <w:hideMark/>
          </w:tcPr>
          <w:p w14:paraId="7A0CAE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39DDD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A4E44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7A449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4A701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D408E5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AAF31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74SZ</w:t>
            </w:r>
          </w:p>
        </w:tc>
        <w:tc>
          <w:tcPr>
            <w:tcW w:w="2700" w:type="dxa"/>
            <w:tcBorders>
              <w:top w:val="nil"/>
              <w:left w:val="nil"/>
              <w:bottom w:val="single" w:sz="4" w:space="0" w:color="auto"/>
              <w:right w:val="single" w:sz="4" w:space="0" w:color="auto"/>
            </w:tcBorders>
            <w:vAlign w:val="center"/>
            <w:hideMark/>
          </w:tcPr>
          <w:p w14:paraId="0DFDB9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B1FD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C4A50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A0713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C8ECC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18CE48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0A1C7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75SZ</w:t>
            </w:r>
          </w:p>
        </w:tc>
        <w:tc>
          <w:tcPr>
            <w:tcW w:w="2700" w:type="dxa"/>
            <w:tcBorders>
              <w:top w:val="nil"/>
              <w:left w:val="nil"/>
              <w:bottom w:val="single" w:sz="4" w:space="0" w:color="auto"/>
              <w:right w:val="single" w:sz="4" w:space="0" w:color="auto"/>
            </w:tcBorders>
            <w:vAlign w:val="center"/>
            <w:hideMark/>
          </w:tcPr>
          <w:p w14:paraId="4961B5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8F02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D4C8D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CCDBC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BC221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54DC87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528CB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76SZ</w:t>
            </w:r>
          </w:p>
        </w:tc>
        <w:tc>
          <w:tcPr>
            <w:tcW w:w="2700" w:type="dxa"/>
            <w:tcBorders>
              <w:top w:val="nil"/>
              <w:left w:val="nil"/>
              <w:bottom w:val="single" w:sz="4" w:space="0" w:color="auto"/>
              <w:right w:val="single" w:sz="4" w:space="0" w:color="auto"/>
            </w:tcBorders>
            <w:vAlign w:val="center"/>
            <w:hideMark/>
          </w:tcPr>
          <w:p w14:paraId="790131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D39A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9D4DC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60A3C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1C7B3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D4C59E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112A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77SZ</w:t>
            </w:r>
          </w:p>
        </w:tc>
        <w:tc>
          <w:tcPr>
            <w:tcW w:w="2700" w:type="dxa"/>
            <w:tcBorders>
              <w:top w:val="nil"/>
              <w:left w:val="nil"/>
              <w:bottom w:val="single" w:sz="4" w:space="0" w:color="auto"/>
              <w:right w:val="single" w:sz="4" w:space="0" w:color="auto"/>
            </w:tcBorders>
            <w:vAlign w:val="center"/>
            <w:hideMark/>
          </w:tcPr>
          <w:p w14:paraId="51A768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E6505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485A8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6A220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4D0E7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r>
      <w:tr w:rsidR="0018596D" w:rsidRPr="0078613D" w14:paraId="135FE87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522E4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78SZ</w:t>
            </w:r>
          </w:p>
        </w:tc>
        <w:tc>
          <w:tcPr>
            <w:tcW w:w="2700" w:type="dxa"/>
            <w:tcBorders>
              <w:top w:val="nil"/>
              <w:left w:val="nil"/>
              <w:bottom w:val="single" w:sz="4" w:space="0" w:color="auto"/>
              <w:right w:val="single" w:sz="4" w:space="0" w:color="auto"/>
            </w:tcBorders>
            <w:vAlign w:val="center"/>
            <w:hideMark/>
          </w:tcPr>
          <w:p w14:paraId="36B4BC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EB420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F4B31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2B817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B742F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748E57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1654A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79SZ</w:t>
            </w:r>
          </w:p>
        </w:tc>
        <w:tc>
          <w:tcPr>
            <w:tcW w:w="2700" w:type="dxa"/>
            <w:tcBorders>
              <w:top w:val="nil"/>
              <w:left w:val="nil"/>
              <w:bottom w:val="single" w:sz="4" w:space="0" w:color="auto"/>
              <w:right w:val="single" w:sz="4" w:space="0" w:color="auto"/>
            </w:tcBorders>
            <w:vAlign w:val="center"/>
            <w:hideMark/>
          </w:tcPr>
          <w:p w14:paraId="05EB28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98DA3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9CDEC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BEA9E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2E146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F41986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2970A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80SZ</w:t>
            </w:r>
          </w:p>
        </w:tc>
        <w:tc>
          <w:tcPr>
            <w:tcW w:w="2700" w:type="dxa"/>
            <w:tcBorders>
              <w:top w:val="nil"/>
              <w:left w:val="nil"/>
              <w:bottom w:val="single" w:sz="4" w:space="0" w:color="auto"/>
              <w:right w:val="single" w:sz="4" w:space="0" w:color="auto"/>
            </w:tcBorders>
            <w:vAlign w:val="center"/>
            <w:hideMark/>
          </w:tcPr>
          <w:p w14:paraId="3789F4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26DB9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67E2E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1D8A7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F8BBF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11D792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27FDE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81SZ</w:t>
            </w:r>
          </w:p>
        </w:tc>
        <w:tc>
          <w:tcPr>
            <w:tcW w:w="2700" w:type="dxa"/>
            <w:tcBorders>
              <w:top w:val="nil"/>
              <w:left w:val="nil"/>
              <w:bottom w:val="single" w:sz="4" w:space="0" w:color="auto"/>
              <w:right w:val="single" w:sz="4" w:space="0" w:color="auto"/>
            </w:tcBorders>
            <w:vAlign w:val="center"/>
            <w:hideMark/>
          </w:tcPr>
          <w:p w14:paraId="5E996A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EA1D4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162BA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3A12A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8E1FF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30BD3F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BD0E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82SZ</w:t>
            </w:r>
          </w:p>
        </w:tc>
        <w:tc>
          <w:tcPr>
            <w:tcW w:w="2700" w:type="dxa"/>
            <w:tcBorders>
              <w:top w:val="nil"/>
              <w:left w:val="nil"/>
              <w:bottom w:val="single" w:sz="4" w:space="0" w:color="auto"/>
              <w:right w:val="single" w:sz="4" w:space="0" w:color="auto"/>
            </w:tcBorders>
            <w:vAlign w:val="center"/>
            <w:hideMark/>
          </w:tcPr>
          <w:p w14:paraId="19E050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D84FE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21331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56A9A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5A4EC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507D2B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7CFAF6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83SZ</w:t>
            </w:r>
          </w:p>
        </w:tc>
        <w:tc>
          <w:tcPr>
            <w:tcW w:w="2700" w:type="dxa"/>
            <w:tcBorders>
              <w:top w:val="nil"/>
              <w:left w:val="nil"/>
              <w:bottom w:val="single" w:sz="4" w:space="0" w:color="auto"/>
              <w:right w:val="single" w:sz="4" w:space="0" w:color="auto"/>
            </w:tcBorders>
            <w:vAlign w:val="center"/>
            <w:hideMark/>
          </w:tcPr>
          <w:p w14:paraId="2589DCB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E606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A616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9B77E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F8E66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5DBEF6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2BE5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84SZ</w:t>
            </w:r>
          </w:p>
        </w:tc>
        <w:tc>
          <w:tcPr>
            <w:tcW w:w="2700" w:type="dxa"/>
            <w:tcBorders>
              <w:top w:val="nil"/>
              <w:left w:val="nil"/>
              <w:bottom w:val="single" w:sz="4" w:space="0" w:color="auto"/>
              <w:right w:val="single" w:sz="4" w:space="0" w:color="auto"/>
            </w:tcBorders>
            <w:vAlign w:val="center"/>
            <w:hideMark/>
          </w:tcPr>
          <w:p w14:paraId="070818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CAC77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F6863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2B024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A6528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741D76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17C51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85SZ</w:t>
            </w:r>
          </w:p>
        </w:tc>
        <w:tc>
          <w:tcPr>
            <w:tcW w:w="2700" w:type="dxa"/>
            <w:tcBorders>
              <w:top w:val="nil"/>
              <w:left w:val="nil"/>
              <w:bottom w:val="single" w:sz="4" w:space="0" w:color="auto"/>
              <w:right w:val="single" w:sz="4" w:space="0" w:color="auto"/>
            </w:tcBorders>
            <w:vAlign w:val="center"/>
            <w:hideMark/>
          </w:tcPr>
          <w:p w14:paraId="093C86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04A9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7EFE7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99632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21694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8B6477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3F266A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86SZ</w:t>
            </w:r>
          </w:p>
        </w:tc>
        <w:tc>
          <w:tcPr>
            <w:tcW w:w="2700" w:type="dxa"/>
            <w:tcBorders>
              <w:top w:val="nil"/>
              <w:left w:val="nil"/>
              <w:bottom w:val="single" w:sz="4" w:space="0" w:color="auto"/>
              <w:right w:val="single" w:sz="4" w:space="0" w:color="auto"/>
            </w:tcBorders>
            <w:vAlign w:val="center"/>
            <w:hideMark/>
          </w:tcPr>
          <w:p w14:paraId="155A2B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F479F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9C24C3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DF34E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A0DA6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D87AEF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3E160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87SZ</w:t>
            </w:r>
          </w:p>
        </w:tc>
        <w:tc>
          <w:tcPr>
            <w:tcW w:w="2700" w:type="dxa"/>
            <w:tcBorders>
              <w:top w:val="nil"/>
              <w:left w:val="nil"/>
              <w:bottom w:val="single" w:sz="4" w:space="0" w:color="auto"/>
              <w:right w:val="single" w:sz="4" w:space="0" w:color="auto"/>
            </w:tcBorders>
            <w:vAlign w:val="center"/>
            <w:hideMark/>
          </w:tcPr>
          <w:p w14:paraId="683EE8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6B9C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B6B0D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4F029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C63D8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081F98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94FD9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88SZ</w:t>
            </w:r>
          </w:p>
        </w:tc>
        <w:tc>
          <w:tcPr>
            <w:tcW w:w="2700" w:type="dxa"/>
            <w:tcBorders>
              <w:top w:val="nil"/>
              <w:left w:val="nil"/>
              <w:bottom w:val="single" w:sz="4" w:space="0" w:color="auto"/>
              <w:right w:val="single" w:sz="4" w:space="0" w:color="auto"/>
            </w:tcBorders>
            <w:vAlign w:val="center"/>
            <w:hideMark/>
          </w:tcPr>
          <w:p w14:paraId="3754FE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2A3B9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E0A90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64730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41E7B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37B9B4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54E13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89SZ</w:t>
            </w:r>
          </w:p>
        </w:tc>
        <w:tc>
          <w:tcPr>
            <w:tcW w:w="2700" w:type="dxa"/>
            <w:tcBorders>
              <w:top w:val="nil"/>
              <w:left w:val="nil"/>
              <w:bottom w:val="single" w:sz="4" w:space="0" w:color="auto"/>
              <w:right w:val="single" w:sz="4" w:space="0" w:color="auto"/>
            </w:tcBorders>
            <w:vAlign w:val="center"/>
            <w:hideMark/>
          </w:tcPr>
          <w:p w14:paraId="5F6000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0FC79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0C5C7B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E8CEF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FD117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184AAD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0059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90SZ</w:t>
            </w:r>
          </w:p>
        </w:tc>
        <w:tc>
          <w:tcPr>
            <w:tcW w:w="2700" w:type="dxa"/>
            <w:tcBorders>
              <w:top w:val="nil"/>
              <w:left w:val="nil"/>
              <w:bottom w:val="single" w:sz="4" w:space="0" w:color="auto"/>
              <w:right w:val="single" w:sz="4" w:space="0" w:color="auto"/>
            </w:tcBorders>
            <w:vAlign w:val="center"/>
            <w:hideMark/>
          </w:tcPr>
          <w:p w14:paraId="00699B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8B68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53702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A602F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71667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388FDC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999EB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91SZ</w:t>
            </w:r>
          </w:p>
        </w:tc>
        <w:tc>
          <w:tcPr>
            <w:tcW w:w="2700" w:type="dxa"/>
            <w:tcBorders>
              <w:top w:val="nil"/>
              <w:left w:val="nil"/>
              <w:bottom w:val="single" w:sz="4" w:space="0" w:color="auto"/>
              <w:right w:val="single" w:sz="4" w:space="0" w:color="auto"/>
            </w:tcBorders>
            <w:vAlign w:val="center"/>
            <w:hideMark/>
          </w:tcPr>
          <w:p w14:paraId="70E18E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81EBF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E9FC3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218FD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3BCF8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2B18ED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97CDE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92SZ</w:t>
            </w:r>
          </w:p>
        </w:tc>
        <w:tc>
          <w:tcPr>
            <w:tcW w:w="2700" w:type="dxa"/>
            <w:tcBorders>
              <w:top w:val="nil"/>
              <w:left w:val="nil"/>
              <w:bottom w:val="single" w:sz="4" w:space="0" w:color="auto"/>
              <w:right w:val="single" w:sz="4" w:space="0" w:color="auto"/>
            </w:tcBorders>
            <w:vAlign w:val="center"/>
            <w:hideMark/>
          </w:tcPr>
          <w:p w14:paraId="565EED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2BE36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6318A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59D4F7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EFF49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E01D45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0C225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93SZ</w:t>
            </w:r>
          </w:p>
        </w:tc>
        <w:tc>
          <w:tcPr>
            <w:tcW w:w="2700" w:type="dxa"/>
            <w:tcBorders>
              <w:top w:val="nil"/>
              <w:left w:val="nil"/>
              <w:bottom w:val="single" w:sz="4" w:space="0" w:color="auto"/>
              <w:right w:val="single" w:sz="4" w:space="0" w:color="auto"/>
            </w:tcBorders>
            <w:vAlign w:val="center"/>
            <w:hideMark/>
          </w:tcPr>
          <w:p w14:paraId="5320A8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E060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8EB70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B4D69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3C880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885017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73C23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94SZ</w:t>
            </w:r>
          </w:p>
        </w:tc>
        <w:tc>
          <w:tcPr>
            <w:tcW w:w="2700" w:type="dxa"/>
            <w:tcBorders>
              <w:top w:val="nil"/>
              <w:left w:val="nil"/>
              <w:bottom w:val="single" w:sz="4" w:space="0" w:color="auto"/>
              <w:right w:val="single" w:sz="4" w:space="0" w:color="auto"/>
            </w:tcBorders>
            <w:vAlign w:val="center"/>
            <w:hideMark/>
          </w:tcPr>
          <w:p w14:paraId="3931EA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AF1DF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C121D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E0BD5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70FE9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DFC700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1962E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95SZ</w:t>
            </w:r>
          </w:p>
        </w:tc>
        <w:tc>
          <w:tcPr>
            <w:tcW w:w="2700" w:type="dxa"/>
            <w:tcBorders>
              <w:top w:val="nil"/>
              <w:left w:val="nil"/>
              <w:bottom w:val="single" w:sz="4" w:space="0" w:color="auto"/>
              <w:right w:val="single" w:sz="4" w:space="0" w:color="auto"/>
            </w:tcBorders>
            <w:vAlign w:val="center"/>
            <w:hideMark/>
          </w:tcPr>
          <w:p w14:paraId="6972E5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7DB1B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BB5C4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72D59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1BEC0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FF805D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863C4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96SZ</w:t>
            </w:r>
          </w:p>
        </w:tc>
        <w:tc>
          <w:tcPr>
            <w:tcW w:w="2700" w:type="dxa"/>
            <w:tcBorders>
              <w:top w:val="nil"/>
              <w:left w:val="nil"/>
              <w:bottom w:val="single" w:sz="4" w:space="0" w:color="auto"/>
              <w:right w:val="single" w:sz="4" w:space="0" w:color="auto"/>
            </w:tcBorders>
            <w:vAlign w:val="center"/>
            <w:hideMark/>
          </w:tcPr>
          <w:p w14:paraId="366796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F04AF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1CE5C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4AE5D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04B9D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8F5D25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903EA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97SZ</w:t>
            </w:r>
          </w:p>
        </w:tc>
        <w:tc>
          <w:tcPr>
            <w:tcW w:w="2700" w:type="dxa"/>
            <w:tcBorders>
              <w:top w:val="nil"/>
              <w:left w:val="nil"/>
              <w:bottom w:val="single" w:sz="4" w:space="0" w:color="auto"/>
              <w:right w:val="single" w:sz="4" w:space="0" w:color="auto"/>
            </w:tcBorders>
            <w:vAlign w:val="center"/>
            <w:hideMark/>
          </w:tcPr>
          <w:p w14:paraId="0652DB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CB71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EBB1A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AFE9E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5062C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D58692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99247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98SZ</w:t>
            </w:r>
          </w:p>
        </w:tc>
        <w:tc>
          <w:tcPr>
            <w:tcW w:w="2700" w:type="dxa"/>
            <w:tcBorders>
              <w:top w:val="nil"/>
              <w:left w:val="nil"/>
              <w:bottom w:val="single" w:sz="4" w:space="0" w:color="auto"/>
              <w:right w:val="single" w:sz="4" w:space="0" w:color="auto"/>
            </w:tcBorders>
            <w:vAlign w:val="center"/>
            <w:hideMark/>
          </w:tcPr>
          <w:p w14:paraId="0BDEAC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816E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87091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1946B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5F118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9330F3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3C766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99SZ</w:t>
            </w:r>
          </w:p>
        </w:tc>
        <w:tc>
          <w:tcPr>
            <w:tcW w:w="2700" w:type="dxa"/>
            <w:tcBorders>
              <w:top w:val="nil"/>
              <w:left w:val="nil"/>
              <w:bottom w:val="single" w:sz="4" w:space="0" w:color="auto"/>
              <w:right w:val="single" w:sz="4" w:space="0" w:color="auto"/>
            </w:tcBorders>
            <w:vAlign w:val="center"/>
            <w:hideMark/>
          </w:tcPr>
          <w:p w14:paraId="03B3E1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E7F4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B8AF2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C96B4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CA8F7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94879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6DBFA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100SZ</w:t>
            </w:r>
          </w:p>
        </w:tc>
        <w:tc>
          <w:tcPr>
            <w:tcW w:w="2700" w:type="dxa"/>
            <w:tcBorders>
              <w:top w:val="nil"/>
              <w:left w:val="nil"/>
              <w:bottom w:val="single" w:sz="4" w:space="0" w:color="auto"/>
              <w:right w:val="single" w:sz="4" w:space="0" w:color="auto"/>
            </w:tcBorders>
            <w:vAlign w:val="center"/>
            <w:hideMark/>
          </w:tcPr>
          <w:p w14:paraId="001EAB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A713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B932F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88F05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1D67D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C60318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922A3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101SZ</w:t>
            </w:r>
          </w:p>
        </w:tc>
        <w:tc>
          <w:tcPr>
            <w:tcW w:w="2700" w:type="dxa"/>
            <w:tcBorders>
              <w:top w:val="nil"/>
              <w:left w:val="nil"/>
              <w:bottom w:val="single" w:sz="4" w:space="0" w:color="auto"/>
              <w:right w:val="single" w:sz="4" w:space="0" w:color="auto"/>
            </w:tcBorders>
            <w:vAlign w:val="center"/>
            <w:hideMark/>
          </w:tcPr>
          <w:p w14:paraId="00D97C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28A7E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62A07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578BE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43265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238C3D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159A0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102SZ</w:t>
            </w:r>
          </w:p>
        </w:tc>
        <w:tc>
          <w:tcPr>
            <w:tcW w:w="2700" w:type="dxa"/>
            <w:tcBorders>
              <w:top w:val="nil"/>
              <w:left w:val="nil"/>
              <w:bottom w:val="single" w:sz="4" w:space="0" w:color="auto"/>
              <w:right w:val="single" w:sz="4" w:space="0" w:color="auto"/>
            </w:tcBorders>
            <w:vAlign w:val="center"/>
            <w:hideMark/>
          </w:tcPr>
          <w:p w14:paraId="667D83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1C1C9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982D55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B3EE2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67644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E94809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6BD97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103SZ</w:t>
            </w:r>
          </w:p>
        </w:tc>
        <w:tc>
          <w:tcPr>
            <w:tcW w:w="2700" w:type="dxa"/>
            <w:tcBorders>
              <w:top w:val="nil"/>
              <w:left w:val="nil"/>
              <w:bottom w:val="single" w:sz="4" w:space="0" w:color="auto"/>
              <w:right w:val="single" w:sz="4" w:space="0" w:color="auto"/>
            </w:tcBorders>
            <w:vAlign w:val="center"/>
            <w:hideMark/>
          </w:tcPr>
          <w:p w14:paraId="127549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89725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97E8C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6E9BD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01D49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07455D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166B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104SZ</w:t>
            </w:r>
          </w:p>
        </w:tc>
        <w:tc>
          <w:tcPr>
            <w:tcW w:w="2700" w:type="dxa"/>
            <w:tcBorders>
              <w:top w:val="nil"/>
              <w:left w:val="nil"/>
              <w:bottom w:val="single" w:sz="4" w:space="0" w:color="auto"/>
              <w:right w:val="single" w:sz="4" w:space="0" w:color="auto"/>
            </w:tcBorders>
            <w:vAlign w:val="center"/>
            <w:hideMark/>
          </w:tcPr>
          <w:p w14:paraId="012E0D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EC18F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2B4A2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6D84B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2E5AE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FF13AC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A0D3B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105SZ</w:t>
            </w:r>
          </w:p>
        </w:tc>
        <w:tc>
          <w:tcPr>
            <w:tcW w:w="2700" w:type="dxa"/>
            <w:tcBorders>
              <w:top w:val="nil"/>
              <w:left w:val="nil"/>
              <w:bottom w:val="single" w:sz="4" w:space="0" w:color="auto"/>
              <w:right w:val="single" w:sz="4" w:space="0" w:color="auto"/>
            </w:tcBorders>
            <w:vAlign w:val="center"/>
            <w:hideMark/>
          </w:tcPr>
          <w:p w14:paraId="089FFCF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B7E7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62D38B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FE680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8EBFA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EC20A3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46888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106SZ</w:t>
            </w:r>
          </w:p>
        </w:tc>
        <w:tc>
          <w:tcPr>
            <w:tcW w:w="2700" w:type="dxa"/>
            <w:tcBorders>
              <w:top w:val="nil"/>
              <w:left w:val="nil"/>
              <w:bottom w:val="single" w:sz="4" w:space="0" w:color="auto"/>
              <w:right w:val="single" w:sz="4" w:space="0" w:color="auto"/>
            </w:tcBorders>
            <w:vAlign w:val="center"/>
            <w:hideMark/>
          </w:tcPr>
          <w:p w14:paraId="393A6D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17EB4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4DBA0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898A5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30E82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27C12B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50E3E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107SZ</w:t>
            </w:r>
          </w:p>
        </w:tc>
        <w:tc>
          <w:tcPr>
            <w:tcW w:w="2700" w:type="dxa"/>
            <w:tcBorders>
              <w:top w:val="nil"/>
              <w:left w:val="nil"/>
              <w:bottom w:val="single" w:sz="4" w:space="0" w:color="auto"/>
              <w:right w:val="single" w:sz="4" w:space="0" w:color="auto"/>
            </w:tcBorders>
            <w:vAlign w:val="center"/>
            <w:hideMark/>
          </w:tcPr>
          <w:p w14:paraId="2E85D3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1558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0EC49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3C2BE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11B61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C3BD40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CE77C3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108SZ</w:t>
            </w:r>
          </w:p>
        </w:tc>
        <w:tc>
          <w:tcPr>
            <w:tcW w:w="2700" w:type="dxa"/>
            <w:tcBorders>
              <w:top w:val="nil"/>
              <w:left w:val="nil"/>
              <w:bottom w:val="single" w:sz="4" w:space="0" w:color="auto"/>
              <w:right w:val="single" w:sz="4" w:space="0" w:color="auto"/>
            </w:tcBorders>
            <w:vAlign w:val="center"/>
            <w:hideMark/>
          </w:tcPr>
          <w:p w14:paraId="0794C2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1019F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65166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BD6AE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5F4D2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02D4B5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E413F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109SZ</w:t>
            </w:r>
          </w:p>
        </w:tc>
        <w:tc>
          <w:tcPr>
            <w:tcW w:w="2700" w:type="dxa"/>
            <w:tcBorders>
              <w:top w:val="nil"/>
              <w:left w:val="nil"/>
              <w:bottom w:val="single" w:sz="4" w:space="0" w:color="auto"/>
              <w:right w:val="single" w:sz="4" w:space="0" w:color="auto"/>
            </w:tcBorders>
            <w:vAlign w:val="center"/>
            <w:hideMark/>
          </w:tcPr>
          <w:p w14:paraId="78270A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CCB99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9CA20B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A572F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DB412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0314FE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4B008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110SZ</w:t>
            </w:r>
          </w:p>
        </w:tc>
        <w:tc>
          <w:tcPr>
            <w:tcW w:w="2700" w:type="dxa"/>
            <w:tcBorders>
              <w:top w:val="nil"/>
              <w:left w:val="nil"/>
              <w:bottom w:val="single" w:sz="4" w:space="0" w:color="auto"/>
              <w:right w:val="single" w:sz="4" w:space="0" w:color="auto"/>
            </w:tcBorders>
            <w:vAlign w:val="center"/>
            <w:hideMark/>
          </w:tcPr>
          <w:p w14:paraId="3043AD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70A4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F5891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3D936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EFD22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4C9C2D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D477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111SZ</w:t>
            </w:r>
          </w:p>
        </w:tc>
        <w:tc>
          <w:tcPr>
            <w:tcW w:w="2700" w:type="dxa"/>
            <w:tcBorders>
              <w:top w:val="nil"/>
              <w:left w:val="nil"/>
              <w:bottom w:val="single" w:sz="4" w:space="0" w:color="auto"/>
              <w:right w:val="single" w:sz="4" w:space="0" w:color="auto"/>
            </w:tcBorders>
            <w:vAlign w:val="center"/>
            <w:hideMark/>
          </w:tcPr>
          <w:p w14:paraId="17F408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7E679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FDD55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924BC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14F28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3CA187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B4402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112SZ</w:t>
            </w:r>
          </w:p>
        </w:tc>
        <w:tc>
          <w:tcPr>
            <w:tcW w:w="2700" w:type="dxa"/>
            <w:tcBorders>
              <w:top w:val="nil"/>
              <w:left w:val="nil"/>
              <w:bottom w:val="single" w:sz="4" w:space="0" w:color="auto"/>
              <w:right w:val="single" w:sz="4" w:space="0" w:color="auto"/>
            </w:tcBorders>
            <w:vAlign w:val="center"/>
            <w:hideMark/>
          </w:tcPr>
          <w:p w14:paraId="0B3300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EB9F7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F6254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A570E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8DD7B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848A32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B19D8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113SZ</w:t>
            </w:r>
          </w:p>
        </w:tc>
        <w:tc>
          <w:tcPr>
            <w:tcW w:w="2700" w:type="dxa"/>
            <w:tcBorders>
              <w:top w:val="nil"/>
              <w:left w:val="nil"/>
              <w:bottom w:val="single" w:sz="4" w:space="0" w:color="auto"/>
              <w:right w:val="single" w:sz="4" w:space="0" w:color="auto"/>
            </w:tcBorders>
            <w:vAlign w:val="center"/>
            <w:hideMark/>
          </w:tcPr>
          <w:p w14:paraId="0999AB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47D64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9F342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44515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961CE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EE16B4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5A837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114SZ</w:t>
            </w:r>
          </w:p>
        </w:tc>
        <w:tc>
          <w:tcPr>
            <w:tcW w:w="2700" w:type="dxa"/>
            <w:tcBorders>
              <w:top w:val="nil"/>
              <w:left w:val="nil"/>
              <w:bottom w:val="single" w:sz="4" w:space="0" w:color="auto"/>
              <w:right w:val="single" w:sz="4" w:space="0" w:color="auto"/>
            </w:tcBorders>
            <w:vAlign w:val="center"/>
            <w:hideMark/>
          </w:tcPr>
          <w:p w14:paraId="715E9C4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9D39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BA7BCA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CFE3B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04414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4ECD33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DC77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115SZ</w:t>
            </w:r>
          </w:p>
        </w:tc>
        <w:tc>
          <w:tcPr>
            <w:tcW w:w="2700" w:type="dxa"/>
            <w:tcBorders>
              <w:top w:val="nil"/>
              <w:left w:val="nil"/>
              <w:bottom w:val="single" w:sz="4" w:space="0" w:color="auto"/>
              <w:right w:val="single" w:sz="4" w:space="0" w:color="auto"/>
            </w:tcBorders>
            <w:vAlign w:val="center"/>
            <w:hideMark/>
          </w:tcPr>
          <w:p w14:paraId="7CF29D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2955E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767DB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64989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E3010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0638D7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C6F24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116SZ</w:t>
            </w:r>
          </w:p>
        </w:tc>
        <w:tc>
          <w:tcPr>
            <w:tcW w:w="2700" w:type="dxa"/>
            <w:tcBorders>
              <w:top w:val="nil"/>
              <w:left w:val="nil"/>
              <w:bottom w:val="single" w:sz="4" w:space="0" w:color="auto"/>
              <w:right w:val="single" w:sz="4" w:space="0" w:color="auto"/>
            </w:tcBorders>
            <w:vAlign w:val="center"/>
            <w:hideMark/>
          </w:tcPr>
          <w:p w14:paraId="5EE819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2ACE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A3A85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21596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513103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BA33B5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63832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117SZ</w:t>
            </w:r>
          </w:p>
        </w:tc>
        <w:tc>
          <w:tcPr>
            <w:tcW w:w="2700" w:type="dxa"/>
            <w:tcBorders>
              <w:top w:val="nil"/>
              <w:left w:val="nil"/>
              <w:bottom w:val="single" w:sz="4" w:space="0" w:color="auto"/>
              <w:right w:val="single" w:sz="4" w:space="0" w:color="auto"/>
            </w:tcBorders>
            <w:vAlign w:val="center"/>
            <w:hideMark/>
          </w:tcPr>
          <w:p w14:paraId="14F931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6F698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D4DC2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B25EC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8DCD9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82D9C3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02750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118SZ</w:t>
            </w:r>
          </w:p>
        </w:tc>
        <w:tc>
          <w:tcPr>
            <w:tcW w:w="2700" w:type="dxa"/>
            <w:tcBorders>
              <w:top w:val="nil"/>
              <w:left w:val="nil"/>
              <w:bottom w:val="single" w:sz="4" w:space="0" w:color="auto"/>
              <w:right w:val="single" w:sz="4" w:space="0" w:color="auto"/>
            </w:tcBorders>
            <w:vAlign w:val="center"/>
            <w:hideMark/>
          </w:tcPr>
          <w:p w14:paraId="2F4F6E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53D6A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02978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1F030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6821A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EB66D5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8CDFB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119SZ</w:t>
            </w:r>
          </w:p>
        </w:tc>
        <w:tc>
          <w:tcPr>
            <w:tcW w:w="2700" w:type="dxa"/>
            <w:tcBorders>
              <w:top w:val="nil"/>
              <w:left w:val="nil"/>
              <w:bottom w:val="single" w:sz="4" w:space="0" w:color="auto"/>
              <w:right w:val="single" w:sz="4" w:space="0" w:color="auto"/>
            </w:tcBorders>
            <w:vAlign w:val="center"/>
            <w:hideMark/>
          </w:tcPr>
          <w:p w14:paraId="612EFB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6453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DD929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F2CB3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0FEEC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F6AB9F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78D35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120SZ</w:t>
            </w:r>
          </w:p>
        </w:tc>
        <w:tc>
          <w:tcPr>
            <w:tcW w:w="2700" w:type="dxa"/>
            <w:tcBorders>
              <w:top w:val="nil"/>
              <w:left w:val="nil"/>
              <w:bottom w:val="single" w:sz="4" w:space="0" w:color="auto"/>
              <w:right w:val="single" w:sz="4" w:space="0" w:color="auto"/>
            </w:tcBorders>
            <w:vAlign w:val="center"/>
            <w:hideMark/>
          </w:tcPr>
          <w:p w14:paraId="0F4CB8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5DEC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734A3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968D9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6755C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5F7F6F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6C67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121SZ</w:t>
            </w:r>
          </w:p>
        </w:tc>
        <w:tc>
          <w:tcPr>
            <w:tcW w:w="2700" w:type="dxa"/>
            <w:tcBorders>
              <w:top w:val="nil"/>
              <w:left w:val="nil"/>
              <w:bottom w:val="single" w:sz="4" w:space="0" w:color="auto"/>
              <w:right w:val="single" w:sz="4" w:space="0" w:color="auto"/>
            </w:tcBorders>
            <w:vAlign w:val="center"/>
            <w:hideMark/>
          </w:tcPr>
          <w:p w14:paraId="35BD64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C985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19D8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59459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73F64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600228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4CAAB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122SZ</w:t>
            </w:r>
          </w:p>
        </w:tc>
        <w:tc>
          <w:tcPr>
            <w:tcW w:w="2700" w:type="dxa"/>
            <w:tcBorders>
              <w:top w:val="nil"/>
              <w:left w:val="nil"/>
              <w:bottom w:val="single" w:sz="4" w:space="0" w:color="auto"/>
              <w:right w:val="single" w:sz="4" w:space="0" w:color="auto"/>
            </w:tcBorders>
            <w:vAlign w:val="center"/>
            <w:hideMark/>
          </w:tcPr>
          <w:p w14:paraId="2E1721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85D4D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E71AD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A1882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96295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82D076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E3A55F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123SZ</w:t>
            </w:r>
          </w:p>
        </w:tc>
        <w:tc>
          <w:tcPr>
            <w:tcW w:w="2700" w:type="dxa"/>
            <w:tcBorders>
              <w:top w:val="nil"/>
              <w:left w:val="nil"/>
              <w:bottom w:val="single" w:sz="4" w:space="0" w:color="auto"/>
              <w:right w:val="single" w:sz="4" w:space="0" w:color="auto"/>
            </w:tcBorders>
            <w:vAlign w:val="center"/>
            <w:hideMark/>
          </w:tcPr>
          <w:p w14:paraId="4F0096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4AB1D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38EE7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C441C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C1838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A9DD39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81B8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124SZ</w:t>
            </w:r>
          </w:p>
        </w:tc>
        <w:tc>
          <w:tcPr>
            <w:tcW w:w="2700" w:type="dxa"/>
            <w:tcBorders>
              <w:top w:val="nil"/>
              <w:left w:val="nil"/>
              <w:bottom w:val="single" w:sz="4" w:space="0" w:color="auto"/>
              <w:right w:val="single" w:sz="4" w:space="0" w:color="auto"/>
            </w:tcBorders>
            <w:vAlign w:val="center"/>
            <w:hideMark/>
          </w:tcPr>
          <w:p w14:paraId="159409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B384D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9F056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422B7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2E65D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F43350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3CB04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125SZ</w:t>
            </w:r>
          </w:p>
        </w:tc>
        <w:tc>
          <w:tcPr>
            <w:tcW w:w="2700" w:type="dxa"/>
            <w:tcBorders>
              <w:top w:val="nil"/>
              <w:left w:val="nil"/>
              <w:bottom w:val="single" w:sz="4" w:space="0" w:color="auto"/>
              <w:right w:val="single" w:sz="4" w:space="0" w:color="auto"/>
            </w:tcBorders>
            <w:vAlign w:val="center"/>
            <w:hideMark/>
          </w:tcPr>
          <w:p w14:paraId="4E74A4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BE728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E1630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4617F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B7554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40F7BC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05657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126SZ</w:t>
            </w:r>
          </w:p>
        </w:tc>
        <w:tc>
          <w:tcPr>
            <w:tcW w:w="2700" w:type="dxa"/>
            <w:tcBorders>
              <w:top w:val="nil"/>
              <w:left w:val="nil"/>
              <w:bottom w:val="single" w:sz="4" w:space="0" w:color="auto"/>
              <w:right w:val="single" w:sz="4" w:space="0" w:color="auto"/>
            </w:tcBorders>
            <w:vAlign w:val="center"/>
            <w:hideMark/>
          </w:tcPr>
          <w:p w14:paraId="3B6FB8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8139E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3AF83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F47EE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59945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3F834A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10D98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127SZ</w:t>
            </w:r>
          </w:p>
        </w:tc>
        <w:tc>
          <w:tcPr>
            <w:tcW w:w="2700" w:type="dxa"/>
            <w:tcBorders>
              <w:top w:val="nil"/>
              <w:left w:val="nil"/>
              <w:bottom w:val="single" w:sz="4" w:space="0" w:color="auto"/>
              <w:right w:val="single" w:sz="4" w:space="0" w:color="auto"/>
            </w:tcBorders>
            <w:vAlign w:val="center"/>
            <w:hideMark/>
          </w:tcPr>
          <w:p w14:paraId="31A9F4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0219B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44A7E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8EA02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46F7C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080A9F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409C5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128SZ</w:t>
            </w:r>
          </w:p>
        </w:tc>
        <w:tc>
          <w:tcPr>
            <w:tcW w:w="2700" w:type="dxa"/>
            <w:tcBorders>
              <w:top w:val="nil"/>
              <w:left w:val="nil"/>
              <w:bottom w:val="single" w:sz="4" w:space="0" w:color="auto"/>
              <w:right w:val="single" w:sz="4" w:space="0" w:color="auto"/>
            </w:tcBorders>
            <w:vAlign w:val="center"/>
            <w:hideMark/>
          </w:tcPr>
          <w:p w14:paraId="25DCA5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CD784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301A89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1AE71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C4A7B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D33B7C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304EF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129SZ</w:t>
            </w:r>
          </w:p>
        </w:tc>
        <w:tc>
          <w:tcPr>
            <w:tcW w:w="2700" w:type="dxa"/>
            <w:tcBorders>
              <w:top w:val="nil"/>
              <w:left w:val="nil"/>
              <w:bottom w:val="single" w:sz="4" w:space="0" w:color="auto"/>
              <w:right w:val="single" w:sz="4" w:space="0" w:color="auto"/>
            </w:tcBorders>
            <w:vAlign w:val="center"/>
            <w:hideMark/>
          </w:tcPr>
          <w:p w14:paraId="7F6C7B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FD420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7ED18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DC8CF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BD609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FDC788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1DC4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130SZ</w:t>
            </w:r>
          </w:p>
        </w:tc>
        <w:tc>
          <w:tcPr>
            <w:tcW w:w="2700" w:type="dxa"/>
            <w:tcBorders>
              <w:top w:val="nil"/>
              <w:left w:val="nil"/>
              <w:bottom w:val="single" w:sz="4" w:space="0" w:color="auto"/>
              <w:right w:val="single" w:sz="4" w:space="0" w:color="auto"/>
            </w:tcBorders>
            <w:vAlign w:val="center"/>
            <w:hideMark/>
          </w:tcPr>
          <w:p w14:paraId="74F520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ADE23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6FA13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2BDAA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13315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DE3570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0836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131SZ</w:t>
            </w:r>
          </w:p>
        </w:tc>
        <w:tc>
          <w:tcPr>
            <w:tcW w:w="2700" w:type="dxa"/>
            <w:tcBorders>
              <w:top w:val="nil"/>
              <w:left w:val="nil"/>
              <w:bottom w:val="single" w:sz="4" w:space="0" w:color="auto"/>
              <w:right w:val="single" w:sz="4" w:space="0" w:color="auto"/>
            </w:tcBorders>
            <w:vAlign w:val="center"/>
            <w:hideMark/>
          </w:tcPr>
          <w:p w14:paraId="0E2DD7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FAFAA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12DBC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2AB5B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2D058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0DB2AE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58F38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132SZ</w:t>
            </w:r>
          </w:p>
        </w:tc>
        <w:tc>
          <w:tcPr>
            <w:tcW w:w="2700" w:type="dxa"/>
            <w:tcBorders>
              <w:top w:val="nil"/>
              <w:left w:val="nil"/>
              <w:bottom w:val="single" w:sz="4" w:space="0" w:color="auto"/>
              <w:right w:val="single" w:sz="4" w:space="0" w:color="auto"/>
            </w:tcBorders>
            <w:vAlign w:val="center"/>
            <w:hideMark/>
          </w:tcPr>
          <w:p w14:paraId="726C22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97CC2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22CC1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A01F9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8DDD2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99C3A6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30928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133SZ</w:t>
            </w:r>
          </w:p>
        </w:tc>
        <w:tc>
          <w:tcPr>
            <w:tcW w:w="2700" w:type="dxa"/>
            <w:tcBorders>
              <w:top w:val="nil"/>
              <w:left w:val="nil"/>
              <w:bottom w:val="single" w:sz="4" w:space="0" w:color="auto"/>
              <w:right w:val="single" w:sz="4" w:space="0" w:color="auto"/>
            </w:tcBorders>
            <w:vAlign w:val="center"/>
            <w:hideMark/>
          </w:tcPr>
          <w:p w14:paraId="016387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6059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5655E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CE8A9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4C8E2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441311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978EE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134SZ</w:t>
            </w:r>
          </w:p>
        </w:tc>
        <w:tc>
          <w:tcPr>
            <w:tcW w:w="2700" w:type="dxa"/>
            <w:tcBorders>
              <w:top w:val="nil"/>
              <w:left w:val="nil"/>
              <w:bottom w:val="single" w:sz="4" w:space="0" w:color="auto"/>
              <w:right w:val="single" w:sz="4" w:space="0" w:color="auto"/>
            </w:tcBorders>
            <w:vAlign w:val="center"/>
            <w:hideMark/>
          </w:tcPr>
          <w:p w14:paraId="1F5B40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ACD80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8CE0D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3D823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5C5E7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8ADBB7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405E1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135SZ</w:t>
            </w:r>
          </w:p>
        </w:tc>
        <w:tc>
          <w:tcPr>
            <w:tcW w:w="2700" w:type="dxa"/>
            <w:tcBorders>
              <w:top w:val="nil"/>
              <w:left w:val="nil"/>
              <w:bottom w:val="single" w:sz="4" w:space="0" w:color="auto"/>
              <w:right w:val="single" w:sz="4" w:space="0" w:color="auto"/>
            </w:tcBorders>
            <w:vAlign w:val="center"/>
            <w:hideMark/>
          </w:tcPr>
          <w:p w14:paraId="40B08A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FC822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BE228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E2C45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38461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9D7859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BFD42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136SZ</w:t>
            </w:r>
          </w:p>
        </w:tc>
        <w:tc>
          <w:tcPr>
            <w:tcW w:w="2700" w:type="dxa"/>
            <w:tcBorders>
              <w:top w:val="nil"/>
              <w:left w:val="nil"/>
              <w:bottom w:val="single" w:sz="4" w:space="0" w:color="auto"/>
              <w:right w:val="single" w:sz="4" w:space="0" w:color="auto"/>
            </w:tcBorders>
            <w:vAlign w:val="center"/>
            <w:hideMark/>
          </w:tcPr>
          <w:p w14:paraId="4DF5E7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DCCBA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2137A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05A12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A8ACC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1F6FB5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2D99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137SZ</w:t>
            </w:r>
          </w:p>
        </w:tc>
        <w:tc>
          <w:tcPr>
            <w:tcW w:w="2700" w:type="dxa"/>
            <w:tcBorders>
              <w:top w:val="nil"/>
              <w:left w:val="nil"/>
              <w:bottom w:val="single" w:sz="4" w:space="0" w:color="auto"/>
              <w:right w:val="single" w:sz="4" w:space="0" w:color="auto"/>
            </w:tcBorders>
            <w:vAlign w:val="center"/>
            <w:hideMark/>
          </w:tcPr>
          <w:p w14:paraId="5C72F9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1E28E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B84F7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71E39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D91EB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E6EA69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B1590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138SZ</w:t>
            </w:r>
          </w:p>
        </w:tc>
        <w:tc>
          <w:tcPr>
            <w:tcW w:w="2700" w:type="dxa"/>
            <w:tcBorders>
              <w:top w:val="nil"/>
              <w:left w:val="nil"/>
              <w:bottom w:val="single" w:sz="4" w:space="0" w:color="auto"/>
              <w:right w:val="single" w:sz="4" w:space="0" w:color="auto"/>
            </w:tcBorders>
            <w:vAlign w:val="center"/>
            <w:hideMark/>
          </w:tcPr>
          <w:p w14:paraId="755FD7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CC75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6D447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8CAF4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D061C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AC2075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5F9CB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139SZ</w:t>
            </w:r>
          </w:p>
        </w:tc>
        <w:tc>
          <w:tcPr>
            <w:tcW w:w="2700" w:type="dxa"/>
            <w:tcBorders>
              <w:top w:val="nil"/>
              <w:left w:val="nil"/>
              <w:bottom w:val="single" w:sz="4" w:space="0" w:color="auto"/>
              <w:right w:val="single" w:sz="4" w:space="0" w:color="auto"/>
            </w:tcBorders>
            <w:vAlign w:val="center"/>
            <w:hideMark/>
          </w:tcPr>
          <w:p w14:paraId="4AFF81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719D8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596CE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57FE6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6C125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C3A871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0A090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140SZ</w:t>
            </w:r>
          </w:p>
        </w:tc>
        <w:tc>
          <w:tcPr>
            <w:tcW w:w="2700" w:type="dxa"/>
            <w:tcBorders>
              <w:top w:val="nil"/>
              <w:left w:val="nil"/>
              <w:bottom w:val="single" w:sz="4" w:space="0" w:color="auto"/>
              <w:right w:val="single" w:sz="4" w:space="0" w:color="auto"/>
            </w:tcBorders>
            <w:vAlign w:val="center"/>
            <w:hideMark/>
          </w:tcPr>
          <w:p w14:paraId="7AC762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E2991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BB36F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DBBCB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881F2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8A9EEF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C5D39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141SZ</w:t>
            </w:r>
          </w:p>
        </w:tc>
        <w:tc>
          <w:tcPr>
            <w:tcW w:w="2700" w:type="dxa"/>
            <w:tcBorders>
              <w:top w:val="nil"/>
              <w:left w:val="nil"/>
              <w:bottom w:val="single" w:sz="4" w:space="0" w:color="auto"/>
              <w:right w:val="single" w:sz="4" w:space="0" w:color="auto"/>
            </w:tcBorders>
            <w:vAlign w:val="center"/>
            <w:hideMark/>
          </w:tcPr>
          <w:p w14:paraId="0F749E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7E020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C48EF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510766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39AE7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F62BED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A4145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142SZ</w:t>
            </w:r>
          </w:p>
        </w:tc>
        <w:tc>
          <w:tcPr>
            <w:tcW w:w="2700" w:type="dxa"/>
            <w:tcBorders>
              <w:top w:val="nil"/>
              <w:left w:val="nil"/>
              <w:bottom w:val="single" w:sz="4" w:space="0" w:color="auto"/>
              <w:right w:val="single" w:sz="4" w:space="0" w:color="auto"/>
            </w:tcBorders>
            <w:vAlign w:val="center"/>
            <w:hideMark/>
          </w:tcPr>
          <w:p w14:paraId="450232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063B5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C3F26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DA611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6F2E5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AE378B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4054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143SZ</w:t>
            </w:r>
          </w:p>
        </w:tc>
        <w:tc>
          <w:tcPr>
            <w:tcW w:w="2700" w:type="dxa"/>
            <w:tcBorders>
              <w:top w:val="nil"/>
              <w:left w:val="nil"/>
              <w:bottom w:val="single" w:sz="4" w:space="0" w:color="auto"/>
              <w:right w:val="single" w:sz="4" w:space="0" w:color="auto"/>
            </w:tcBorders>
            <w:vAlign w:val="center"/>
            <w:hideMark/>
          </w:tcPr>
          <w:p w14:paraId="610467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014C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9F378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C5630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1865E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7D3FBD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39ACA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144SZ</w:t>
            </w:r>
          </w:p>
        </w:tc>
        <w:tc>
          <w:tcPr>
            <w:tcW w:w="2700" w:type="dxa"/>
            <w:tcBorders>
              <w:top w:val="nil"/>
              <w:left w:val="nil"/>
              <w:bottom w:val="single" w:sz="4" w:space="0" w:color="auto"/>
              <w:right w:val="single" w:sz="4" w:space="0" w:color="auto"/>
            </w:tcBorders>
            <w:vAlign w:val="center"/>
            <w:hideMark/>
          </w:tcPr>
          <w:p w14:paraId="546183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F96F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B38B2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913DAB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9BB77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89873D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A70CB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145SZ</w:t>
            </w:r>
          </w:p>
        </w:tc>
        <w:tc>
          <w:tcPr>
            <w:tcW w:w="2700" w:type="dxa"/>
            <w:tcBorders>
              <w:top w:val="nil"/>
              <w:left w:val="nil"/>
              <w:bottom w:val="single" w:sz="4" w:space="0" w:color="auto"/>
              <w:right w:val="single" w:sz="4" w:space="0" w:color="auto"/>
            </w:tcBorders>
            <w:vAlign w:val="center"/>
            <w:hideMark/>
          </w:tcPr>
          <w:p w14:paraId="743740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6B7F6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A6BD6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60218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9713F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B51B2D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BA069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146SZ</w:t>
            </w:r>
          </w:p>
        </w:tc>
        <w:tc>
          <w:tcPr>
            <w:tcW w:w="2700" w:type="dxa"/>
            <w:tcBorders>
              <w:top w:val="nil"/>
              <w:left w:val="nil"/>
              <w:bottom w:val="single" w:sz="4" w:space="0" w:color="auto"/>
              <w:right w:val="single" w:sz="4" w:space="0" w:color="auto"/>
            </w:tcBorders>
            <w:vAlign w:val="center"/>
            <w:hideMark/>
          </w:tcPr>
          <w:p w14:paraId="4408AD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BF021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62FEB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76F2A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EACEE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35DD2B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845EA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147SZ</w:t>
            </w:r>
          </w:p>
        </w:tc>
        <w:tc>
          <w:tcPr>
            <w:tcW w:w="2700" w:type="dxa"/>
            <w:tcBorders>
              <w:top w:val="nil"/>
              <w:left w:val="nil"/>
              <w:bottom w:val="single" w:sz="4" w:space="0" w:color="auto"/>
              <w:right w:val="single" w:sz="4" w:space="0" w:color="auto"/>
            </w:tcBorders>
            <w:vAlign w:val="center"/>
            <w:hideMark/>
          </w:tcPr>
          <w:p w14:paraId="2D3A2E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146D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6C55F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D0032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BAA67D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92629B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16947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148SZ</w:t>
            </w:r>
          </w:p>
        </w:tc>
        <w:tc>
          <w:tcPr>
            <w:tcW w:w="2700" w:type="dxa"/>
            <w:tcBorders>
              <w:top w:val="nil"/>
              <w:left w:val="nil"/>
              <w:bottom w:val="single" w:sz="4" w:space="0" w:color="auto"/>
              <w:right w:val="single" w:sz="4" w:space="0" w:color="auto"/>
            </w:tcBorders>
            <w:vAlign w:val="center"/>
            <w:hideMark/>
          </w:tcPr>
          <w:p w14:paraId="1EE589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6D0EF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88647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2818D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F227D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0901AD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81AE7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149SZ</w:t>
            </w:r>
          </w:p>
        </w:tc>
        <w:tc>
          <w:tcPr>
            <w:tcW w:w="2700" w:type="dxa"/>
            <w:tcBorders>
              <w:top w:val="nil"/>
              <w:left w:val="nil"/>
              <w:bottom w:val="single" w:sz="4" w:space="0" w:color="auto"/>
              <w:right w:val="single" w:sz="4" w:space="0" w:color="auto"/>
            </w:tcBorders>
            <w:vAlign w:val="center"/>
            <w:hideMark/>
          </w:tcPr>
          <w:p w14:paraId="4B38EF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3CE0B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486F7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8C624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46061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61132D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36280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150SZ</w:t>
            </w:r>
          </w:p>
        </w:tc>
        <w:tc>
          <w:tcPr>
            <w:tcW w:w="2700" w:type="dxa"/>
            <w:tcBorders>
              <w:top w:val="nil"/>
              <w:left w:val="nil"/>
              <w:bottom w:val="single" w:sz="4" w:space="0" w:color="auto"/>
              <w:right w:val="single" w:sz="4" w:space="0" w:color="auto"/>
            </w:tcBorders>
            <w:vAlign w:val="center"/>
            <w:hideMark/>
          </w:tcPr>
          <w:p w14:paraId="24EE32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10B9CD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58CD6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70034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DF6F49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56C7FD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D77B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151SZ</w:t>
            </w:r>
          </w:p>
        </w:tc>
        <w:tc>
          <w:tcPr>
            <w:tcW w:w="2700" w:type="dxa"/>
            <w:tcBorders>
              <w:top w:val="nil"/>
              <w:left w:val="nil"/>
              <w:bottom w:val="single" w:sz="4" w:space="0" w:color="auto"/>
              <w:right w:val="single" w:sz="4" w:space="0" w:color="auto"/>
            </w:tcBorders>
            <w:vAlign w:val="center"/>
            <w:hideMark/>
          </w:tcPr>
          <w:p w14:paraId="11A7F0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CEA6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CE09E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02A5A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3DAA1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BA58E7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7130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152SZ</w:t>
            </w:r>
          </w:p>
        </w:tc>
        <w:tc>
          <w:tcPr>
            <w:tcW w:w="2700" w:type="dxa"/>
            <w:tcBorders>
              <w:top w:val="nil"/>
              <w:left w:val="nil"/>
              <w:bottom w:val="single" w:sz="4" w:space="0" w:color="auto"/>
              <w:right w:val="single" w:sz="4" w:space="0" w:color="auto"/>
            </w:tcBorders>
            <w:vAlign w:val="center"/>
            <w:hideMark/>
          </w:tcPr>
          <w:p w14:paraId="376DC0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8452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763D3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BACC8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E966B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7AAC37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95679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153SZ</w:t>
            </w:r>
          </w:p>
        </w:tc>
        <w:tc>
          <w:tcPr>
            <w:tcW w:w="2700" w:type="dxa"/>
            <w:tcBorders>
              <w:top w:val="nil"/>
              <w:left w:val="nil"/>
              <w:bottom w:val="single" w:sz="4" w:space="0" w:color="auto"/>
              <w:right w:val="single" w:sz="4" w:space="0" w:color="auto"/>
            </w:tcBorders>
            <w:vAlign w:val="center"/>
            <w:hideMark/>
          </w:tcPr>
          <w:p w14:paraId="358274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8BAA2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B0ABE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63102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12E48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472F4A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D1ACA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154SZ</w:t>
            </w:r>
          </w:p>
        </w:tc>
        <w:tc>
          <w:tcPr>
            <w:tcW w:w="2700" w:type="dxa"/>
            <w:tcBorders>
              <w:top w:val="nil"/>
              <w:left w:val="nil"/>
              <w:bottom w:val="single" w:sz="4" w:space="0" w:color="auto"/>
              <w:right w:val="single" w:sz="4" w:space="0" w:color="auto"/>
            </w:tcBorders>
            <w:vAlign w:val="center"/>
            <w:hideMark/>
          </w:tcPr>
          <w:p w14:paraId="07E061D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61663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3ED48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0FFB5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CD50D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D98C26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91FD9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155SZ</w:t>
            </w:r>
          </w:p>
        </w:tc>
        <w:tc>
          <w:tcPr>
            <w:tcW w:w="2700" w:type="dxa"/>
            <w:tcBorders>
              <w:top w:val="nil"/>
              <w:left w:val="nil"/>
              <w:bottom w:val="single" w:sz="4" w:space="0" w:color="auto"/>
              <w:right w:val="single" w:sz="4" w:space="0" w:color="auto"/>
            </w:tcBorders>
            <w:vAlign w:val="center"/>
            <w:hideMark/>
          </w:tcPr>
          <w:p w14:paraId="45EB87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7C910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84C3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B51D2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CFAD3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9B72F7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8661E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156SZ</w:t>
            </w:r>
          </w:p>
        </w:tc>
        <w:tc>
          <w:tcPr>
            <w:tcW w:w="2700" w:type="dxa"/>
            <w:tcBorders>
              <w:top w:val="nil"/>
              <w:left w:val="nil"/>
              <w:bottom w:val="single" w:sz="4" w:space="0" w:color="auto"/>
              <w:right w:val="single" w:sz="4" w:space="0" w:color="auto"/>
            </w:tcBorders>
            <w:vAlign w:val="center"/>
            <w:hideMark/>
          </w:tcPr>
          <w:p w14:paraId="00AF68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4586A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EE7FE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5102B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87488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060AC1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3A4C9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157SZ</w:t>
            </w:r>
          </w:p>
        </w:tc>
        <w:tc>
          <w:tcPr>
            <w:tcW w:w="2700" w:type="dxa"/>
            <w:tcBorders>
              <w:top w:val="nil"/>
              <w:left w:val="nil"/>
              <w:bottom w:val="single" w:sz="4" w:space="0" w:color="auto"/>
              <w:right w:val="single" w:sz="4" w:space="0" w:color="auto"/>
            </w:tcBorders>
            <w:vAlign w:val="center"/>
            <w:hideMark/>
          </w:tcPr>
          <w:p w14:paraId="03E0F0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813B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3D9AB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0837B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F3005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09224C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7B5E6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158SZ</w:t>
            </w:r>
          </w:p>
        </w:tc>
        <w:tc>
          <w:tcPr>
            <w:tcW w:w="2700" w:type="dxa"/>
            <w:tcBorders>
              <w:top w:val="nil"/>
              <w:left w:val="nil"/>
              <w:bottom w:val="single" w:sz="4" w:space="0" w:color="auto"/>
              <w:right w:val="single" w:sz="4" w:space="0" w:color="auto"/>
            </w:tcBorders>
            <w:vAlign w:val="center"/>
            <w:hideMark/>
          </w:tcPr>
          <w:p w14:paraId="68675C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05CD8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4FA22D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B181E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7681F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8C6928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198BB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159SZ</w:t>
            </w:r>
          </w:p>
        </w:tc>
        <w:tc>
          <w:tcPr>
            <w:tcW w:w="2700" w:type="dxa"/>
            <w:tcBorders>
              <w:top w:val="nil"/>
              <w:left w:val="nil"/>
              <w:bottom w:val="single" w:sz="4" w:space="0" w:color="auto"/>
              <w:right w:val="single" w:sz="4" w:space="0" w:color="auto"/>
            </w:tcBorders>
            <w:vAlign w:val="center"/>
            <w:hideMark/>
          </w:tcPr>
          <w:p w14:paraId="6B620B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B674B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4D13B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9DAB2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5FD12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9B34AA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4EFC8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160SZ</w:t>
            </w:r>
          </w:p>
        </w:tc>
        <w:tc>
          <w:tcPr>
            <w:tcW w:w="2700" w:type="dxa"/>
            <w:tcBorders>
              <w:top w:val="nil"/>
              <w:left w:val="nil"/>
              <w:bottom w:val="single" w:sz="4" w:space="0" w:color="auto"/>
              <w:right w:val="single" w:sz="4" w:space="0" w:color="auto"/>
            </w:tcBorders>
            <w:vAlign w:val="center"/>
            <w:hideMark/>
          </w:tcPr>
          <w:p w14:paraId="7DEE2A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EB24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BDB7C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E4429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80BD9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79E6D7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E4403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161SZ</w:t>
            </w:r>
          </w:p>
        </w:tc>
        <w:tc>
          <w:tcPr>
            <w:tcW w:w="2700" w:type="dxa"/>
            <w:tcBorders>
              <w:top w:val="nil"/>
              <w:left w:val="nil"/>
              <w:bottom w:val="single" w:sz="4" w:space="0" w:color="auto"/>
              <w:right w:val="single" w:sz="4" w:space="0" w:color="auto"/>
            </w:tcBorders>
            <w:vAlign w:val="center"/>
            <w:hideMark/>
          </w:tcPr>
          <w:p w14:paraId="525176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A3285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F4078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7652B3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F3822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C577C2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3DA98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162SZ</w:t>
            </w:r>
          </w:p>
        </w:tc>
        <w:tc>
          <w:tcPr>
            <w:tcW w:w="2700" w:type="dxa"/>
            <w:tcBorders>
              <w:top w:val="nil"/>
              <w:left w:val="nil"/>
              <w:bottom w:val="single" w:sz="4" w:space="0" w:color="auto"/>
              <w:right w:val="single" w:sz="4" w:space="0" w:color="auto"/>
            </w:tcBorders>
            <w:vAlign w:val="center"/>
            <w:hideMark/>
          </w:tcPr>
          <w:p w14:paraId="0409A2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09C30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2F34C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ACAE1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43911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712830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34284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163SZ</w:t>
            </w:r>
          </w:p>
        </w:tc>
        <w:tc>
          <w:tcPr>
            <w:tcW w:w="2700" w:type="dxa"/>
            <w:tcBorders>
              <w:top w:val="nil"/>
              <w:left w:val="nil"/>
              <w:bottom w:val="single" w:sz="4" w:space="0" w:color="auto"/>
              <w:right w:val="single" w:sz="4" w:space="0" w:color="auto"/>
            </w:tcBorders>
            <w:vAlign w:val="center"/>
            <w:hideMark/>
          </w:tcPr>
          <w:p w14:paraId="69E647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2533E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E80F0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38C1F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1AFF9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1275CD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C39B6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164SZ</w:t>
            </w:r>
          </w:p>
        </w:tc>
        <w:tc>
          <w:tcPr>
            <w:tcW w:w="2700" w:type="dxa"/>
            <w:tcBorders>
              <w:top w:val="nil"/>
              <w:left w:val="nil"/>
              <w:bottom w:val="single" w:sz="4" w:space="0" w:color="auto"/>
              <w:right w:val="single" w:sz="4" w:space="0" w:color="auto"/>
            </w:tcBorders>
            <w:vAlign w:val="center"/>
            <w:hideMark/>
          </w:tcPr>
          <w:p w14:paraId="3D2007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CB5D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4C6996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1F8D7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274AD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9D5392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E20C5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165SZ</w:t>
            </w:r>
          </w:p>
        </w:tc>
        <w:tc>
          <w:tcPr>
            <w:tcW w:w="2700" w:type="dxa"/>
            <w:tcBorders>
              <w:top w:val="nil"/>
              <w:left w:val="nil"/>
              <w:bottom w:val="single" w:sz="4" w:space="0" w:color="auto"/>
              <w:right w:val="single" w:sz="4" w:space="0" w:color="auto"/>
            </w:tcBorders>
            <w:vAlign w:val="center"/>
            <w:hideMark/>
          </w:tcPr>
          <w:p w14:paraId="6A4D1C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B4EF8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FA95E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FA3C6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9129B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F6E008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3FE0E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166SZ</w:t>
            </w:r>
          </w:p>
        </w:tc>
        <w:tc>
          <w:tcPr>
            <w:tcW w:w="2700" w:type="dxa"/>
            <w:tcBorders>
              <w:top w:val="nil"/>
              <w:left w:val="nil"/>
              <w:bottom w:val="single" w:sz="4" w:space="0" w:color="auto"/>
              <w:right w:val="single" w:sz="4" w:space="0" w:color="auto"/>
            </w:tcBorders>
            <w:vAlign w:val="center"/>
            <w:hideMark/>
          </w:tcPr>
          <w:p w14:paraId="247722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7428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851DE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7D420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FED58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2DA54B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A1879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167SZ</w:t>
            </w:r>
          </w:p>
        </w:tc>
        <w:tc>
          <w:tcPr>
            <w:tcW w:w="2700" w:type="dxa"/>
            <w:tcBorders>
              <w:top w:val="nil"/>
              <w:left w:val="nil"/>
              <w:bottom w:val="single" w:sz="4" w:space="0" w:color="auto"/>
              <w:right w:val="single" w:sz="4" w:space="0" w:color="auto"/>
            </w:tcBorders>
            <w:vAlign w:val="center"/>
            <w:hideMark/>
          </w:tcPr>
          <w:p w14:paraId="58014B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CD67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70983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305CC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085AA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9BCF4D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F205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168SZ</w:t>
            </w:r>
          </w:p>
        </w:tc>
        <w:tc>
          <w:tcPr>
            <w:tcW w:w="2700" w:type="dxa"/>
            <w:tcBorders>
              <w:top w:val="nil"/>
              <w:left w:val="nil"/>
              <w:bottom w:val="single" w:sz="4" w:space="0" w:color="auto"/>
              <w:right w:val="single" w:sz="4" w:space="0" w:color="auto"/>
            </w:tcBorders>
            <w:vAlign w:val="center"/>
            <w:hideMark/>
          </w:tcPr>
          <w:p w14:paraId="0BD9DC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FF62C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21ED5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3E7F7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51C4C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94BA26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10934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169SZ</w:t>
            </w:r>
          </w:p>
        </w:tc>
        <w:tc>
          <w:tcPr>
            <w:tcW w:w="2700" w:type="dxa"/>
            <w:tcBorders>
              <w:top w:val="nil"/>
              <w:left w:val="nil"/>
              <w:bottom w:val="single" w:sz="4" w:space="0" w:color="auto"/>
              <w:right w:val="single" w:sz="4" w:space="0" w:color="auto"/>
            </w:tcBorders>
            <w:vAlign w:val="center"/>
            <w:hideMark/>
          </w:tcPr>
          <w:p w14:paraId="692616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53811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2F68A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725F3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5FF96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C51C78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5A24E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170SZ</w:t>
            </w:r>
          </w:p>
        </w:tc>
        <w:tc>
          <w:tcPr>
            <w:tcW w:w="2700" w:type="dxa"/>
            <w:tcBorders>
              <w:top w:val="nil"/>
              <w:left w:val="nil"/>
              <w:bottom w:val="single" w:sz="4" w:space="0" w:color="auto"/>
              <w:right w:val="single" w:sz="4" w:space="0" w:color="auto"/>
            </w:tcBorders>
            <w:vAlign w:val="center"/>
            <w:hideMark/>
          </w:tcPr>
          <w:p w14:paraId="2EB861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7CB2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4C7D1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0CC46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7B8EC6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4D5783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85FF1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171SZ</w:t>
            </w:r>
          </w:p>
        </w:tc>
        <w:tc>
          <w:tcPr>
            <w:tcW w:w="2700" w:type="dxa"/>
            <w:tcBorders>
              <w:top w:val="nil"/>
              <w:left w:val="nil"/>
              <w:bottom w:val="single" w:sz="4" w:space="0" w:color="auto"/>
              <w:right w:val="single" w:sz="4" w:space="0" w:color="auto"/>
            </w:tcBorders>
            <w:vAlign w:val="center"/>
            <w:hideMark/>
          </w:tcPr>
          <w:p w14:paraId="03B591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A6BE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2F2EF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CDBF0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C9AAC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01D9D8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C7091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172SZ</w:t>
            </w:r>
          </w:p>
        </w:tc>
        <w:tc>
          <w:tcPr>
            <w:tcW w:w="2700" w:type="dxa"/>
            <w:tcBorders>
              <w:top w:val="nil"/>
              <w:left w:val="nil"/>
              <w:bottom w:val="single" w:sz="4" w:space="0" w:color="auto"/>
              <w:right w:val="single" w:sz="4" w:space="0" w:color="auto"/>
            </w:tcBorders>
            <w:vAlign w:val="center"/>
            <w:hideMark/>
          </w:tcPr>
          <w:p w14:paraId="0596EA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B2CA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B02C4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43D91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906AC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46DE12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B325B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173SZ</w:t>
            </w:r>
          </w:p>
        </w:tc>
        <w:tc>
          <w:tcPr>
            <w:tcW w:w="2700" w:type="dxa"/>
            <w:tcBorders>
              <w:top w:val="nil"/>
              <w:left w:val="nil"/>
              <w:bottom w:val="single" w:sz="4" w:space="0" w:color="auto"/>
              <w:right w:val="single" w:sz="4" w:space="0" w:color="auto"/>
            </w:tcBorders>
            <w:vAlign w:val="center"/>
            <w:hideMark/>
          </w:tcPr>
          <w:p w14:paraId="65DBF5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25FC8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F9B8B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D3CCB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04AE6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D2B3EB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662AE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174SZ</w:t>
            </w:r>
          </w:p>
        </w:tc>
        <w:tc>
          <w:tcPr>
            <w:tcW w:w="2700" w:type="dxa"/>
            <w:tcBorders>
              <w:top w:val="nil"/>
              <w:left w:val="nil"/>
              <w:bottom w:val="single" w:sz="4" w:space="0" w:color="auto"/>
              <w:right w:val="single" w:sz="4" w:space="0" w:color="auto"/>
            </w:tcBorders>
            <w:vAlign w:val="center"/>
            <w:hideMark/>
          </w:tcPr>
          <w:p w14:paraId="42CAFD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07624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F60CD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FB9A3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FAF8F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5CA763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F1133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175SZ</w:t>
            </w:r>
          </w:p>
        </w:tc>
        <w:tc>
          <w:tcPr>
            <w:tcW w:w="2700" w:type="dxa"/>
            <w:tcBorders>
              <w:top w:val="nil"/>
              <w:left w:val="nil"/>
              <w:bottom w:val="single" w:sz="4" w:space="0" w:color="auto"/>
              <w:right w:val="single" w:sz="4" w:space="0" w:color="auto"/>
            </w:tcBorders>
            <w:vAlign w:val="center"/>
            <w:hideMark/>
          </w:tcPr>
          <w:p w14:paraId="01F03F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B8B2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0A2EB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529CD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FC724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D7891A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32647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176SZ</w:t>
            </w:r>
          </w:p>
        </w:tc>
        <w:tc>
          <w:tcPr>
            <w:tcW w:w="2700" w:type="dxa"/>
            <w:tcBorders>
              <w:top w:val="nil"/>
              <w:left w:val="nil"/>
              <w:bottom w:val="single" w:sz="4" w:space="0" w:color="auto"/>
              <w:right w:val="single" w:sz="4" w:space="0" w:color="auto"/>
            </w:tcBorders>
            <w:vAlign w:val="center"/>
            <w:hideMark/>
          </w:tcPr>
          <w:p w14:paraId="0E88DE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C837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315A5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06BF7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8F8D7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45726A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57865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177SZ</w:t>
            </w:r>
          </w:p>
        </w:tc>
        <w:tc>
          <w:tcPr>
            <w:tcW w:w="2700" w:type="dxa"/>
            <w:tcBorders>
              <w:top w:val="nil"/>
              <w:left w:val="nil"/>
              <w:bottom w:val="single" w:sz="4" w:space="0" w:color="auto"/>
              <w:right w:val="single" w:sz="4" w:space="0" w:color="auto"/>
            </w:tcBorders>
            <w:vAlign w:val="center"/>
            <w:hideMark/>
          </w:tcPr>
          <w:p w14:paraId="66C94B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36B44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54261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EA8D8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E894C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08571A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E73E4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178SZ</w:t>
            </w:r>
          </w:p>
        </w:tc>
        <w:tc>
          <w:tcPr>
            <w:tcW w:w="2700" w:type="dxa"/>
            <w:tcBorders>
              <w:top w:val="nil"/>
              <w:left w:val="nil"/>
              <w:bottom w:val="single" w:sz="4" w:space="0" w:color="auto"/>
              <w:right w:val="single" w:sz="4" w:space="0" w:color="auto"/>
            </w:tcBorders>
            <w:vAlign w:val="center"/>
            <w:hideMark/>
          </w:tcPr>
          <w:p w14:paraId="2F0B8C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90BEC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989AA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161CB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FCDAD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240BE0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64C4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179SZ</w:t>
            </w:r>
          </w:p>
        </w:tc>
        <w:tc>
          <w:tcPr>
            <w:tcW w:w="2700" w:type="dxa"/>
            <w:tcBorders>
              <w:top w:val="nil"/>
              <w:left w:val="nil"/>
              <w:bottom w:val="single" w:sz="4" w:space="0" w:color="auto"/>
              <w:right w:val="single" w:sz="4" w:space="0" w:color="auto"/>
            </w:tcBorders>
            <w:vAlign w:val="center"/>
            <w:hideMark/>
          </w:tcPr>
          <w:p w14:paraId="56D736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94CFA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92703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8C65C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CC8E6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621264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8C61A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180SZ</w:t>
            </w:r>
          </w:p>
        </w:tc>
        <w:tc>
          <w:tcPr>
            <w:tcW w:w="2700" w:type="dxa"/>
            <w:tcBorders>
              <w:top w:val="nil"/>
              <w:left w:val="nil"/>
              <w:bottom w:val="single" w:sz="4" w:space="0" w:color="auto"/>
              <w:right w:val="single" w:sz="4" w:space="0" w:color="auto"/>
            </w:tcBorders>
            <w:vAlign w:val="center"/>
            <w:hideMark/>
          </w:tcPr>
          <w:p w14:paraId="530506B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2E063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552C2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30754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B3C5F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3357E2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0C654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181SZ</w:t>
            </w:r>
          </w:p>
        </w:tc>
        <w:tc>
          <w:tcPr>
            <w:tcW w:w="2700" w:type="dxa"/>
            <w:tcBorders>
              <w:top w:val="nil"/>
              <w:left w:val="nil"/>
              <w:bottom w:val="single" w:sz="4" w:space="0" w:color="auto"/>
              <w:right w:val="single" w:sz="4" w:space="0" w:color="auto"/>
            </w:tcBorders>
            <w:vAlign w:val="center"/>
            <w:hideMark/>
          </w:tcPr>
          <w:p w14:paraId="73AC27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E8295D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2BB2E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1F1C7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37965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A6E09B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635CA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182SZ</w:t>
            </w:r>
          </w:p>
        </w:tc>
        <w:tc>
          <w:tcPr>
            <w:tcW w:w="2700" w:type="dxa"/>
            <w:tcBorders>
              <w:top w:val="nil"/>
              <w:left w:val="nil"/>
              <w:bottom w:val="single" w:sz="4" w:space="0" w:color="auto"/>
              <w:right w:val="single" w:sz="4" w:space="0" w:color="auto"/>
            </w:tcBorders>
            <w:vAlign w:val="center"/>
            <w:hideMark/>
          </w:tcPr>
          <w:p w14:paraId="589828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05C98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B5781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71E22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A27F8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C19E1D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77F7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183SZ</w:t>
            </w:r>
          </w:p>
        </w:tc>
        <w:tc>
          <w:tcPr>
            <w:tcW w:w="2700" w:type="dxa"/>
            <w:tcBorders>
              <w:top w:val="nil"/>
              <w:left w:val="nil"/>
              <w:bottom w:val="single" w:sz="4" w:space="0" w:color="auto"/>
              <w:right w:val="single" w:sz="4" w:space="0" w:color="auto"/>
            </w:tcBorders>
            <w:vAlign w:val="center"/>
            <w:hideMark/>
          </w:tcPr>
          <w:p w14:paraId="3756C0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61486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C8078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79755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3B2C4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E60464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7F947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184SZ</w:t>
            </w:r>
          </w:p>
        </w:tc>
        <w:tc>
          <w:tcPr>
            <w:tcW w:w="2700" w:type="dxa"/>
            <w:tcBorders>
              <w:top w:val="nil"/>
              <w:left w:val="nil"/>
              <w:bottom w:val="single" w:sz="4" w:space="0" w:color="auto"/>
              <w:right w:val="single" w:sz="4" w:space="0" w:color="auto"/>
            </w:tcBorders>
            <w:vAlign w:val="center"/>
            <w:hideMark/>
          </w:tcPr>
          <w:p w14:paraId="613215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7604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FA247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F96E6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B1136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A26F22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E7636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185SZ</w:t>
            </w:r>
          </w:p>
        </w:tc>
        <w:tc>
          <w:tcPr>
            <w:tcW w:w="2700" w:type="dxa"/>
            <w:tcBorders>
              <w:top w:val="nil"/>
              <w:left w:val="nil"/>
              <w:bottom w:val="single" w:sz="4" w:space="0" w:color="auto"/>
              <w:right w:val="single" w:sz="4" w:space="0" w:color="auto"/>
            </w:tcBorders>
            <w:vAlign w:val="center"/>
            <w:hideMark/>
          </w:tcPr>
          <w:p w14:paraId="18135C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9D81C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2BD48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2982C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2EAF0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871FF6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32582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186SZ</w:t>
            </w:r>
          </w:p>
        </w:tc>
        <w:tc>
          <w:tcPr>
            <w:tcW w:w="2700" w:type="dxa"/>
            <w:tcBorders>
              <w:top w:val="nil"/>
              <w:left w:val="nil"/>
              <w:bottom w:val="single" w:sz="4" w:space="0" w:color="auto"/>
              <w:right w:val="single" w:sz="4" w:space="0" w:color="auto"/>
            </w:tcBorders>
            <w:vAlign w:val="center"/>
            <w:hideMark/>
          </w:tcPr>
          <w:p w14:paraId="6108DC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0872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B1337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B376D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88384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8A42D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85FB2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187SZ</w:t>
            </w:r>
          </w:p>
        </w:tc>
        <w:tc>
          <w:tcPr>
            <w:tcW w:w="2700" w:type="dxa"/>
            <w:tcBorders>
              <w:top w:val="nil"/>
              <w:left w:val="nil"/>
              <w:bottom w:val="single" w:sz="4" w:space="0" w:color="auto"/>
              <w:right w:val="single" w:sz="4" w:space="0" w:color="auto"/>
            </w:tcBorders>
            <w:vAlign w:val="center"/>
            <w:hideMark/>
          </w:tcPr>
          <w:p w14:paraId="3A40D6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45ECB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3B34B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065E8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08B56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5E4613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F32C0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188SZ</w:t>
            </w:r>
          </w:p>
        </w:tc>
        <w:tc>
          <w:tcPr>
            <w:tcW w:w="2700" w:type="dxa"/>
            <w:tcBorders>
              <w:top w:val="nil"/>
              <w:left w:val="nil"/>
              <w:bottom w:val="single" w:sz="4" w:space="0" w:color="auto"/>
              <w:right w:val="single" w:sz="4" w:space="0" w:color="auto"/>
            </w:tcBorders>
            <w:vAlign w:val="center"/>
            <w:hideMark/>
          </w:tcPr>
          <w:p w14:paraId="490F76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14E0F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AC80B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76040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2A16D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27A49D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572F0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189SZ</w:t>
            </w:r>
          </w:p>
        </w:tc>
        <w:tc>
          <w:tcPr>
            <w:tcW w:w="2700" w:type="dxa"/>
            <w:tcBorders>
              <w:top w:val="nil"/>
              <w:left w:val="nil"/>
              <w:bottom w:val="single" w:sz="4" w:space="0" w:color="auto"/>
              <w:right w:val="single" w:sz="4" w:space="0" w:color="auto"/>
            </w:tcBorders>
            <w:vAlign w:val="center"/>
            <w:hideMark/>
          </w:tcPr>
          <w:p w14:paraId="559060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ED5CA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AB669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30ADB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29969B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326E0A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8703A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190SZ</w:t>
            </w:r>
          </w:p>
        </w:tc>
        <w:tc>
          <w:tcPr>
            <w:tcW w:w="2700" w:type="dxa"/>
            <w:tcBorders>
              <w:top w:val="nil"/>
              <w:left w:val="nil"/>
              <w:bottom w:val="single" w:sz="4" w:space="0" w:color="auto"/>
              <w:right w:val="single" w:sz="4" w:space="0" w:color="auto"/>
            </w:tcBorders>
            <w:vAlign w:val="center"/>
            <w:hideMark/>
          </w:tcPr>
          <w:p w14:paraId="647BD9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E54DE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8E588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8B4C0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93B4D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D58A3F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584C6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191SZ</w:t>
            </w:r>
          </w:p>
        </w:tc>
        <w:tc>
          <w:tcPr>
            <w:tcW w:w="2700" w:type="dxa"/>
            <w:tcBorders>
              <w:top w:val="nil"/>
              <w:left w:val="nil"/>
              <w:bottom w:val="single" w:sz="4" w:space="0" w:color="auto"/>
              <w:right w:val="single" w:sz="4" w:space="0" w:color="auto"/>
            </w:tcBorders>
            <w:vAlign w:val="center"/>
            <w:hideMark/>
          </w:tcPr>
          <w:p w14:paraId="11C97F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A1C04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FE9F4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D5B30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E5852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C07F1D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C97FD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192SZ</w:t>
            </w:r>
          </w:p>
        </w:tc>
        <w:tc>
          <w:tcPr>
            <w:tcW w:w="2700" w:type="dxa"/>
            <w:tcBorders>
              <w:top w:val="nil"/>
              <w:left w:val="nil"/>
              <w:bottom w:val="single" w:sz="4" w:space="0" w:color="auto"/>
              <w:right w:val="single" w:sz="4" w:space="0" w:color="auto"/>
            </w:tcBorders>
            <w:vAlign w:val="center"/>
            <w:hideMark/>
          </w:tcPr>
          <w:p w14:paraId="7DF704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61B6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7A96E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9EDD2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3AFD8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F66EB7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7D639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193SZ</w:t>
            </w:r>
          </w:p>
        </w:tc>
        <w:tc>
          <w:tcPr>
            <w:tcW w:w="2700" w:type="dxa"/>
            <w:tcBorders>
              <w:top w:val="nil"/>
              <w:left w:val="nil"/>
              <w:bottom w:val="single" w:sz="4" w:space="0" w:color="auto"/>
              <w:right w:val="single" w:sz="4" w:space="0" w:color="auto"/>
            </w:tcBorders>
            <w:vAlign w:val="center"/>
            <w:hideMark/>
          </w:tcPr>
          <w:p w14:paraId="0077F0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44468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F7449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B3A42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52389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B2E64C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A6471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194SZ</w:t>
            </w:r>
          </w:p>
        </w:tc>
        <w:tc>
          <w:tcPr>
            <w:tcW w:w="2700" w:type="dxa"/>
            <w:tcBorders>
              <w:top w:val="nil"/>
              <w:left w:val="nil"/>
              <w:bottom w:val="single" w:sz="4" w:space="0" w:color="auto"/>
              <w:right w:val="single" w:sz="4" w:space="0" w:color="auto"/>
            </w:tcBorders>
            <w:vAlign w:val="center"/>
            <w:hideMark/>
          </w:tcPr>
          <w:p w14:paraId="7A602E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ED5E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B3CFE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E0B74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8832B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43D9B8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DDC3E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195SZ</w:t>
            </w:r>
          </w:p>
        </w:tc>
        <w:tc>
          <w:tcPr>
            <w:tcW w:w="2700" w:type="dxa"/>
            <w:tcBorders>
              <w:top w:val="nil"/>
              <w:left w:val="nil"/>
              <w:bottom w:val="single" w:sz="4" w:space="0" w:color="auto"/>
              <w:right w:val="single" w:sz="4" w:space="0" w:color="auto"/>
            </w:tcBorders>
            <w:vAlign w:val="center"/>
            <w:hideMark/>
          </w:tcPr>
          <w:p w14:paraId="6545F8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86D70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98B5F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2CC2A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D9124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885FCC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A842F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196SZ</w:t>
            </w:r>
          </w:p>
        </w:tc>
        <w:tc>
          <w:tcPr>
            <w:tcW w:w="2700" w:type="dxa"/>
            <w:tcBorders>
              <w:top w:val="nil"/>
              <w:left w:val="nil"/>
              <w:bottom w:val="single" w:sz="4" w:space="0" w:color="auto"/>
              <w:right w:val="single" w:sz="4" w:space="0" w:color="auto"/>
            </w:tcBorders>
            <w:vAlign w:val="center"/>
            <w:hideMark/>
          </w:tcPr>
          <w:p w14:paraId="1C19A1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E52DD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C1A20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16C0A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8DD2F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B71620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73F6D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197SZ</w:t>
            </w:r>
          </w:p>
        </w:tc>
        <w:tc>
          <w:tcPr>
            <w:tcW w:w="2700" w:type="dxa"/>
            <w:tcBorders>
              <w:top w:val="nil"/>
              <w:left w:val="nil"/>
              <w:bottom w:val="single" w:sz="4" w:space="0" w:color="auto"/>
              <w:right w:val="single" w:sz="4" w:space="0" w:color="auto"/>
            </w:tcBorders>
            <w:vAlign w:val="center"/>
            <w:hideMark/>
          </w:tcPr>
          <w:p w14:paraId="775DA5A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EAA0F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D2195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C625D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4B4E99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11A10A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7CB68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198SZ</w:t>
            </w:r>
          </w:p>
        </w:tc>
        <w:tc>
          <w:tcPr>
            <w:tcW w:w="2700" w:type="dxa"/>
            <w:tcBorders>
              <w:top w:val="nil"/>
              <w:left w:val="nil"/>
              <w:bottom w:val="single" w:sz="4" w:space="0" w:color="auto"/>
              <w:right w:val="single" w:sz="4" w:space="0" w:color="auto"/>
            </w:tcBorders>
            <w:vAlign w:val="center"/>
            <w:hideMark/>
          </w:tcPr>
          <w:p w14:paraId="417AF0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463F8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A4F82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73E88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50AF9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513F1A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FFCF1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199SZ</w:t>
            </w:r>
          </w:p>
        </w:tc>
        <w:tc>
          <w:tcPr>
            <w:tcW w:w="2700" w:type="dxa"/>
            <w:tcBorders>
              <w:top w:val="nil"/>
              <w:left w:val="nil"/>
              <w:bottom w:val="single" w:sz="4" w:space="0" w:color="auto"/>
              <w:right w:val="single" w:sz="4" w:space="0" w:color="auto"/>
            </w:tcBorders>
            <w:vAlign w:val="center"/>
            <w:hideMark/>
          </w:tcPr>
          <w:p w14:paraId="55B8E7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18F46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08BA7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8B6A4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1E263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3427B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92B2E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200SZ</w:t>
            </w:r>
          </w:p>
        </w:tc>
        <w:tc>
          <w:tcPr>
            <w:tcW w:w="2700" w:type="dxa"/>
            <w:tcBorders>
              <w:top w:val="nil"/>
              <w:left w:val="nil"/>
              <w:bottom w:val="single" w:sz="4" w:space="0" w:color="auto"/>
              <w:right w:val="single" w:sz="4" w:space="0" w:color="auto"/>
            </w:tcBorders>
            <w:vAlign w:val="center"/>
            <w:hideMark/>
          </w:tcPr>
          <w:p w14:paraId="58A1B8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F3E9E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04FA9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B1D52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F05CA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8E1AF5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7E583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201SZ</w:t>
            </w:r>
          </w:p>
        </w:tc>
        <w:tc>
          <w:tcPr>
            <w:tcW w:w="2700" w:type="dxa"/>
            <w:tcBorders>
              <w:top w:val="nil"/>
              <w:left w:val="nil"/>
              <w:bottom w:val="single" w:sz="4" w:space="0" w:color="auto"/>
              <w:right w:val="single" w:sz="4" w:space="0" w:color="auto"/>
            </w:tcBorders>
            <w:vAlign w:val="center"/>
            <w:hideMark/>
          </w:tcPr>
          <w:p w14:paraId="4B032E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1B09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C49B9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35820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6D0F2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7349CC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5106A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202SZ</w:t>
            </w:r>
          </w:p>
        </w:tc>
        <w:tc>
          <w:tcPr>
            <w:tcW w:w="2700" w:type="dxa"/>
            <w:tcBorders>
              <w:top w:val="nil"/>
              <w:left w:val="nil"/>
              <w:bottom w:val="single" w:sz="4" w:space="0" w:color="auto"/>
              <w:right w:val="single" w:sz="4" w:space="0" w:color="auto"/>
            </w:tcBorders>
            <w:vAlign w:val="center"/>
            <w:hideMark/>
          </w:tcPr>
          <w:p w14:paraId="01CB1A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B2B4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DB3DA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7E4AC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ACD75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D8D421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86FD3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203SZ</w:t>
            </w:r>
          </w:p>
        </w:tc>
        <w:tc>
          <w:tcPr>
            <w:tcW w:w="2700" w:type="dxa"/>
            <w:tcBorders>
              <w:top w:val="nil"/>
              <w:left w:val="nil"/>
              <w:bottom w:val="single" w:sz="4" w:space="0" w:color="auto"/>
              <w:right w:val="single" w:sz="4" w:space="0" w:color="auto"/>
            </w:tcBorders>
            <w:vAlign w:val="center"/>
            <w:hideMark/>
          </w:tcPr>
          <w:p w14:paraId="25160C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F985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47ED2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05B60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C943A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42D2AF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F2E17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204SZ</w:t>
            </w:r>
          </w:p>
        </w:tc>
        <w:tc>
          <w:tcPr>
            <w:tcW w:w="2700" w:type="dxa"/>
            <w:tcBorders>
              <w:top w:val="nil"/>
              <w:left w:val="nil"/>
              <w:bottom w:val="single" w:sz="4" w:space="0" w:color="auto"/>
              <w:right w:val="single" w:sz="4" w:space="0" w:color="auto"/>
            </w:tcBorders>
            <w:vAlign w:val="center"/>
            <w:hideMark/>
          </w:tcPr>
          <w:p w14:paraId="264A14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30146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30001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23748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DE4F8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024214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3D6A5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205SZ</w:t>
            </w:r>
          </w:p>
        </w:tc>
        <w:tc>
          <w:tcPr>
            <w:tcW w:w="2700" w:type="dxa"/>
            <w:tcBorders>
              <w:top w:val="nil"/>
              <w:left w:val="nil"/>
              <w:bottom w:val="single" w:sz="4" w:space="0" w:color="auto"/>
              <w:right w:val="single" w:sz="4" w:space="0" w:color="auto"/>
            </w:tcBorders>
            <w:vAlign w:val="center"/>
            <w:hideMark/>
          </w:tcPr>
          <w:p w14:paraId="6C8E0E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0E20D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B2AD3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4F78D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7EB12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191920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51CB8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206SZ</w:t>
            </w:r>
          </w:p>
        </w:tc>
        <w:tc>
          <w:tcPr>
            <w:tcW w:w="2700" w:type="dxa"/>
            <w:tcBorders>
              <w:top w:val="nil"/>
              <w:left w:val="nil"/>
              <w:bottom w:val="single" w:sz="4" w:space="0" w:color="auto"/>
              <w:right w:val="single" w:sz="4" w:space="0" w:color="auto"/>
            </w:tcBorders>
            <w:vAlign w:val="center"/>
            <w:hideMark/>
          </w:tcPr>
          <w:p w14:paraId="09E179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9FE1F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501C3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FB9AD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1388D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974F58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89BBB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207SZ</w:t>
            </w:r>
          </w:p>
        </w:tc>
        <w:tc>
          <w:tcPr>
            <w:tcW w:w="2700" w:type="dxa"/>
            <w:tcBorders>
              <w:top w:val="nil"/>
              <w:left w:val="nil"/>
              <w:bottom w:val="single" w:sz="4" w:space="0" w:color="auto"/>
              <w:right w:val="single" w:sz="4" w:space="0" w:color="auto"/>
            </w:tcBorders>
            <w:vAlign w:val="center"/>
            <w:hideMark/>
          </w:tcPr>
          <w:p w14:paraId="5982AB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50AAE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5D3DF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C2D3F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ED842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06DE8E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6FCA0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208SZ</w:t>
            </w:r>
          </w:p>
        </w:tc>
        <w:tc>
          <w:tcPr>
            <w:tcW w:w="2700" w:type="dxa"/>
            <w:tcBorders>
              <w:top w:val="nil"/>
              <w:left w:val="nil"/>
              <w:bottom w:val="single" w:sz="4" w:space="0" w:color="auto"/>
              <w:right w:val="single" w:sz="4" w:space="0" w:color="auto"/>
            </w:tcBorders>
            <w:vAlign w:val="center"/>
            <w:hideMark/>
          </w:tcPr>
          <w:p w14:paraId="24A061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7D3FB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A5B2F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742CC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89D2A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20DA3E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38CC0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209SZ</w:t>
            </w:r>
          </w:p>
        </w:tc>
        <w:tc>
          <w:tcPr>
            <w:tcW w:w="2700" w:type="dxa"/>
            <w:tcBorders>
              <w:top w:val="nil"/>
              <w:left w:val="nil"/>
              <w:bottom w:val="single" w:sz="4" w:space="0" w:color="auto"/>
              <w:right w:val="single" w:sz="4" w:space="0" w:color="auto"/>
            </w:tcBorders>
            <w:vAlign w:val="center"/>
            <w:hideMark/>
          </w:tcPr>
          <w:p w14:paraId="39C4E5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1ADE2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6E9FC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98D2B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7BCD3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0AFBD1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05534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210SZ</w:t>
            </w:r>
          </w:p>
        </w:tc>
        <w:tc>
          <w:tcPr>
            <w:tcW w:w="2700" w:type="dxa"/>
            <w:tcBorders>
              <w:top w:val="nil"/>
              <w:left w:val="nil"/>
              <w:bottom w:val="single" w:sz="4" w:space="0" w:color="auto"/>
              <w:right w:val="single" w:sz="4" w:space="0" w:color="auto"/>
            </w:tcBorders>
            <w:vAlign w:val="center"/>
            <w:hideMark/>
          </w:tcPr>
          <w:p w14:paraId="4FCAED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6FAEF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3C7EA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77B0E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6F6AF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8637DA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0F6FE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211SZ</w:t>
            </w:r>
          </w:p>
        </w:tc>
        <w:tc>
          <w:tcPr>
            <w:tcW w:w="2700" w:type="dxa"/>
            <w:tcBorders>
              <w:top w:val="nil"/>
              <w:left w:val="nil"/>
              <w:bottom w:val="single" w:sz="4" w:space="0" w:color="auto"/>
              <w:right w:val="single" w:sz="4" w:space="0" w:color="auto"/>
            </w:tcBorders>
            <w:vAlign w:val="center"/>
            <w:hideMark/>
          </w:tcPr>
          <w:p w14:paraId="0E9A66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5651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E82B4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74EF5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B312B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2D46CA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BD94C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212SZ</w:t>
            </w:r>
          </w:p>
        </w:tc>
        <w:tc>
          <w:tcPr>
            <w:tcW w:w="2700" w:type="dxa"/>
            <w:tcBorders>
              <w:top w:val="nil"/>
              <w:left w:val="nil"/>
              <w:bottom w:val="single" w:sz="4" w:space="0" w:color="auto"/>
              <w:right w:val="single" w:sz="4" w:space="0" w:color="auto"/>
            </w:tcBorders>
            <w:vAlign w:val="center"/>
            <w:hideMark/>
          </w:tcPr>
          <w:p w14:paraId="6A6852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F253F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2FED9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5DC27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9DC48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C2A7FD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A59D6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213SZ</w:t>
            </w:r>
          </w:p>
        </w:tc>
        <w:tc>
          <w:tcPr>
            <w:tcW w:w="2700" w:type="dxa"/>
            <w:tcBorders>
              <w:top w:val="nil"/>
              <w:left w:val="nil"/>
              <w:bottom w:val="single" w:sz="4" w:space="0" w:color="auto"/>
              <w:right w:val="single" w:sz="4" w:space="0" w:color="auto"/>
            </w:tcBorders>
            <w:vAlign w:val="center"/>
            <w:hideMark/>
          </w:tcPr>
          <w:p w14:paraId="639737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2B09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D07925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686D4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D99B1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8B406F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5772A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214SZ</w:t>
            </w:r>
          </w:p>
        </w:tc>
        <w:tc>
          <w:tcPr>
            <w:tcW w:w="2700" w:type="dxa"/>
            <w:tcBorders>
              <w:top w:val="nil"/>
              <w:left w:val="nil"/>
              <w:bottom w:val="single" w:sz="4" w:space="0" w:color="auto"/>
              <w:right w:val="single" w:sz="4" w:space="0" w:color="auto"/>
            </w:tcBorders>
            <w:vAlign w:val="center"/>
            <w:hideMark/>
          </w:tcPr>
          <w:p w14:paraId="77A48B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E8FE0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09E37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0CDD2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30B04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1EDE66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D7BC4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215SZ</w:t>
            </w:r>
          </w:p>
        </w:tc>
        <w:tc>
          <w:tcPr>
            <w:tcW w:w="2700" w:type="dxa"/>
            <w:tcBorders>
              <w:top w:val="nil"/>
              <w:left w:val="nil"/>
              <w:bottom w:val="single" w:sz="4" w:space="0" w:color="auto"/>
              <w:right w:val="single" w:sz="4" w:space="0" w:color="auto"/>
            </w:tcBorders>
            <w:vAlign w:val="center"/>
            <w:hideMark/>
          </w:tcPr>
          <w:p w14:paraId="103B2B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0BF3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A9785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1F426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w:t>
            </w:r>
          </w:p>
        </w:tc>
        <w:tc>
          <w:tcPr>
            <w:tcW w:w="1440" w:type="dxa"/>
            <w:tcBorders>
              <w:top w:val="nil"/>
              <w:left w:val="nil"/>
              <w:bottom w:val="single" w:sz="4" w:space="0" w:color="auto"/>
              <w:right w:val="single" w:sz="4" w:space="0" w:color="auto"/>
            </w:tcBorders>
            <w:noWrap/>
            <w:vAlign w:val="center"/>
            <w:hideMark/>
          </w:tcPr>
          <w:p w14:paraId="1E6FCB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w:t>
            </w:r>
          </w:p>
        </w:tc>
      </w:tr>
      <w:tr w:rsidR="0018596D" w:rsidRPr="0078613D" w14:paraId="66C22B7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AE0C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216SZ</w:t>
            </w:r>
          </w:p>
        </w:tc>
        <w:tc>
          <w:tcPr>
            <w:tcW w:w="2700" w:type="dxa"/>
            <w:tcBorders>
              <w:top w:val="nil"/>
              <w:left w:val="nil"/>
              <w:bottom w:val="single" w:sz="4" w:space="0" w:color="auto"/>
              <w:right w:val="single" w:sz="4" w:space="0" w:color="auto"/>
            </w:tcBorders>
            <w:vAlign w:val="center"/>
            <w:hideMark/>
          </w:tcPr>
          <w:p w14:paraId="562D5A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24F204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0,6</w:t>
            </w:r>
          </w:p>
        </w:tc>
        <w:tc>
          <w:tcPr>
            <w:tcW w:w="1440" w:type="dxa"/>
            <w:tcBorders>
              <w:top w:val="nil"/>
              <w:left w:val="nil"/>
              <w:bottom w:val="single" w:sz="4" w:space="0" w:color="auto"/>
              <w:right w:val="single" w:sz="4" w:space="0" w:color="auto"/>
            </w:tcBorders>
            <w:noWrap/>
            <w:vAlign w:val="center"/>
            <w:hideMark/>
          </w:tcPr>
          <w:p w14:paraId="739135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c>
          <w:tcPr>
            <w:tcW w:w="1440" w:type="dxa"/>
            <w:tcBorders>
              <w:top w:val="nil"/>
              <w:left w:val="nil"/>
              <w:bottom w:val="single" w:sz="4" w:space="0" w:color="auto"/>
              <w:right w:val="single" w:sz="4" w:space="0" w:color="auto"/>
            </w:tcBorders>
            <w:noWrap/>
            <w:vAlign w:val="center"/>
            <w:hideMark/>
          </w:tcPr>
          <w:p w14:paraId="24BEF2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C795B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w:t>
            </w:r>
          </w:p>
        </w:tc>
      </w:tr>
      <w:tr w:rsidR="0018596D" w:rsidRPr="0078613D" w14:paraId="4E471F9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20B70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217SZ</w:t>
            </w:r>
          </w:p>
        </w:tc>
        <w:tc>
          <w:tcPr>
            <w:tcW w:w="2700" w:type="dxa"/>
            <w:tcBorders>
              <w:top w:val="nil"/>
              <w:left w:val="nil"/>
              <w:bottom w:val="single" w:sz="4" w:space="0" w:color="auto"/>
              <w:right w:val="single" w:sz="4" w:space="0" w:color="auto"/>
            </w:tcBorders>
            <w:vAlign w:val="center"/>
            <w:hideMark/>
          </w:tcPr>
          <w:p w14:paraId="4BF8A4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CBEDE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16D05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E6927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32A06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D58B19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9945A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218SZ</w:t>
            </w:r>
          </w:p>
        </w:tc>
        <w:tc>
          <w:tcPr>
            <w:tcW w:w="2700" w:type="dxa"/>
            <w:tcBorders>
              <w:top w:val="nil"/>
              <w:left w:val="nil"/>
              <w:bottom w:val="single" w:sz="4" w:space="0" w:color="auto"/>
              <w:right w:val="single" w:sz="4" w:space="0" w:color="auto"/>
            </w:tcBorders>
            <w:vAlign w:val="center"/>
            <w:hideMark/>
          </w:tcPr>
          <w:p w14:paraId="6B5BB8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8D1D1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44C18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643EB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6B1C8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A91EAF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EA219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219SZ</w:t>
            </w:r>
          </w:p>
        </w:tc>
        <w:tc>
          <w:tcPr>
            <w:tcW w:w="2700" w:type="dxa"/>
            <w:tcBorders>
              <w:top w:val="nil"/>
              <w:left w:val="nil"/>
              <w:bottom w:val="single" w:sz="4" w:space="0" w:color="auto"/>
              <w:right w:val="single" w:sz="4" w:space="0" w:color="auto"/>
            </w:tcBorders>
            <w:vAlign w:val="center"/>
            <w:hideMark/>
          </w:tcPr>
          <w:p w14:paraId="2BAE3C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5BAA9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5AD58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62700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14E0E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AF755F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AEF6C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220SZ</w:t>
            </w:r>
          </w:p>
        </w:tc>
        <w:tc>
          <w:tcPr>
            <w:tcW w:w="2700" w:type="dxa"/>
            <w:tcBorders>
              <w:top w:val="nil"/>
              <w:left w:val="nil"/>
              <w:bottom w:val="single" w:sz="4" w:space="0" w:color="auto"/>
              <w:right w:val="single" w:sz="4" w:space="0" w:color="auto"/>
            </w:tcBorders>
            <w:vAlign w:val="center"/>
            <w:hideMark/>
          </w:tcPr>
          <w:p w14:paraId="5E1E9C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76BDE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03BF5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74925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C2322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068EB9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DAABB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221SZ</w:t>
            </w:r>
          </w:p>
        </w:tc>
        <w:tc>
          <w:tcPr>
            <w:tcW w:w="2700" w:type="dxa"/>
            <w:tcBorders>
              <w:top w:val="nil"/>
              <w:left w:val="nil"/>
              <w:bottom w:val="single" w:sz="4" w:space="0" w:color="auto"/>
              <w:right w:val="single" w:sz="4" w:space="0" w:color="auto"/>
            </w:tcBorders>
            <w:vAlign w:val="center"/>
            <w:hideMark/>
          </w:tcPr>
          <w:p w14:paraId="19F1A3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62863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68C55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0AF60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303B5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166A25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2313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222SZ</w:t>
            </w:r>
          </w:p>
        </w:tc>
        <w:tc>
          <w:tcPr>
            <w:tcW w:w="2700" w:type="dxa"/>
            <w:tcBorders>
              <w:top w:val="nil"/>
              <w:left w:val="nil"/>
              <w:bottom w:val="single" w:sz="4" w:space="0" w:color="auto"/>
              <w:right w:val="single" w:sz="4" w:space="0" w:color="auto"/>
            </w:tcBorders>
            <w:vAlign w:val="center"/>
            <w:hideMark/>
          </w:tcPr>
          <w:p w14:paraId="40BA0F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E274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6AB59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68AA5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00EC3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A37249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96E76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223SZ</w:t>
            </w:r>
          </w:p>
        </w:tc>
        <w:tc>
          <w:tcPr>
            <w:tcW w:w="2700" w:type="dxa"/>
            <w:tcBorders>
              <w:top w:val="nil"/>
              <w:left w:val="nil"/>
              <w:bottom w:val="single" w:sz="4" w:space="0" w:color="auto"/>
              <w:right w:val="single" w:sz="4" w:space="0" w:color="auto"/>
            </w:tcBorders>
            <w:vAlign w:val="center"/>
            <w:hideMark/>
          </w:tcPr>
          <w:p w14:paraId="1DC18A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4F255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FBABE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A2520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D65EC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E68751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0827A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224SZ</w:t>
            </w:r>
          </w:p>
        </w:tc>
        <w:tc>
          <w:tcPr>
            <w:tcW w:w="2700" w:type="dxa"/>
            <w:tcBorders>
              <w:top w:val="nil"/>
              <w:left w:val="nil"/>
              <w:bottom w:val="single" w:sz="4" w:space="0" w:color="auto"/>
              <w:right w:val="single" w:sz="4" w:space="0" w:color="auto"/>
            </w:tcBorders>
            <w:vAlign w:val="center"/>
            <w:hideMark/>
          </w:tcPr>
          <w:p w14:paraId="289CF1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7E183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18CB4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DFFFF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0F267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02C4CB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86056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225SZ</w:t>
            </w:r>
          </w:p>
        </w:tc>
        <w:tc>
          <w:tcPr>
            <w:tcW w:w="2700" w:type="dxa"/>
            <w:tcBorders>
              <w:top w:val="nil"/>
              <w:left w:val="nil"/>
              <w:bottom w:val="single" w:sz="4" w:space="0" w:color="auto"/>
              <w:right w:val="single" w:sz="4" w:space="0" w:color="auto"/>
            </w:tcBorders>
            <w:vAlign w:val="center"/>
            <w:hideMark/>
          </w:tcPr>
          <w:p w14:paraId="22EF15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0C08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D9D0C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D068B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F1A54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5EA473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E871D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226SZ</w:t>
            </w:r>
          </w:p>
        </w:tc>
        <w:tc>
          <w:tcPr>
            <w:tcW w:w="2700" w:type="dxa"/>
            <w:tcBorders>
              <w:top w:val="nil"/>
              <w:left w:val="nil"/>
              <w:bottom w:val="single" w:sz="4" w:space="0" w:color="auto"/>
              <w:right w:val="single" w:sz="4" w:space="0" w:color="auto"/>
            </w:tcBorders>
            <w:vAlign w:val="center"/>
            <w:hideMark/>
          </w:tcPr>
          <w:p w14:paraId="508B88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40F48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94DEC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D8643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2D80F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E84863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7BB98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227SZ</w:t>
            </w:r>
          </w:p>
        </w:tc>
        <w:tc>
          <w:tcPr>
            <w:tcW w:w="2700" w:type="dxa"/>
            <w:tcBorders>
              <w:top w:val="nil"/>
              <w:left w:val="nil"/>
              <w:bottom w:val="single" w:sz="4" w:space="0" w:color="auto"/>
              <w:right w:val="single" w:sz="4" w:space="0" w:color="auto"/>
            </w:tcBorders>
            <w:vAlign w:val="center"/>
            <w:hideMark/>
          </w:tcPr>
          <w:p w14:paraId="42E849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45B39F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ACB56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5C724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3C382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7C1686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D1EAE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228SZ</w:t>
            </w:r>
          </w:p>
        </w:tc>
        <w:tc>
          <w:tcPr>
            <w:tcW w:w="2700" w:type="dxa"/>
            <w:tcBorders>
              <w:top w:val="nil"/>
              <w:left w:val="nil"/>
              <w:bottom w:val="single" w:sz="4" w:space="0" w:color="auto"/>
              <w:right w:val="single" w:sz="4" w:space="0" w:color="auto"/>
            </w:tcBorders>
            <w:vAlign w:val="center"/>
            <w:hideMark/>
          </w:tcPr>
          <w:p w14:paraId="1D20C9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CC7D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8E79E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8BDD7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60B3A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958514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1CF8A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229SZ</w:t>
            </w:r>
          </w:p>
        </w:tc>
        <w:tc>
          <w:tcPr>
            <w:tcW w:w="2700" w:type="dxa"/>
            <w:tcBorders>
              <w:top w:val="nil"/>
              <w:left w:val="nil"/>
              <w:bottom w:val="single" w:sz="4" w:space="0" w:color="auto"/>
              <w:right w:val="single" w:sz="4" w:space="0" w:color="auto"/>
            </w:tcBorders>
            <w:vAlign w:val="center"/>
            <w:hideMark/>
          </w:tcPr>
          <w:p w14:paraId="31FB11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7E143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7D469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AE277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3D1DBF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788599A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3389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230SZ</w:t>
            </w:r>
          </w:p>
        </w:tc>
        <w:tc>
          <w:tcPr>
            <w:tcW w:w="2700" w:type="dxa"/>
            <w:tcBorders>
              <w:top w:val="nil"/>
              <w:left w:val="nil"/>
              <w:bottom w:val="single" w:sz="4" w:space="0" w:color="auto"/>
              <w:right w:val="single" w:sz="4" w:space="0" w:color="auto"/>
            </w:tcBorders>
            <w:vAlign w:val="center"/>
            <w:hideMark/>
          </w:tcPr>
          <w:p w14:paraId="3030E8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49B2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944DE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22568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02A79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D806B6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651C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231SZ</w:t>
            </w:r>
          </w:p>
        </w:tc>
        <w:tc>
          <w:tcPr>
            <w:tcW w:w="2700" w:type="dxa"/>
            <w:tcBorders>
              <w:top w:val="nil"/>
              <w:left w:val="nil"/>
              <w:bottom w:val="single" w:sz="4" w:space="0" w:color="auto"/>
              <w:right w:val="single" w:sz="4" w:space="0" w:color="auto"/>
            </w:tcBorders>
            <w:vAlign w:val="center"/>
            <w:hideMark/>
          </w:tcPr>
          <w:p w14:paraId="1A06FB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8FCF9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BEF90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07C13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31165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A35A29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A4FF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232SZ</w:t>
            </w:r>
          </w:p>
        </w:tc>
        <w:tc>
          <w:tcPr>
            <w:tcW w:w="2700" w:type="dxa"/>
            <w:tcBorders>
              <w:top w:val="nil"/>
              <w:left w:val="nil"/>
              <w:bottom w:val="single" w:sz="4" w:space="0" w:color="auto"/>
              <w:right w:val="single" w:sz="4" w:space="0" w:color="auto"/>
            </w:tcBorders>
            <w:vAlign w:val="center"/>
            <w:hideMark/>
          </w:tcPr>
          <w:p w14:paraId="7EE1E4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03A0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53136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BF64B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2BA90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8A764A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6AC0A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233SZ</w:t>
            </w:r>
          </w:p>
        </w:tc>
        <w:tc>
          <w:tcPr>
            <w:tcW w:w="2700" w:type="dxa"/>
            <w:tcBorders>
              <w:top w:val="nil"/>
              <w:left w:val="nil"/>
              <w:bottom w:val="single" w:sz="4" w:space="0" w:color="auto"/>
              <w:right w:val="single" w:sz="4" w:space="0" w:color="auto"/>
            </w:tcBorders>
            <w:vAlign w:val="center"/>
            <w:hideMark/>
          </w:tcPr>
          <w:p w14:paraId="212048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83C5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02F9F6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E02B5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590AA6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2205D3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CD1F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234SZ</w:t>
            </w:r>
          </w:p>
        </w:tc>
        <w:tc>
          <w:tcPr>
            <w:tcW w:w="2700" w:type="dxa"/>
            <w:tcBorders>
              <w:top w:val="nil"/>
              <w:left w:val="nil"/>
              <w:bottom w:val="single" w:sz="4" w:space="0" w:color="auto"/>
              <w:right w:val="single" w:sz="4" w:space="0" w:color="auto"/>
            </w:tcBorders>
            <w:vAlign w:val="center"/>
            <w:hideMark/>
          </w:tcPr>
          <w:p w14:paraId="1036B5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DDDB1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CFE28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D6E65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2F3512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77C45A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EA570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235SZ</w:t>
            </w:r>
          </w:p>
        </w:tc>
        <w:tc>
          <w:tcPr>
            <w:tcW w:w="2700" w:type="dxa"/>
            <w:tcBorders>
              <w:top w:val="nil"/>
              <w:left w:val="nil"/>
              <w:bottom w:val="single" w:sz="4" w:space="0" w:color="auto"/>
              <w:right w:val="single" w:sz="4" w:space="0" w:color="auto"/>
            </w:tcBorders>
            <w:vAlign w:val="center"/>
            <w:hideMark/>
          </w:tcPr>
          <w:p w14:paraId="3BE671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2991D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711D5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2354B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198A1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CBFA9A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587B2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236SZ</w:t>
            </w:r>
          </w:p>
        </w:tc>
        <w:tc>
          <w:tcPr>
            <w:tcW w:w="2700" w:type="dxa"/>
            <w:tcBorders>
              <w:top w:val="nil"/>
              <w:left w:val="nil"/>
              <w:bottom w:val="single" w:sz="4" w:space="0" w:color="auto"/>
              <w:right w:val="single" w:sz="4" w:space="0" w:color="auto"/>
            </w:tcBorders>
            <w:vAlign w:val="center"/>
            <w:hideMark/>
          </w:tcPr>
          <w:p w14:paraId="01E77F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91E5E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D2964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813B9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7CE34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0781DE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DB24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237SZ</w:t>
            </w:r>
          </w:p>
        </w:tc>
        <w:tc>
          <w:tcPr>
            <w:tcW w:w="2700" w:type="dxa"/>
            <w:tcBorders>
              <w:top w:val="nil"/>
              <w:left w:val="nil"/>
              <w:bottom w:val="single" w:sz="4" w:space="0" w:color="auto"/>
              <w:right w:val="single" w:sz="4" w:space="0" w:color="auto"/>
            </w:tcBorders>
            <w:vAlign w:val="center"/>
            <w:hideMark/>
          </w:tcPr>
          <w:p w14:paraId="350BD1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16177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344D8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330FF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9C6F3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8A7213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B1F63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238SZ</w:t>
            </w:r>
          </w:p>
        </w:tc>
        <w:tc>
          <w:tcPr>
            <w:tcW w:w="2700" w:type="dxa"/>
            <w:tcBorders>
              <w:top w:val="nil"/>
              <w:left w:val="nil"/>
              <w:bottom w:val="single" w:sz="4" w:space="0" w:color="auto"/>
              <w:right w:val="single" w:sz="4" w:space="0" w:color="auto"/>
            </w:tcBorders>
            <w:vAlign w:val="center"/>
            <w:hideMark/>
          </w:tcPr>
          <w:p w14:paraId="3E3E13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78FA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22DD6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37ECE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2BFF1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B3814A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EB0EF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239SZ</w:t>
            </w:r>
          </w:p>
        </w:tc>
        <w:tc>
          <w:tcPr>
            <w:tcW w:w="2700" w:type="dxa"/>
            <w:tcBorders>
              <w:top w:val="nil"/>
              <w:left w:val="nil"/>
              <w:bottom w:val="single" w:sz="4" w:space="0" w:color="auto"/>
              <w:right w:val="single" w:sz="4" w:space="0" w:color="auto"/>
            </w:tcBorders>
            <w:vAlign w:val="center"/>
            <w:hideMark/>
          </w:tcPr>
          <w:p w14:paraId="54EB67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5F835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E246A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61D88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5F74C5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DA5405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17DE2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240SZ</w:t>
            </w:r>
          </w:p>
        </w:tc>
        <w:tc>
          <w:tcPr>
            <w:tcW w:w="2700" w:type="dxa"/>
            <w:tcBorders>
              <w:top w:val="nil"/>
              <w:left w:val="nil"/>
              <w:bottom w:val="single" w:sz="4" w:space="0" w:color="auto"/>
              <w:right w:val="single" w:sz="4" w:space="0" w:color="auto"/>
            </w:tcBorders>
            <w:vAlign w:val="center"/>
            <w:hideMark/>
          </w:tcPr>
          <w:p w14:paraId="056259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90457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6AC63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E833B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B9C7E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4ABFF1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7A1F5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241SZ</w:t>
            </w:r>
          </w:p>
        </w:tc>
        <w:tc>
          <w:tcPr>
            <w:tcW w:w="2700" w:type="dxa"/>
            <w:tcBorders>
              <w:top w:val="nil"/>
              <w:left w:val="nil"/>
              <w:bottom w:val="single" w:sz="4" w:space="0" w:color="auto"/>
              <w:right w:val="single" w:sz="4" w:space="0" w:color="auto"/>
            </w:tcBorders>
            <w:vAlign w:val="center"/>
            <w:hideMark/>
          </w:tcPr>
          <w:p w14:paraId="7B490D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A654D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411AF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58F0A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B833C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BDE1B3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5657E3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242SZ</w:t>
            </w:r>
          </w:p>
        </w:tc>
        <w:tc>
          <w:tcPr>
            <w:tcW w:w="2700" w:type="dxa"/>
            <w:tcBorders>
              <w:top w:val="nil"/>
              <w:left w:val="nil"/>
              <w:bottom w:val="single" w:sz="4" w:space="0" w:color="auto"/>
              <w:right w:val="single" w:sz="4" w:space="0" w:color="auto"/>
            </w:tcBorders>
            <w:vAlign w:val="center"/>
            <w:hideMark/>
          </w:tcPr>
          <w:p w14:paraId="41A765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DFB82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4B785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F950C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3FCFF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44B555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2C69A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243SZ</w:t>
            </w:r>
          </w:p>
        </w:tc>
        <w:tc>
          <w:tcPr>
            <w:tcW w:w="2700" w:type="dxa"/>
            <w:tcBorders>
              <w:top w:val="nil"/>
              <w:left w:val="nil"/>
              <w:bottom w:val="single" w:sz="4" w:space="0" w:color="auto"/>
              <w:right w:val="single" w:sz="4" w:space="0" w:color="auto"/>
            </w:tcBorders>
            <w:vAlign w:val="center"/>
            <w:hideMark/>
          </w:tcPr>
          <w:p w14:paraId="2820BBB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ACF53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EB68F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C9BF9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6B18B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13E0C0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91699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244SZ</w:t>
            </w:r>
          </w:p>
        </w:tc>
        <w:tc>
          <w:tcPr>
            <w:tcW w:w="2700" w:type="dxa"/>
            <w:tcBorders>
              <w:top w:val="nil"/>
              <w:left w:val="nil"/>
              <w:bottom w:val="single" w:sz="4" w:space="0" w:color="auto"/>
              <w:right w:val="single" w:sz="4" w:space="0" w:color="auto"/>
            </w:tcBorders>
            <w:vAlign w:val="center"/>
            <w:hideMark/>
          </w:tcPr>
          <w:p w14:paraId="031E6A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0E8D0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E9E03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F014E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0029DE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C9AA4E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45FC5D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245SZ</w:t>
            </w:r>
          </w:p>
        </w:tc>
        <w:tc>
          <w:tcPr>
            <w:tcW w:w="2700" w:type="dxa"/>
            <w:tcBorders>
              <w:top w:val="nil"/>
              <w:left w:val="nil"/>
              <w:bottom w:val="single" w:sz="4" w:space="0" w:color="auto"/>
              <w:right w:val="single" w:sz="4" w:space="0" w:color="auto"/>
            </w:tcBorders>
            <w:vAlign w:val="center"/>
            <w:hideMark/>
          </w:tcPr>
          <w:p w14:paraId="093620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8D76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A0FD1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BE5DE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C9649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82426D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3B5F5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246SZ</w:t>
            </w:r>
          </w:p>
        </w:tc>
        <w:tc>
          <w:tcPr>
            <w:tcW w:w="2700" w:type="dxa"/>
            <w:tcBorders>
              <w:top w:val="nil"/>
              <w:left w:val="nil"/>
              <w:bottom w:val="single" w:sz="4" w:space="0" w:color="auto"/>
              <w:right w:val="single" w:sz="4" w:space="0" w:color="auto"/>
            </w:tcBorders>
            <w:vAlign w:val="center"/>
            <w:hideMark/>
          </w:tcPr>
          <w:p w14:paraId="2690B0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7BE4F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AFB6E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AC2A9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38DF43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294430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DF428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247SZ</w:t>
            </w:r>
          </w:p>
        </w:tc>
        <w:tc>
          <w:tcPr>
            <w:tcW w:w="2700" w:type="dxa"/>
            <w:tcBorders>
              <w:top w:val="nil"/>
              <w:left w:val="nil"/>
              <w:bottom w:val="single" w:sz="4" w:space="0" w:color="auto"/>
              <w:right w:val="single" w:sz="4" w:space="0" w:color="auto"/>
            </w:tcBorders>
            <w:vAlign w:val="center"/>
            <w:hideMark/>
          </w:tcPr>
          <w:p w14:paraId="2ABFE1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E3F6C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23424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55FB2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6360C5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BD8E55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DC01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248SZ</w:t>
            </w:r>
          </w:p>
        </w:tc>
        <w:tc>
          <w:tcPr>
            <w:tcW w:w="2700" w:type="dxa"/>
            <w:tcBorders>
              <w:top w:val="nil"/>
              <w:left w:val="nil"/>
              <w:bottom w:val="single" w:sz="4" w:space="0" w:color="auto"/>
              <w:right w:val="single" w:sz="4" w:space="0" w:color="auto"/>
            </w:tcBorders>
            <w:vAlign w:val="center"/>
            <w:hideMark/>
          </w:tcPr>
          <w:p w14:paraId="7F3011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2530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7BA5C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376B2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5BA8F5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009238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AE339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249SZ</w:t>
            </w:r>
          </w:p>
        </w:tc>
        <w:tc>
          <w:tcPr>
            <w:tcW w:w="2700" w:type="dxa"/>
            <w:tcBorders>
              <w:top w:val="nil"/>
              <w:left w:val="nil"/>
              <w:bottom w:val="single" w:sz="4" w:space="0" w:color="auto"/>
              <w:right w:val="single" w:sz="4" w:space="0" w:color="auto"/>
            </w:tcBorders>
            <w:vAlign w:val="center"/>
            <w:hideMark/>
          </w:tcPr>
          <w:p w14:paraId="0A230B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D7243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3A799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FCAED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71587D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2149C3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9A536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250SZ</w:t>
            </w:r>
          </w:p>
        </w:tc>
        <w:tc>
          <w:tcPr>
            <w:tcW w:w="2700" w:type="dxa"/>
            <w:tcBorders>
              <w:top w:val="nil"/>
              <w:left w:val="nil"/>
              <w:bottom w:val="single" w:sz="4" w:space="0" w:color="auto"/>
              <w:right w:val="single" w:sz="4" w:space="0" w:color="auto"/>
            </w:tcBorders>
            <w:vAlign w:val="center"/>
            <w:hideMark/>
          </w:tcPr>
          <w:p w14:paraId="421D57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AAF2D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D812A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F4919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w:t>
            </w:r>
          </w:p>
        </w:tc>
        <w:tc>
          <w:tcPr>
            <w:tcW w:w="1440" w:type="dxa"/>
            <w:tcBorders>
              <w:top w:val="nil"/>
              <w:left w:val="nil"/>
              <w:bottom w:val="single" w:sz="4" w:space="0" w:color="auto"/>
              <w:right w:val="single" w:sz="4" w:space="0" w:color="auto"/>
            </w:tcBorders>
            <w:noWrap/>
            <w:vAlign w:val="center"/>
            <w:hideMark/>
          </w:tcPr>
          <w:p w14:paraId="425C18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3F7623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BB8F7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251SZ</w:t>
            </w:r>
          </w:p>
        </w:tc>
        <w:tc>
          <w:tcPr>
            <w:tcW w:w="2700" w:type="dxa"/>
            <w:tcBorders>
              <w:top w:val="nil"/>
              <w:left w:val="nil"/>
              <w:bottom w:val="single" w:sz="4" w:space="0" w:color="auto"/>
              <w:right w:val="single" w:sz="4" w:space="0" w:color="auto"/>
            </w:tcBorders>
            <w:vAlign w:val="center"/>
            <w:hideMark/>
          </w:tcPr>
          <w:p w14:paraId="11F5A1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75087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75D25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1B6ECD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4C13AB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5B7026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480A8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252SZ</w:t>
            </w:r>
          </w:p>
        </w:tc>
        <w:tc>
          <w:tcPr>
            <w:tcW w:w="2700" w:type="dxa"/>
            <w:tcBorders>
              <w:top w:val="nil"/>
              <w:left w:val="nil"/>
              <w:bottom w:val="single" w:sz="4" w:space="0" w:color="auto"/>
              <w:right w:val="single" w:sz="4" w:space="0" w:color="auto"/>
            </w:tcBorders>
            <w:vAlign w:val="center"/>
            <w:hideMark/>
          </w:tcPr>
          <w:p w14:paraId="16CC6D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86E4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10520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CB17B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3FEA2C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2D03AB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8E3003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253SZ</w:t>
            </w:r>
          </w:p>
        </w:tc>
        <w:tc>
          <w:tcPr>
            <w:tcW w:w="2700" w:type="dxa"/>
            <w:tcBorders>
              <w:top w:val="nil"/>
              <w:left w:val="nil"/>
              <w:bottom w:val="single" w:sz="4" w:space="0" w:color="auto"/>
              <w:right w:val="single" w:sz="4" w:space="0" w:color="auto"/>
            </w:tcBorders>
            <w:vAlign w:val="center"/>
            <w:hideMark/>
          </w:tcPr>
          <w:p w14:paraId="278CAB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AA4E5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30BCE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70E32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6C5F1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AEBEE6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96A25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254SZ</w:t>
            </w:r>
          </w:p>
        </w:tc>
        <w:tc>
          <w:tcPr>
            <w:tcW w:w="2700" w:type="dxa"/>
            <w:tcBorders>
              <w:top w:val="nil"/>
              <w:left w:val="nil"/>
              <w:bottom w:val="single" w:sz="4" w:space="0" w:color="auto"/>
              <w:right w:val="single" w:sz="4" w:space="0" w:color="auto"/>
            </w:tcBorders>
            <w:vAlign w:val="center"/>
            <w:hideMark/>
          </w:tcPr>
          <w:p w14:paraId="681B32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65F7C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839EF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198CBB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DCCF5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E0E3B2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24E3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255SZ</w:t>
            </w:r>
          </w:p>
        </w:tc>
        <w:tc>
          <w:tcPr>
            <w:tcW w:w="2700" w:type="dxa"/>
            <w:tcBorders>
              <w:top w:val="nil"/>
              <w:left w:val="nil"/>
              <w:bottom w:val="single" w:sz="4" w:space="0" w:color="auto"/>
              <w:right w:val="single" w:sz="4" w:space="0" w:color="auto"/>
            </w:tcBorders>
            <w:vAlign w:val="center"/>
            <w:hideMark/>
          </w:tcPr>
          <w:p w14:paraId="5A43B3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47E7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B99E5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A18E1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79DDC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5828EB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301104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256SZ</w:t>
            </w:r>
          </w:p>
        </w:tc>
        <w:tc>
          <w:tcPr>
            <w:tcW w:w="2700" w:type="dxa"/>
            <w:tcBorders>
              <w:top w:val="nil"/>
              <w:left w:val="nil"/>
              <w:bottom w:val="single" w:sz="4" w:space="0" w:color="auto"/>
              <w:right w:val="single" w:sz="4" w:space="0" w:color="auto"/>
            </w:tcBorders>
            <w:vAlign w:val="center"/>
            <w:hideMark/>
          </w:tcPr>
          <w:p w14:paraId="3AD95E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009AE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E71C8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E1548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18C7C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EC972B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A92F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257SZ</w:t>
            </w:r>
          </w:p>
        </w:tc>
        <w:tc>
          <w:tcPr>
            <w:tcW w:w="2700" w:type="dxa"/>
            <w:tcBorders>
              <w:top w:val="nil"/>
              <w:left w:val="nil"/>
              <w:bottom w:val="single" w:sz="4" w:space="0" w:color="auto"/>
              <w:right w:val="single" w:sz="4" w:space="0" w:color="auto"/>
            </w:tcBorders>
            <w:vAlign w:val="center"/>
            <w:hideMark/>
          </w:tcPr>
          <w:p w14:paraId="519FD1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B234C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447B6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E365F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700A5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B9751A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14396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258SZ</w:t>
            </w:r>
          </w:p>
        </w:tc>
        <w:tc>
          <w:tcPr>
            <w:tcW w:w="2700" w:type="dxa"/>
            <w:tcBorders>
              <w:top w:val="nil"/>
              <w:left w:val="nil"/>
              <w:bottom w:val="single" w:sz="4" w:space="0" w:color="auto"/>
              <w:right w:val="single" w:sz="4" w:space="0" w:color="auto"/>
            </w:tcBorders>
            <w:vAlign w:val="center"/>
            <w:hideMark/>
          </w:tcPr>
          <w:p w14:paraId="48E8DE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8AEF9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BB11B5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47390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08DD0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B47E81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72442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259SZ</w:t>
            </w:r>
          </w:p>
        </w:tc>
        <w:tc>
          <w:tcPr>
            <w:tcW w:w="2700" w:type="dxa"/>
            <w:tcBorders>
              <w:top w:val="nil"/>
              <w:left w:val="nil"/>
              <w:bottom w:val="single" w:sz="4" w:space="0" w:color="auto"/>
              <w:right w:val="single" w:sz="4" w:space="0" w:color="auto"/>
            </w:tcBorders>
            <w:vAlign w:val="center"/>
            <w:hideMark/>
          </w:tcPr>
          <w:p w14:paraId="350679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7CD8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48733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1DECC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B62E0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2ADEA09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0A0CE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260SZ</w:t>
            </w:r>
          </w:p>
        </w:tc>
        <w:tc>
          <w:tcPr>
            <w:tcW w:w="2700" w:type="dxa"/>
            <w:tcBorders>
              <w:top w:val="nil"/>
              <w:left w:val="nil"/>
              <w:bottom w:val="single" w:sz="4" w:space="0" w:color="auto"/>
              <w:right w:val="single" w:sz="4" w:space="0" w:color="auto"/>
            </w:tcBorders>
            <w:vAlign w:val="center"/>
            <w:hideMark/>
          </w:tcPr>
          <w:p w14:paraId="641135F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34FF4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D50E2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301659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7A408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048EFF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9C403B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261SZ</w:t>
            </w:r>
          </w:p>
        </w:tc>
        <w:tc>
          <w:tcPr>
            <w:tcW w:w="2700" w:type="dxa"/>
            <w:tcBorders>
              <w:top w:val="nil"/>
              <w:left w:val="nil"/>
              <w:bottom w:val="single" w:sz="4" w:space="0" w:color="auto"/>
              <w:right w:val="single" w:sz="4" w:space="0" w:color="auto"/>
            </w:tcBorders>
            <w:vAlign w:val="center"/>
            <w:hideMark/>
          </w:tcPr>
          <w:p w14:paraId="2FD07B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C0C57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07F8D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85EB3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4190E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84626C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92A72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262SZ</w:t>
            </w:r>
          </w:p>
        </w:tc>
        <w:tc>
          <w:tcPr>
            <w:tcW w:w="2700" w:type="dxa"/>
            <w:tcBorders>
              <w:top w:val="nil"/>
              <w:left w:val="nil"/>
              <w:bottom w:val="single" w:sz="4" w:space="0" w:color="auto"/>
              <w:right w:val="single" w:sz="4" w:space="0" w:color="auto"/>
            </w:tcBorders>
            <w:vAlign w:val="center"/>
            <w:hideMark/>
          </w:tcPr>
          <w:p w14:paraId="1C7B6D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62AE5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6C3A6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AE175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66E80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71B9B6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64A17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263SZ</w:t>
            </w:r>
          </w:p>
        </w:tc>
        <w:tc>
          <w:tcPr>
            <w:tcW w:w="2700" w:type="dxa"/>
            <w:tcBorders>
              <w:top w:val="nil"/>
              <w:left w:val="nil"/>
              <w:bottom w:val="single" w:sz="4" w:space="0" w:color="auto"/>
              <w:right w:val="single" w:sz="4" w:space="0" w:color="auto"/>
            </w:tcBorders>
            <w:vAlign w:val="center"/>
            <w:hideMark/>
          </w:tcPr>
          <w:p w14:paraId="7386A5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F85AE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68FC4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47A7C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A1808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EA2933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926A6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264SZ</w:t>
            </w:r>
          </w:p>
        </w:tc>
        <w:tc>
          <w:tcPr>
            <w:tcW w:w="2700" w:type="dxa"/>
            <w:tcBorders>
              <w:top w:val="nil"/>
              <w:left w:val="nil"/>
              <w:bottom w:val="single" w:sz="4" w:space="0" w:color="auto"/>
              <w:right w:val="single" w:sz="4" w:space="0" w:color="auto"/>
            </w:tcBorders>
            <w:vAlign w:val="center"/>
            <w:hideMark/>
          </w:tcPr>
          <w:p w14:paraId="3AC69B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4A90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9BDF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1E028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F7C4C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E08D6A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DF6E1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265SZ</w:t>
            </w:r>
          </w:p>
        </w:tc>
        <w:tc>
          <w:tcPr>
            <w:tcW w:w="2700" w:type="dxa"/>
            <w:tcBorders>
              <w:top w:val="nil"/>
              <w:left w:val="nil"/>
              <w:bottom w:val="single" w:sz="4" w:space="0" w:color="auto"/>
              <w:right w:val="single" w:sz="4" w:space="0" w:color="auto"/>
            </w:tcBorders>
            <w:vAlign w:val="center"/>
            <w:hideMark/>
          </w:tcPr>
          <w:p w14:paraId="233E65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BBF29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FA551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42ED5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3B691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56566E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1F05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266SZ</w:t>
            </w:r>
          </w:p>
        </w:tc>
        <w:tc>
          <w:tcPr>
            <w:tcW w:w="2700" w:type="dxa"/>
            <w:tcBorders>
              <w:top w:val="nil"/>
              <w:left w:val="nil"/>
              <w:bottom w:val="single" w:sz="4" w:space="0" w:color="auto"/>
              <w:right w:val="single" w:sz="4" w:space="0" w:color="auto"/>
            </w:tcBorders>
            <w:vAlign w:val="center"/>
            <w:hideMark/>
          </w:tcPr>
          <w:p w14:paraId="65177B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E9AE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FDDE5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EB1BF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41A70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F4D050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E2A43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267SZ</w:t>
            </w:r>
          </w:p>
        </w:tc>
        <w:tc>
          <w:tcPr>
            <w:tcW w:w="2700" w:type="dxa"/>
            <w:tcBorders>
              <w:top w:val="nil"/>
              <w:left w:val="nil"/>
              <w:bottom w:val="single" w:sz="4" w:space="0" w:color="auto"/>
              <w:right w:val="single" w:sz="4" w:space="0" w:color="auto"/>
            </w:tcBorders>
            <w:vAlign w:val="center"/>
            <w:hideMark/>
          </w:tcPr>
          <w:p w14:paraId="46688D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1B753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C6C2D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D157B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C2C6C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D723DF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C608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268SZ</w:t>
            </w:r>
          </w:p>
        </w:tc>
        <w:tc>
          <w:tcPr>
            <w:tcW w:w="2700" w:type="dxa"/>
            <w:tcBorders>
              <w:top w:val="nil"/>
              <w:left w:val="nil"/>
              <w:bottom w:val="single" w:sz="4" w:space="0" w:color="auto"/>
              <w:right w:val="single" w:sz="4" w:space="0" w:color="auto"/>
            </w:tcBorders>
            <w:vAlign w:val="center"/>
            <w:hideMark/>
          </w:tcPr>
          <w:p w14:paraId="004F49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C287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DD3B8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E5127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A6FC8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6AE81D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C0BB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269SZ</w:t>
            </w:r>
          </w:p>
        </w:tc>
        <w:tc>
          <w:tcPr>
            <w:tcW w:w="2700" w:type="dxa"/>
            <w:tcBorders>
              <w:top w:val="nil"/>
              <w:left w:val="nil"/>
              <w:bottom w:val="single" w:sz="4" w:space="0" w:color="auto"/>
              <w:right w:val="single" w:sz="4" w:space="0" w:color="auto"/>
            </w:tcBorders>
            <w:vAlign w:val="center"/>
            <w:hideMark/>
          </w:tcPr>
          <w:p w14:paraId="26EC88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B2F41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EE6A6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18FCC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4AEF3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9CD2BF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B768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270SZ</w:t>
            </w:r>
          </w:p>
        </w:tc>
        <w:tc>
          <w:tcPr>
            <w:tcW w:w="2700" w:type="dxa"/>
            <w:tcBorders>
              <w:top w:val="nil"/>
              <w:left w:val="nil"/>
              <w:bottom w:val="single" w:sz="4" w:space="0" w:color="auto"/>
              <w:right w:val="single" w:sz="4" w:space="0" w:color="auto"/>
            </w:tcBorders>
            <w:vAlign w:val="center"/>
            <w:hideMark/>
          </w:tcPr>
          <w:p w14:paraId="5A3773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C5376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8FCF4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B4A7B3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36662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DB3EB9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F1DBF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271SZ</w:t>
            </w:r>
          </w:p>
        </w:tc>
        <w:tc>
          <w:tcPr>
            <w:tcW w:w="2700" w:type="dxa"/>
            <w:tcBorders>
              <w:top w:val="nil"/>
              <w:left w:val="nil"/>
              <w:bottom w:val="single" w:sz="4" w:space="0" w:color="auto"/>
              <w:right w:val="single" w:sz="4" w:space="0" w:color="auto"/>
            </w:tcBorders>
            <w:vAlign w:val="center"/>
            <w:hideMark/>
          </w:tcPr>
          <w:p w14:paraId="333D51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27942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100C39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55B52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B83E3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B035F6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A6212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272SZ</w:t>
            </w:r>
          </w:p>
        </w:tc>
        <w:tc>
          <w:tcPr>
            <w:tcW w:w="2700" w:type="dxa"/>
            <w:tcBorders>
              <w:top w:val="nil"/>
              <w:left w:val="nil"/>
              <w:bottom w:val="single" w:sz="4" w:space="0" w:color="auto"/>
              <w:right w:val="single" w:sz="4" w:space="0" w:color="auto"/>
            </w:tcBorders>
            <w:vAlign w:val="center"/>
            <w:hideMark/>
          </w:tcPr>
          <w:p w14:paraId="2F66719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1F98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F3C65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B09A9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CCACC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CA7A1B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B6FA0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273SZ</w:t>
            </w:r>
          </w:p>
        </w:tc>
        <w:tc>
          <w:tcPr>
            <w:tcW w:w="2700" w:type="dxa"/>
            <w:tcBorders>
              <w:top w:val="nil"/>
              <w:left w:val="nil"/>
              <w:bottom w:val="single" w:sz="4" w:space="0" w:color="auto"/>
              <w:right w:val="single" w:sz="4" w:space="0" w:color="auto"/>
            </w:tcBorders>
            <w:vAlign w:val="center"/>
            <w:hideMark/>
          </w:tcPr>
          <w:p w14:paraId="747B7C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06528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3BC63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D4743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1FC07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CE7267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5F4C0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274SZ</w:t>
            </w:r>
          </w:p>
        </w:tc>
        <w:tc>
          <w:tcPr>
            <w:tcW w:w="2700" w:type="dxa"/>
            <w:tcBorders>
              <w:top w:val="nil"/>
              <w:left w:val="nil"/>
              <w:bottom w:val="single" w:sz="4" w:space="0" w:color="auto"/>
              <w:right w:val="single" w:sz="4" w:space="0" w:color="auto"/>
            </w:tcBorders>
            <w:vAlign w:val="center"/>
            <w:hideMark/>
          </w:tcPr>
          <w:p w14:paraId="799B1C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EA89A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52E9A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7F242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3EB82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B70113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ABCB0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275SZ</w:t>
            </w:r>
          </w:p>
        </w:tc>
        <w:tc>
          <w:tcPr>
            <w:tcW w:w="2700" w:type="dxa"/>
            <w:tcBorders>
              <w:top w:val="nil"/>
              <w:left w:val="nil"/>
              <w:bottom w:val="single" w:sz="4" w:space="0" w:color="auto"/>
              <w:right w:val="single" w:sz="4" w:space="0" w:color="auto"/>
            </w:tcBorders>
            <w:vAlign w:val="center"/>
            <w:hideMark/>
          </w:tcPr>
          <w:p w14:paraId="43CEDA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1A279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10EE7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3C09B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F0845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76EFB3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55076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276SZ</w:t>
            </w:r>
          </w:p>
        </w:tc>
        <w:tc>
          <w:tcPr>
            <w:tcW w:w="2700" w:type="dxa"/>
            <w:tcBorders>
              <w:top w:val="nil"/>
              <w:left w:val="nil"/>
              <w:bottom w:val="single" w:sz="4" w:space="0" w:color="auto"/>
              <w:right w:val="single" w:sz="4" w:space="0" w:color="auto"/>
            </w:tcBorders>
            <w:vAlign w:val="center"/>
            <w:hideMark/>
          </w:tcPr>
          <w:p w14:paraId="4AEEE1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4AD4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6B720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A6272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DC987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7B1F92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7A828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277SZ</w:t>
            </w:r>
          </w:p>
        </w:tc>
        <w:tc>
          <w:tcPr>
            <w:tcW w:w="2700" w:type="dxa"/>
            <w:tcBorders>
              <w:top w:val="nil"/>
              <w:left w:val="nil"/>
              <w:bottom w:val="single" w:sz="4" w:space="0" w:color="auto"/>
              <w:right w:val="single" w:sz="4" w:space="0" w:color="auto"/>
            </w:tcBorders>
            <w:vAlign w:val="center"/>
            <w:hideMark/>
          </w:tcPr>
          <w:p w14:paraId="09172D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287A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0F184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C6E6A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309BD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2B1003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1B0A7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278SZ</w:t>
            </w:r>
          </w:p>
        </w:tc>
        <w:tc>
          <w:tcPr>
            <w:tcW w:w="2700" w:type="dxa"/>
            <w:tcBorders>
              <w:top w:val="nil"/>
              <w:left w:val="nil"/>
              <w:bottom w:val="single" w:sz="4" w:space="0" w:color="auto"/>
              <w:right w:val="single" w:sz="4" w:space="0" w:color="auto"/>
            </w:tcBorders>
            <w:vAlign w:val="center"/>
            <w:hideMark/>
          </w:tcPr>
          <w:p w14:paraId="61142B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DDEA0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0AE8A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2F7EB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C1D7F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FF8D01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B60DB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279SZ</w:t>
            </w:r>
          </w:p>
        </w:tc>
        <w:tc>
          <w:tcPr>
            <w:tcW w:w="2700" w:type="dxa"/>
            <w:tcBorders>
              <w:top w:val="nil"/>
              <w:left w:val="nil"/>
              <w:bottom w:val="single" w:sz="4" w:space="0" w:color="auto"/>
              <w:right w:val="single" w:sz="4" w:space="0" w:color="auto"/>
            </w:tcBorders>
            <w:vAlign w:val="center"/>
            <w:hideMark/>
          </w:tcPr>
          <w:p w14:paraId="3DDC06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F093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4684B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022B4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E7BD7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F0BBCF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7552B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280SZ</w:t>
            </w:r>
          </w:p>
        </w:tc>
        <w:tc>
          <w:tcPr>
            <w:tcW w:w="2700" w:type="dxa"/>
            <w:tcBorders>
              <w:top w:val="nil"/>
              <w:left w:val="nil"/>
              <w:bottom w:val="single" w:sz="4" w:space="0" w:color="auto"/>
              <w:right w:val="single" w:sz="4" w:space="0" w:color="auto"/>
            </w:tcBorders>
            <w:vAlign w:val="center"/>
            <w:hideMark/>
          </w:tcPr>
          <w:p w14:paraId="4980F8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3C870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B8924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75C26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54264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89FDFA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05D3D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281SZ</w:t>
            </w:r>
          </w:p>
        </w:tc>
        <w:tc>
          <w:tcPr>
            <w:tcW w:w="2700" w:type="dxa"/>
            <w:tcBorders>
              <w:top w:val="nil"/>
              <w:left w:val="nil"/>
              <w:bottom w:val="single" w:sz="4" w:space="0" w:color="auto"/>
              <w:right w:val="single" w:sz="4" w:space="0" w:color="auto"/>
            </w:tcBorders>
            <w:vAlign w:val="center"/>
            <w:hideMark/>
          </w:tcPr>
          <w:p w14:paraId="23FBF6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41C86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55090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EB7B8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93A9C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DCF081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5444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282SZ</w:t>
            </w:r>
          </w:p>
        </w:tc>
        <w:tc>
          <w:tcPr>
            <w:tcW w:w="2700" w:type="dxa"/>
            <w:tcBorders>
              <w:top w:val="nil"/>
              <w:left w:val="nil"/>
              <w:bottom w:val="single" w:sz="4" w:space="0" w:color="auto"/>
              <w:right w:val="single" w:sz="4" w:space="0" w:color="auto"/>
            </w:tcBorders>
            <w:vAlign w:val="center"/>
            <w:hideMark/>
          </w:tcPr>
          <w:p w14:paraId="73D07C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04BFC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E2553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8FFE1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B81CE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30D581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A7509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283SZ</w:t>
            </w:r>
          </w:p>
        </w:tc>
        <w:tc>
          <w:tcPr>
            <w:tcW w:w="2700" w:type="dxa"/>
            <w:tcBorders>
              <w:top w:val="nil"/>
              <w:left w:val="nil"/>
              <w:bottom w:val="single" w:sz="4" w:space="0" w:color="auto"/>
              <w:right w:val="single" w:sz="4" w:space="0" w:color="auto"/>
            </w:tcBorders>
            <w:vAlign w:val="center"/>
            <w:hideMark/>
          </w:tcPr>
          <w:p w14:paraId="76F5B7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B90DE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FADA7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409B19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2EFC2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93DAA1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1F96F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284SZ</w:t>
            </w:r>
          </w:p>
        </w:tc>
        <w:tc>
          <w:tcPr>
            <w:tcW w:w="2700" w:type="dxa"/>
            <w:tcBorders>
              <w:top w:val="nil"/>
              <w:left w:val="nil"/>
              <w:bottom w:val="single" w:sz="4" w:space="0" w:color="auto"/>
              <w:right w:val="single" w:sz="4" w:space="0" w:color="auto"/>
            </w:tcBorders>
            <w:vAlign w:val="center"/>
            <w:hideMark/>
          </w:tcPr>
          <w:p w14:paraId="1931B9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3A043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63D15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069AE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14759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DB5D22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DB355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285SZ</w:t>
            </w:r>
          </w:p>
        </w:tc>
        <w:tc>
          <w:tcPr>
            <w:tcW w:w="2700" w:type="dxa"/>
            <w:tcBorders>
              <w:top w:val="nil"/>
              <w:left w:val="nil"/>
              <w:bottom w:val="single" w:sz="4" w:space="0" w:color="auto"/>
              <w:right w:val="single" w:sz="4" w:space="0" w:color="auto"/>
            </w:tcBorders>
            <w:vAlign w:val="center"/>
            <w:hideMark/>
          </w:tcPr>
          <w:p w14:paraId="53EAAA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C9A37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35C74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CDB99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FA3E5D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308051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34B38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286SZ</w:t>
            </w:r>
          </w:p>
        </w:tc>
        <w:tc>
          <w:tcPr>
            <w:tcW w:w="2700" w:type="dxa"/>
            <w:tcBorders>
              <w:top w:val="nil"/>
              <w:left w:val="nil"/>
              <w:bottom w:val="single" w:sz="4" w:space="0" w:color="auto"/>
              <w:right w:val="single" w:sz="4" w:space="0" w:color="auto"/>
            </w:tcBorders>
            <w:vAlign w:val="center"/>
            <w:hideMark/>
          </w:tcPr>
          <w:p w14:paraId="17C13B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B254D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12706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12E19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09158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691316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5B816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287SZ</w:t>
            </w:r>
          </w:p>
        </w:tc>
        <w:tc>
          <w:tcPr>
            <w:tcW w:w="2700" w:type="dxa"/>
            <w:tcBorders>
              <w:top w:val="nil"/>
              <w:left w:val="nil"/>
              <w:bottom w:val="single" w:sz="4" w:space="0" w:color="auto"/>
              <w:right w:val="single" w:sz="4" w:space="0" w:color="auto"/>
            </w:tcBorders>
            <w:vAlign w:val="center"/>
            <w:hideMark/>
          </w:tcPr>
          <w:p w14:paraId="424ACF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B0932D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AF0E5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69600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39BAE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1DCFFF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B2013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288SZ</w:t>
            </w:r>
          </w:p>
        </w:tc>
        <w:tc>
          <w:tcPr>
            <w:tcW w:w="2700" w:type="dxa"/>
            <w:tcBorders>
              <w:top w:val="nil"/>
              <w:left w:val="nil"/>
              <w:bottom w:val="single" w:sz="4" w:space="0" w:color="auto"/>
              <w:right w:val="single" w:sz="4" w:space="0" w:color="auto"/>
            </w:tcBorders>
            <w:vAlign w:val="center"/>
            <w:hideMark/>
          </w:tcPr>
          <w:p w14:paraId="68A591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2D31F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877AF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29670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0769F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FAD7D8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654A3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289SZ</w:t>
            </w:r>
          </w:p>
        </w:tc>
        <w:tc>
          <w:tcPr>
            <w:tcW w:w="2700" w:type="dxa"/>
            <w:tcBorders>
              <w:top w:val="nil"/>
              <w:left w:val="nil"/>
              <w:bottom w:val="single" w:sz="4" w:space="0" w:color="auto"/>
              <w:right w:val="single" w:sz="4" w:space="0" w:color="auto"/>
            </w:tcBorders>
            <w:vAlign w:val="center"/>
            <w:hideMark/>
          </w:tcPr>
          <w:p w14:paraId="57FF77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E8D8F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7BBEB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F4F01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4FE6D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57BC76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DB680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290SZ</w:t>
            </w:r>
          </w:p>
        </w:tc>
        <w:tc>
          <w:tcPr>
            <w:tcW w:w="2700" w:type="dxa"/>
            <w:tcBorders>
              <w:top w:val="nil"/>
              <w:left w:val="nil"/>
              <w:bottom w:val="single" w:sz="4" w:space="0" w:color="auto"/>
              <w:right w:val="single" w:sz="4" w:space="0" w:color="auto"/>
            </w:tcBorders>
            <w:vAlign w:val="center"/>
            <w:hideMark/>
          </w:tcPr>
          <w:p w14:paraId="3D59BB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67136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04A8B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6D83C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091D3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4A9638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89E47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291SZ</w:t>
            </w:r>
          </w:p>
        </w:tc>
        <w:tc>
          <w:tcPr>
            <w:tcW w:w="2700" w:type="dxa"/>
            <w:tcBorders>
              <w:top w:val="nil"/>
              <w:left w:val="nil"/>
              <w:bottom w:val="single" w:sz="4" w:space="0" w:color="auto"/>
              <w:right w:val="single" w:sz="4" w:space="0" w:color="auto"/>
            </w:tcBorders>
            <w:vAlign w:val="center"/>
            <w:hideMark/>
          </w:tcPr>
          <w:p w14:paraId="7B1805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3879D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4BE34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FFB14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E5CAE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62CA82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15B1E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292SZ</w:t>
            </w:r>
          </w:p>
        </w:tc>
        <w:tc>
          <w:tcPr>
            <w:tcW w:w="2700" w:type="dxa"/>
            <w:tcBorders>
              <w:top w:val="nil"/>
              <w:left w:val="nil"/>
              <w:bottom w:val="single" w:sz="4" w:space="0" w:color="auto"/>
              <w:right w:val="single" w:sz="4" w:space="0" w:color="auto"/>
            </w:tcBorders>
            <w:vAlign w:val="center"/>
            <w:hideMark/>
          </w:tcPr>
          <w:p w14:paraId="5FB128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A65BF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C73D4D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2B996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4D338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A046B1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A3BA5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293SZ</w:t>
            </w:r>
          </w:p>
        </w:tc>
        <w:tc>
          <w:tcPr>
            <w:tcW w:w="2700" w:type="dxa"/>
            <w:tcBorders>
              <w:top w:val="nil"/>
              <w:left w:val="nil"/>
              <w:bottom w:val="single" w:sz="4" w:space="0" w:color="auto"/>
              <w:right w:val="single" w:sz="4" w:space="0" w:color="auto"/>
            </w:tcBorders>
            <w:vAlign w:val="center"/>
            <w:hideMark/>
          </w:tcPr>
          <w:p w14:paraId="4D4813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1309C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0E7FF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F53C56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BC9DB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DFD6C0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68D98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294SZ</w:t>
            </w:r>
          </w:p>
        </w:tc>
        <w:tc>
          <w:tcPr>
            <w:tcW w:w="2700" w:type="dxa"/>
            <w:tcBorders>
              <w:top w:val="nil"/>
              <w:left w:val="nil"/>
              <w:bottom w:val="single" w:sz="4" w:space="0" w:color="auto"/>
              <w:right w:val="single" w:sz="4" w:space="0" w:color="auto"/>
            </w:tcBorders>
            <w:vAlign w:val="center"/>
            <w:hideMark/>
          </w:tcPr>
          <w:p w14:paraId="712691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FB7B3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569DB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9288E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3ED34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2E00B7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264F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295SZ</w:t>
            </w:r>
          </w:p>
        </w:tc>
        <w:tc>
          <w:tcPr>
            <w:tcW w:w="2700" w:type="dxa"/>
            <w:tcBorders>
              <w:top w:val="nil"/>
              <w:left w:val="nil"/>
              <w:bottom w:val="single" w:sz="4" w:space="0" w:color="auto"/>
              <w:right w:val="single" w:sz="4" w:space="0" w:color="auto"/>
            </w:tcBorders>
            <w:vAlign w:val="center"/>
            <w:hideMark/>
          </w:tcPr>
          <w:p w14:paraId="7ED2AC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33AF9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880A2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9EA77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30145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F2C3E7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2492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296SZ</w:t>
            </w:r>
          </w:p>
        </w:tc>
        <w:tc>
          <w:tcPr>
            <w:tcW w:w="2700" w:type="dxa"/>
            <w:tcBorders>
              <w:top w:val="nil"/>
              <w:left w:val="nil"/>
              <w:bottom w:val="single" w:sz="4" w:space="0" w:color="auto"/>
              <w:right w:val="single" w:sz="4" w:space="0" w:color="auto"/>
            </w:tcBorders>
            <w:vAlign w:val="center"/>
            <w:hideMark/>
          </w:tcPr>
          <w:p w14:paraId="6E03AA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DB3CF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63B86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497E5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242FE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F9EDE8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F6439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297SZ</w:t>
            </w:r>
          </w:p>
        </w:tc>
        <w:tc>
          <w:tcPr>
            <w:tcW w:w="2700" w:type="dxa"/>
            <w:tcBorders>
              <w:top w:val="nil"/>
              <w:left w:val="nil"/>
              <w:bottom w:val="single" w:sz="4" w:space="0" w:color="auto"/>
              <w:right w:val="single" w:sz="4" w:space="0" w:color="auto"/>
            </w:tcBorders>
            <w:vAlign w:val="center"/>
            <w:hideMark/>
          </w:tcPr>
          <w:p w14:paraId="12EBF8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A2E9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1EBD4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F4D1B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C1D00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CA54FB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CCBCD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298SZ</w:t>
            </w:r>
          </w:p>
        </w:tc>
        <w:tc>
          <w:tcPr>
            <w:tcW w:w="2700" w:type="dxa"/>
            <w:tcBorders>
              <w:top w:val="nil"/>
              <w:left w:val="nil"/>
              <w:bottom w:val="single" w:sz="4" w:space="0" w:color="auto"/>
              <w:right w:val="single" w:sz="4" w:space="0" w:color="auto"/>
            </w:tcBorders>
            <w:vAlign w:val="center"/>
            <w:hideMark/>
          </w:tcPr>
          <w:p w14:paraId="41AA40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849C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97255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24F56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8AE95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080201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CEF7F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299SZ</w:t>
            </w:r>
          </w:p>
        </w:tc>
        <w:tc>
          <w:tcPr>
            <w:tcW w:w="2700" w:type="dxa"/>
            <w:tcBorders>
              <w:top w:val="nil"/>
              <w:left w:val="nil"/>
              <w:bottom w:val="single" w:sz="4" w:space="0" w:color="auto"/>
              <w:right w:val="single" w:sz="4" w:space="0" w:color="auto"/>
            </w:tcBorders>
            <w:vAlign w:val="center"/>
            <w:hideMark/>
          </w:tcPr>
          <w:p w14:paraId="3AF4E3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B852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D3669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B87F6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9F5A9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B165CE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E5B43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300SZ</w:t>
            </w:r>
          </w:p>
        </w:tc>
        <w:tc>
          <w:tcPr>
            <w:tcW w:w="2700" w:type="dxa"/>
            <w:tcBorders>
              <w:top w:val="nil"/>
              <w:left w:val="nil"/>
              <w:bottom w:val="single" w:sz="4" w:space="0" w:color="auto"/>
              <w:right w:val="single" w:sz="4" w:space="0" w:color="auto"/>
            </w:tcBorders>
            <w:vAlign w:val="center"/>
            <w:hideMark/>
          </w:tcPr>
          <w:p w14:paraId="5E34CF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AFDFE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D180F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F20D7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9EB83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DE8770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3F5F3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301SZ</w:t>
            </w:r>
          </w:p>
        </w:tc>
        <w:tc>
          <w:tcPr>
            <w:tcW w:w="2700" w:type="dxa"/>
            <w:tcBorders>
              <w:top w:val="nil"/>
              <w:left w:val="nil"/>
              <w:bottom w:val="single" w:sz="4" w:space="0" w:color="auto"/>
              <w:right w:val="single" w:sz="4" w:space="0" w:color="auto"/>
            </w:tcBorders>
            <w:vAlign w:val="center"/>
            <w:hideMark/>
          </w:tcPr>
          <w:p w14:paraId="4D8CB9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ABF7C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F20D4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97E25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76161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E34214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2A22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302SZ</w:t>
            </w:r>
          </w:p>
        </w:tc>
        <w:tc>
          <w:tcPr>
            <w:tcW w:w="2700" w:type="dxa"/>
            <w:tcBorders>
              <w:top w:val="nil"/>
              <w:left w:val="nil"/>
              <w:bottom w:val="single" w:sz="4" w:space="0" w:color="auto"/>
              <w:right w:val="single" w:sz="4" w:space="0" w:color="auto"/>
            </w:tcBorders>
            <w:vAlign w:val="center"/>
            <w:hideMark/>
          </w:tcPr>
          <w:p w14:paraId="0D8AB5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D6348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4CDEB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ADC4C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07B1D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DE9DFE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0ECD9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303SZ</w:t>
            </w:r>
          </w:p>
        </w:tc>
        <w:tc>
          <w:tcPr>
            <w:tcW w:w="2700" w:type="dxa"/>
            <w:tcBorders>
              <w:top w:val="nil"/>
              <w:left w:val="nil"/>
              <w:bottom w:val="single" w:sz="4" w:space="0" w:color="auto"/>
              <w:right w:val="single" w:sz="4" w:space="0" w:color="auto"/>
            </w:tcBorders>
            <w:vAlign w:val="center"/>
            <w:hideMark/>
          </w:tcPr>
          <w:p w14:paraId="396520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79A89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E87ED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F9CAF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8F4AE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D7F0EB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03F59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304SZ</w:t>
            </w:r>
          </w:p>
        </w:tc>
        <w:tc>
          <w:tcPr>
            <w:tcW w:w="2700" w:type="dxa"/>
            <w:tcBorders>
              <w:top w:val="nil"/>
              <w:left w:val="nil"/>
              <w:bottom w:val="single" w:sz="4" w:space="0" w:color="auto"/>
              <w:right w:val="single" w:sz="4" w:space="0" w:color="auto"/>
            </w:tcBorders>
            <w:vAlign w:val="center"/>
            <w:hideMark/>
          </w:tcPr>
          <w:p w14:paraId="494D70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AD1DA5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FB196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ADF83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BC69C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06D095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E6505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305SZ</w:t>
            </w:r>
          </w:p>
        </w:tc>
        <w:tc>
          <w:tcPr>
            <w:tcW w:w="2700" w:type="dxa"/>
            <w:tcBorders>
              <w:top w:val="nil"/>
              <w:left w:val="nil"/>
              <w:bottom w:val="single" w:sz="4" w:space="0" w:color="auto"/>
              <w:right w:val="single" w:sz="4" w:space="0" w:color="auto"/>
            </w:tcBorders>
            <w:vAlign w:val="center"/>
            <w:hideMark/>
          </w:tcPr>
          <w:p w14:paraId="1496E3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B9664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38D23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895F9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C944D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B324B1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0BA4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306SZ</w:t>
            </w:r>
          </w:p>
        </w:tc>
        <w:tc>
          <w:tcPr>
            <w:tcW w:w="2700" w:type="dxa"/>
            <w:tcBorders>
              <w:top w:val="nil"/>
              <w:left w:val="nil"/>
              <w:bottom w:val="single" w:sz="4" w:space="0" w:color="auto"/>
              <w:right w:val="single" w:sz="4" w:space="0" w:color="auto"/>
            </w:tcBorders>
            <w:vAlign w:val="center"/>
            <w:hideMark/>
          </w:tcPr>
          <w:p w14:paraId="03ACB3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35F3B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76CC0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21C023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78E5A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35898F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376CD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307SZ</w:t>
            </w:r>
          </w:p>
        </w:tc>
        <w:tc>
          <w:tcPr>
            <w:tcW w:w="2700" w:type="dxa"/>
            <w:tcBorders>
              <w:top w:val="nil"/>
              <w:left w:val="nil"/>
              <w:bottom w:val="single" w:sz="4" w:space="0" w:color="auto"/>
              <w:right w:val="single" w:sz="4" w:space="0" w:color="auto"/>
            </w:tcBorders>
            <w:vAlign w:val="center"/>
            <w:hideMark/>
          </w:tcPr>
          <w:p w14:paraId="3FB596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34536D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FAEC2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E5BEE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7CECB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D862E6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8F1FE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308SZ</w:t>
            </w:r>
          </w:p>
        </w:tc>
        <w:tc>
          <w:tcPr>
            <w:tcW w:w="2700" w:type="dxa"/>
            <w:tcBorders>
              <w:top w:val="nil"/>
              <w:left w:val="nil"/>
              <w:bottom w:val="single" w:sz="4" w:space="0" w:color="auto"/>
              <w:right w:val="single" w:sz="4" w:space="0" w:color="auto"/>
            </w:tcBorders>
            <w:vAlign w:val="center"/>
            <w:hideMark/>
          </w:tcPr>
          <w:p w14:paraId="26CF60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C3BF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CA69F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F3143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FF322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113081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FAED9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309SZ</w:t>
            </w:r>
          </w:p>
        </w:tc>
        <w:tc>
          <w:tcPr>
            <w:tcW w:w="2700" w:type="dxa"/>
            <w:tcBorders>
              <w:top w:val="nil"/>
              <w:left w:val="nil"/>
              <w:bottom w:val="single" w:sz="4" w:space="0" w:color="auto"/>
              <w:right w:val="single" w:sz="4" w:space="0" w:color="auto"/>
            </w:tcBorders>
            <w:vAlign w:val="center"/>
            <w:hideMark/>
          </w:tcPr>
          <w:p w14:paraId="01EBD9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FF594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B3C2C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E8FB3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9D3E5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82C66C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2B06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310SZ</w:t>
            </w:r>
          </w:p>
        </w:tc>
        <w:tc>
          <w:tcPr>
            <w:tcW w:w="2700" w:type="dxa"/>
            <w:tcBorders>
              <w:top w:val="nil"/>
              <w:left w:val="nil"/>
              <w:bottom w:val="single" w:sz="4" w:space="0" w:color="auto"/>
              <w:right w:val="single" w:sz="4" w:space="0" w:color="auto"/>
            </w:tcBorders>
            <w:vAlign w:val="center"/>
            <w:hideMark/>
          </w:tcPr>
          <w:p w14:paraId="47A5E8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2E744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D4DA4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6AD9E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2DB948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D108C4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A6EBD4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311SZ</w:t>
            </w:r>
          </w:p>
        </w:tc>
        <w:tc>
          <w:tcPr>
            <w:tcW w:w="2700" w:type="dxa"/>
            <w:tcBorders>
              <w:top w:val="nil"/>
              <w:left w:val="nil"/>
              <w:bottom w:val="single" w:sz="4" w:space="0" w:color="auto"/>
              <w:right w:val="single" w:sz="4" w:space="0" w:color="auto"/>
            </w:tcBorders>
            <w:vAlign w:val="center"/>
            <w:hideMark/>
          </w:tcPr>
          <w:p w14:paraId="255F10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B08C6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AB711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C379C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C6C2D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2F5E4F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EE230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312SZ</w:t>
            </w:r>
          </w:p>
        </w:tc>
        <w:tc>
          <w:tcPr>
            <w:tcW w:w="2700" w:type="dxa"/>
            <w:tcBorders>
              <w:top w:val="nil"/>
              <w:left w:val="nil"/>
              <w:bottom w:val="single" w:sz="4" w:space="0" w:color="auto"/>
              <w:right w:val="single" w:sz="4" w:space="0" w:color="auto"/>
            </w:tcBorders>
            <w:vAlign w:val="center"/>
            <w:hideMark/>
          </w:tcPr>
          <w:p w14:paraId="7673F4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69AE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6627D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B6732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51039E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CE9533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E5C8D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313SZ</w:t>
            </w:r>
          </w:p>
        </w:tc>
        <w:tc>
          <w:tcPr>
            <w:tcW w:w="2700" w:type="dxa"/>
            <w:tcBorders>
              <w:top w:val="nil"/>
              <w:left w:val="nil"/>
              <w:bottom w:val="single" w:sz="4" w:space="0" w:color="auto"/>
              <w:right w:val="single" w:sz="4" w:space="0" w:color="auto"/>
            </w:tcBorders>
            <w:vAlign w:val="center"/>
            <w:hideMark/>
          </w:tcPr>
          <w:p w14:paraId="3F9BF8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D9CED8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8506B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03C78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5AD8DE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194199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E2B3E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314SZ</w:t>
            </w:r>
          </w:p>
        </w:tc>
        <w:tc>
          <w:tcPr>
            <w:tcW w:w="2700" w:type="dxa"/>
            <w:tcBorders>
              <w:top w:val="nil"/>
              <w:left w:val="nil"/>
              <w:bottom w:val="single" w:sz="4" w:space="0" w:color="auto"/>
              <w:right w:val="single" w:sz="4" w:space="0" w:color="auto"/>
            </w:tcBorders>
            <w:vAlign w:val="center"/>
            <w:hideMark/>
          </w:tcPr>
          <w:p w14:paraId="4C05B6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243D2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EFB29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46DB5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FE3CF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957E54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9A733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315SZ</w:t>
            </w:r>
          </w:p>
        </w:tc>
        <w:tc>
          <w:tcPr>
            <w:tcW w:w="2700" w:type="dxa"/>
            <w:tcBorders>
              <w:top w:val="nil"/>
              <w:left w:val="nil"/>
              <w:bottom w:val="single" w:sz="4" w:space="0" w:color="auto"/>
              <w:right w:val="single" w:sz="4" w:space="0" w:color="auto"/>
            </w:tcBorders>
            <w:vAlign w:val="center"/>
            <w:hideMark/>
          </w:tcPr>
          <w:p w14:paraId="7E6956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A3A0A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FB9BE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3DFAA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6AA2B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F645EF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0393F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316SZ</w:t>
            </w:r>
          </w:p>
        </w:tc>
        <w:tc>
          <w:tcPr>
            <w:tcW w:w="2700" w:type="dxa"/>
            <w:tcBorders>
              <w:top w:val="nil"/>
              <w:left w:val="nil"/>
              <w:bottom w:val="single" w:sz="4" w:space="0" w:color="auto"/>
              <w:right w:val="single" w:sz="4" w:space="0" w:color="auto"/>
            </w:tcBorders>
            <w:vAlign w:val="center"/>
            <w:hideMark/>
          </w:tcPr>
          <w:p w14:paraId="104FFC9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9902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414AC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82D8F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6EA8E5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4D91D7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89B6F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317SZ</w:t>
            </w:r>
          </w:p>
        </w:tc>
        <w:tc>
          <w:tcPr>
            <w:tcW w:w="2700" w:type="dxa"/>
            <w:tcBorders>
              <w:top w:val="nil"/>
              <w:left w:val="nil"/>
              <w:bottom w:val="single" w:sz="4" w:space="0" w:color="auto"/>
              <w:right w:val="single" w:sz="4" w:space="0" w:color="auto"/>
            </w:tcBorders>
            <w:vAlign w:val="center"/>
            <w:hideMark/>
          </w:tcPr>
          <w:p w14:paraId="5E2308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0947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C182E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6A9A1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4B7A8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01ADAC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4B1D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318SZ</w:t>
            </w:r>
          </w:p>
        </w:tc>
        <w:tc>
          <w:tcPr>
            <w:tcW w:w="2700" w:type="dxa"/>
            <w:tcBorders>
              <w:top w:val="nil"/>
              <w:left w:val="nil"/>
              <w:bottom w:val="single" w:sz="4" w:space="0" w:color="auto"/>
              <w:right w:val="single" w:sz="4" w:space="0" w:color="auto"/>
            </w:tcBorders>
            <w:vAlign w:val="center"/>
            <w:hideMark/>
          </w:tcPr>
          <w:p w14:paraId="34A9C4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FE5F9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4AF66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7F4A2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EFA36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DCAD3D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147B7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319SZ</w:t>
            </w:r>
          </w:p>
        </w:tc>
        <w:tc>
          <w:tcPr>
            <w:tcW w:w="2700" w:type="dxa"/>
            <w:tcBorders>
              <w:top w:val="nil"/>
              <w:left w:val="nil"/>
              <w:bottom w:val="single" w:sz="4" w:space="0" w:color="auto"/>
              <w:right w:val="single" w:sz="4" w:space="0" w:color="auto"/>
            </w:tcBorders>
            <w:vAlign w:val="center"/>
            <w:hideMark/>
          </w:tcPr>
          <w:p w14:paraId="774DB3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ADE62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06E89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B9175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65FA1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03AAAE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92E0F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320SZ</w:t>
            </w:r>
          </w:p>
        </w:tc>
        <w:tc>
          <w:tcPr>
            <w:tcW w:w="2700" w:type="dxa"/>
            <w:tcBorders>
              <w:top w:val="nil"/>
              <w:left w:val="nil"/>
              <w:bottom w:val="single" w:sz="4" w:space="0" w:color="auto"/>
              <w:right w:val="single" w:sz="4" w:space="0" w:color="auto"/>
            </w:tcBorders>
            <w:vAlign w:val="center"/>
            <w:hideMark/>
          </w:tcPr>
          <w:p w14:paraId="072077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39CD4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28403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D80B6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DF6CD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22E601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5BAE9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321SZ</w:t>
            </w:r>
          </w:p>
        </w:tc>
        <w:tc>
          <w:tcPr>
            <w:tcW w:w="2700" w:type="dxa"/>
            <w:tcBorders>
              <w:top w:val="nil"/>
              <w:left w:val="nil"/>
              <w:bottom w:val="single" w:sz="4" w:space="0" w:color="auto"/>
              <w:right w:val="single" w:sz="4" w:space="0" w:color="auto"/>
            </w:tcBorders>
            <w:vAlign w:val="center"/>
            <w:hideMark/>
          </w:tcPr>
          <w:p w14:paraId="6E8EA4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1420DD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E19D2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FA52A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E6EF8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40F1D2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291E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322SZ</w:t>
            </w:r>
          </w:p>
        </w:tc>
        <w:tc>
          <w:tcPr>
            <w:tcW w:w="2700" w:type="dxa"/>
            <w:tcBorders>
              <w:top w:val="nil"/>
              <w:left w:val="nil"/>
              <w:bottom w:val="single" w:sz="4" w:space="0" w:color="auto"/>
              <w:right w:val="single" w:sz="4" w:space="0" w:color="auto"/>
            </w:tcBorders>
            <w:vAlign w:val="center"/>
            <w:hideMark/>
          </w:tcPr>
          <w:p w14:paraId="7C8903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4E4B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9C373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A413B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39D493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06BF20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DEF8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323SZ</w:t>
            </w:r>
          </w:p>
        </w:tc>
        <w:tc>
          <w:tcPr>
            <w:tcW w:w="2700" w:type="dxa"/>
            <w:tcBorders>
              <w:top w:val="nil"/>
              <w:left w:val="nil"/>
              <w:bottom w:val="single" w:sz="4" w:space="0" w:color="auto"/>
              <w:right w:val="single" w:sz="4" w:space="0" w:color="auto"/>
            </w:tcBorders>
            <w:vAlign w:val="center"/>
            <w:hideMark/>
          </w:tcPr>
          <w:p w14:paraId="0EED46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FB507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EDBF3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70F0E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79EC1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56631C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831FF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324SZ</w:t>
            </w:r>
          </w:p>
        </w:tc>
        <w:tc>
          <w:tcPr>
            <w:tcW w:w="2700" w:type="dxa"/>
            <w:tcBorders>
              <w:top w:val="nil"/>
              <w:left w:val="nil"/>
              <w:bottom w:val="single" w:sz="4" w:space="0" w:color="auto"/>
              <w:right w:val="single" w:sz="4" w:space="0" w:color="auto"/>
            </w:tcBorders>
            <w:vAlign w:val="center"/>
            <w:hideMark/>
          </w:tcPr>
          <w:p w14:paraId="0133A5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55C26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B4D02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475F4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C1ED1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412EC4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C906A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325SZ</w:t>
            </w:r>
          </w:p>
        </w:tc>
        <w:tc>
          <w:tcPr>
            <w:tcW w:w="2700" w:type="dxa"/>
            <w:tcBorders>
              <w:top w:val="nil"/>
              <w:left w:val="nil"/>
              <w:bottom w:val="single" w:sz="4" w:space="0" w:color="auto"/>
              <w:right w:val="single" w:sz="4" w:space="0" w:color="auto"/>
            </w:tcBorders>
            <w:vAlign w:val="center"/>
            <w:hideMark/>
          </w:tcPr>
          <w:p w14:paraId="4B44F8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00D08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F0F40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72873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5E16C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0BBDF9F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4FF72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326SZ</w:t>
            </w:r>
          </w:p>
        </w:tc>
        <w:tc>
          <w:tcPr>
            <w:tcW w:w="2700" w:type="dxa"/>
            <w:tcBorders>
              <w:top w:val="nil"/>
              <w:left w:val="nil"/>
              <w:bottom w:val="single" w:sz="4" w:space="0" w:color="auto"/>
              <w:right w:val="single" w:sz="4" w:space="0" w:color="auto"/>
            </w:tcBorders>
            <w:vAlign w:val="center"/>
            <w:hideMark/>
          </w:tcPr>
          <w:p w14:paraId="56CFEB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941C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A12C5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D1E8C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810E8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F5DF25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2C0D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327SZ</w:t>
            </w:r>
          </w:p>
        </w:tc>
        <w:tc>
          <w:tcPr>
            <w:tcW w:w="2700" w:type="dxa"/>
            <w:tcBorders>
              <w:top w:val="nil"/>
              <w:left w:val="nil"/>
              <w:bottom w:val="single" w:sz="4" w:space="0" w:color="auto"/>
              <w:right w:val="single" w:sz="4" w:space="0" w:color="auto"/>
            </w:tcBorders>
            <w:vAlign w:val="center"/>
            <w:hideMark/>
          </w:tcPr>
          <w:p w14:paraId="3F1969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CF4A35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02AAB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FEFF9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w:t>
            </w:r>
          </w:p>
        </w:tc>
        <w:tc>
          <w:tcPr>
            <w:tcW w:w="1440" w:type="dxa"/>
            <w:tcBorders>
              <w:top w:val="nil"/>
              <w:left w:val="nil"/>
              <w:bottom w:val="single" w:sz="4" w:space="0" w:color="auto"/>
              <w:right w:val="single" w:sz="4" w:space="0" w:color="auto"/>
            </w:tcBorders>
            <w:noWrap/>
            <w:vAlign w:val="center"/>
            <w:hideMark/>
          </w:tcPr>
          <w:p w14:paraId="143F66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D71F9D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25C6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328SZ</w:t>
            </w:r>
          </w:p>
        </w:tc>
        <w:tc>
          <w:tcPr>
            <w:tcW w:w="2700" w:type="dxa"/>
            <w:tcBorders>
              <w:top w:val="nil"/>
              <w:left w:val="nil"/>
              <w:bottom w:val="single" w:sz="4" w:space="0" w:color="auto"/>
              <w:right w:val="single" w:sz="4" w:space="0" w:color="auto"/>
            </w:tcBorders>
            <w:vAlign w:val="center"/>
            <w:hideMark/>
          </w:tcPr>
          <w:p w14:paraId="6E2C86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3717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59516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383887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8180B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4DA504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88B93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329SZ</w:t>
            </w:r>
          </w:p>
        </w:tc>
        <w:tc>
          <w:tcPr>
            <w:tcW w:w="2700" w:type="dxa"/>
            <w:tcBorders>
              <w:top w:val="nil"/>
              <w:left w:val="nil"/>
              <w:bottom w:val="single" w:sz="4" w:space="0" w:color="auto"/>
              <w:right w:val="single" w:sz="4" w:space="0" w:color="auto"/>
            </w:tcBorders>
            <w:vAlign w:val="center"/>
            <w:hideMark/>
          </w:tcPr>
          <w:p w14:paraId="7DB173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BAB4A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55905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34540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w:t>
            </w:r>
          </w:p>
        </w:tc>
        <w:tc>
          <w:tcPr>
            <w:tcW w:w="1440" w:type="dxa"/>
            <w:tcBorders>
              <w:top w:val="nil"/>
              <w:left w:val="nil"/>
              <w:bottom w:val="single" w:sz="4" w:space="0" w:color="auto"/>
              <w:right w:val="single" w:sz="4" w:space="0" w:color="auto"/>
            </w:tcBorders>
            <w:noWrap/>
            <w:vAlign w:val="center"/>
            <w:hideMark/>
          </w:tcPr>
          <w:p w14:paraId="62B8C1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A04B8A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64664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330SZ</w:t>
            </w:r>
          </w:p>
        </w:tc>
        <w:tc>
          <w:tcPr>
            <w:tcW w:w="2700" w:type="dxa"/>
            <w:tcBorders>
              <w:top w:val="nil"/>
              <w:left w:val="nil"/>
              <w:bottom w:val="single" w:sz="4" w:space="0" w:color="auto"/>
              <w:right w:val="single" w:sz="4" w:space="0" w:color="auto"/>
            </w:tcBorders>
            <w:vAlign w:val="center"/>
            <w:hideMark/>
          </w:tcPr>
          <w:p w14:paraId="7592D8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D7A82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FF781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521A6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w:t>
            </w:r>
          </w:p>
        </w:tc>
        <w:tc>
          <w:tcPr>
            <w:tcW w:w="1440" w:type="dxa"/>
            <w:tcBorders>
              <w:top w:val="nil"/>
              <w:left w:val="nil"/>
              <w:bottom w:val="single" w:sz="4" w:space="0" w:color="auto"/>
              <w:right w:val="single" w:sz="4" w:space="0" w:color="auto"/>
            </w:tcBorders>
            <w:noWrap/>
            <w:vAlign w:val="center"/>
            <w:hideMark/>
          </w:tcPr>
          <w:p w14:paraId="06F7C3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14C141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22DA4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331SZ</w:t>
            </w:r>
          </w:p>
        </w:tc>
        <w:tc>
          <w:tcPr>
            <w:tcW w:w="2700" w:type="dxa"/>
            <w:tcBorders>
              <w:top w:val="nil"/>
              <w:left w:val="nil"/>
              <w:bottom w:val="single" w:sz="4" w:space="0" w:color="auto"/>
              <w:right w:val="single" w:sz="4" w:space="0" w:color="auto"/>
            </w:tcBorders>
            <w:vAlign w:val="center"/>
            <w:hideMark/>
          </w:tcPr>
          <w:p w14:paraId="3C194D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1AC00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E8C85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FF0A8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2E828C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F0F6CC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EABE5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332SZ</w:t>
            </w:r>
          </w:p>
        </w:tc>
        <w:tc>
          <w:tcPr>
            <w:tcW w:w="2700" w:type="dxa"/>
            <w:tcBorders>
              <w:top w:val="nil"/>
              <w:left w:val="nil"/>
              <w:bottom w:val="single" w:sz="4" w:space="0" w:color="auto"/>
              <w:right w:val="single" w:sz="4" w:space="0" w:color="auto"/>
            </w:tcBorders>
            <w:vAlign w:val="center"/>
            <w:hideMark/>
          </w:tcPr>
          <w:p w14:paraId="6391AC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694CF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5ECF3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E475E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30CD9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AF0542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DCDA2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333SZ</w:t>
            </w:r>
          </w:p>
        </w:tc>
        <w:tc>
          <w:tcPr>
            <w:tcW w:w="2700" w:type="dxa"/>
            <w:tcBorders>
              <w:top w:val="nil"/>
              <w:left w:val="nil"/>
              <w:bottom w:val="single" w:sz="4" w:space="0" w:color="auto"/>
              <w:right w:val="single" w:sz="4" w:space="0" w:color="auto"/>
            </w:tcBorders>
            <w:vAlign w:val="center"/>
            <w:hideMark/>
          </w:tcPr>
          <w:p w14:paraId="34E7B0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757DD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0D26D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3B24D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A4A99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90E1AE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0D9A8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334SZ</w:t>
            </w:r>
          </w:p>
        </w:tc>
        <w:tc>
          <w:tcPr>
            <w:tcW w:w="2700" w:type="dxa"/>
            <w:tcBorders>
              <w:top w:val="nil"/>
              <w:left w:val="nil"/>
              <w:bottom w:val="single" w:sz="4" w:space="0" w:color="auto"/>
              <w:right w:val="single" w:sz="4" w:space="0" w:color="auto"/>
            </w:tcBorders>
            <w:vAlign w:val="center"/>
            <w:hideMark/>
          </w:tcPr>
          <w:p w14:paraId="192A96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1D8B5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1A680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B8C36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D0A8E9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FB875C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D2B62D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335SZ</w:t>
            </w:r>
          </w:p>
        </w:tc>
        <w:tc>
          <w:tcPr>
            <w:tcW w:w="2700" w:type="dxa"/>
            <w:tcBorders>
              <w:top w:val="nil"/>
              <w:left w:val="nil"/>
              <w:bottom w:val="single" w:sz="4" w:space="0" w:color="auto"/>
              <w:right w:val="single" w:sz="4" w:space="0" w:color="auto"/>
            </w:tcBorders>
            <w:vAlign w:val="center"/>
            <w:hideMark/>
          </w:tcPr>
          <w:p w14:paraId="547BB8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954BF8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343A4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4F9B8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B232E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553EBD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28BCC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336SZ</w:t>
            </w:r>
          </w:p>
        </w:tc>
        <w:tc>
          <w:tcPr>
            <w:tcW w:w="2700" w:type="dxa"/>
            <w:tcBorders>
              <w:top w:val="nil"/>
              <w:left w:val="nil"/>
              <w:bottom w:val="single" w:sz="4" w:space="0" w:color="auto"/>
              <w:right w:val="single" w:sz="4" w:space="0" w:color="auto"/>
            </w:tcBorders>
            <w:vAlign w:val="center"/>
            <w:hideMark/>
          </w:tcPr>
          <w:p w14:paraId="782010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2E68B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C750B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13E7CD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548CF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A19D5D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F8ADE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337SZ</w:t>
            </w:r>
          </w:p>
        </w:tc>
        <w:tc>
          <w:tcPr>
            <w:tcW w:w="2700" w:type="dxa"/>
            <w:tcBorders>
              <w:top w:val="nil"/>
              <w:left w:val="nil"/>
              <w:bottom w:val="single" w:sz="4" w:space="0" w:color="auto"/>
              <w:right w:val="single" w:sz="4" w:space="0" w:color="auto"/>
            </w:tcBorders>
            <w:vAlign w:val="center"/>
            <w:hideMark/>
          </w:tcPr>
          <w:p w14:paraId="4D8802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5CCA6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71D54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B3103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25C4D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49251A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C2DDB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338SZ</w:t>
            </w:r>
          </w:p>
        </w:tc>
        <w:tc>
          <w:tcPr>
            <w:tcW w:w="2700" w:type="dxa"/>
            <w:tcBorders>
              <w:top w:val="nil"/>
              <w:left w:val="nil"/>
              <w:bottom w:val="single" w:sz="4" w:space="0" w:color="auto"/>
              <w:right w:val="single" w:sz="4" w:space="0" w:color="auto"/>
            </w:tcBorders>
            <w:vAlign w:val="center"/>
            <w:hideMark/>
          </w:tcPr>
          <w:p w14:paraId="365AAA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F47F7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6F956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66F92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1458F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BE2A36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52E5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339SZ</w:t>
            </w:r>
          </w:p>
        </w:tc>
        <w:tc>
          <w:tcPr>
            <w:tcW w:w="2700" w:type="dxa"/>
            <w:tcBorders>
              <w:top w:val="nil"/>
              <w:left w:val="nil"/>
              <w:bottom w:val="single" w:sz="4" w:space="0" w:color="auto"/>
              <w:right w:val="single" w:sz="4" w:space="0" w:color="auto"/>
            </w:tcBorders>
            <w:vAlign w:val="center"/>
            <w:hideMark/>
          </w:tcPr>
          <w:p w14:paraId="633899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66D7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D7225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F1558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0E929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2041AE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0A368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340SZ</w:t>
            </w:r>
          </w:p>
        </w:tc>
        <w:tc>
          <w:tcPr>
            <w:tcW w:w="2700" w:type="dxa"/>
            <w:tcBorders>
              <w:top w:val="nil"/>
              <w:left w:val="nil"/>
              <w:bottom w:val="single" w:sz="4" w:space="0" w:color="auto"/>
              <w:right w:val="single" w:sz="4" w:space="0" w:color="auto"/>
            </w:tcBorders>
            <w:vAlign w:val="center"/>
            <w:hideMark/>
          </w:tcPr>
          <w:p w14:paraId="77FB5D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51EC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EF68D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3A6F75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76B14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6B4D3E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28971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341SZ</w:t>
            </w:r>
          </w:p>
        </w:tc>
        <w:tc>
          <w:tcPr>
            <w:tcW w:w="2700" w:type="dxa"/>
            <w:tcBorders>
              <w:top w:val="nil"/>
              <w:left w:val="nil"/>
              <w:bottom w:val="single" w:sz="4" w:space="0" w:color="auto"/>
              <w:right w:val="single" w:sz="4" w:space="0" w:color="auto"/>
            </w:tcBorders>
            <w:vAlign w:val="center"/>
            <w:hideMark/>
          </w:tcPr>
          <w:p w14:paraId="4DD23E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5C568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13ABB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53BC5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10E25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4167A0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23284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342SZ</w:t>
            </w:r>
          </w:p>
        </w:tc>
        <w:tc>
          <w:tcPr>
            <w:tcW w:w="2700" w:type="dxa"/>
            <w:tcBorders>
              <w:top w:val="nil"/>
              <w:left w:val="nil"/>
              <w:bottom w:val="single" w:sz="4" w:space="0" w:color="auto"/>
              <w:right w:val="single" w:sz="4" w:space="0" w:color="auto"/>
            </w:tcBorders>
            <w:vAlign w:val="center"/>
            <w:hideMark/>
          </w:tcPr>
          <w:p w14:paraId="07011B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8129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61CF7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050E3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5A4640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BF5CCA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D53D1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343SZ</w:t>
            </w:r>
          </w:p>
        </w:tc>
        <w:tc>
          <w:tcPr>
            <w:tcW w:w="2700" w:type="dxa"/>
            <w:tcBorders>
              <w:top w:val="nil"/>
              <w:left w:val="nil"/>
              <w:bottom w:val="single" w:sz="4" w:space="0" w:color="auto"/>
              <w:right w:val="single" w:sz="4" w:space="0" w:color="auto"/>
            </w:tcBorders>
            <w:vAlign w:val="center"/>
            <w:hideMark/>
          </w:tcPr>
          <w:p w14:paraId="13936B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9806C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EC4FE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6676A3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86313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F3094F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FB9EE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344SZ</w:t>
            </w:r>
          </w:p>
        </w:tc>
        <w:tc>
          <w:tcPr>
            <w:tcW w:w="2700" w:type="dxa"/>
            <w:tcBorders>
              <w:top w:val="nil"/>
              <w:left w:val="nil"/>
              <w:bottom w:val="single" w:sz="4" w:space="0" w:color="auto"/>
              <w:right w:val="single" w:sz="4" w:space="0" w:color="auto"/>
            </w:tcBorders>
            <w:vAlign w:val="center"/>
            <w:hideMark/>
          </w:tcPr>
          <w:p w14:paraId="6B11B6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18F4F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1DB8A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E5808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25558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A73530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5CFB4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345SZ</w:t>
            </w:r>
          </w:p>
        </w:tc>
        <w:tc>
          <w:tcPr>
            <w:tcW w:w="2700" w:type="dxa"/>
            <w:tcBorders>
              <w:top w:val="nil"/>
              <w:left w:val="nil"/>
              <w:bottom w:val="single" w:sz="4" w:space="0" w:color="auto"/>
              <w:right w:val="single" w:sz="4" w:space="0" w:color="auto"/>
            </w:tcBorders>
            <w:vAlign w:val="center"/>
            <w:hideMark/>
          </w:tcPr>
          <w:p w14:paraId="2C5065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360BB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0F403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C32D2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4D069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CD5A00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5447E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346SZ</w:t>
            </w:r>
          </w:p>
        </w:tc>
        <w:tc>
          <w:tcPr>
            <w:tcW w:w="2700" w:type="dxa"/>
            <w:tcBorders>
              <w:top w:val="nil"/>
              <w:left w:val="nil"/>
              <w:bottom w:val="single" w:sz="4" w:space="0" w:color="auto"/>
              <w:right w:val="single" w:sz="4" w:space="0" w:color="auto"/>
            </w:tcBorders>
            <w:vAlign w:val="center"/>
            <w:hideMark/>
          </w:tcPr>
          <w:p w14:paraId="6FACF1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8B15D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762AB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F52AE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2088B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B018F4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A6830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347SZ</w:t>
            </w:r>
          </w:p>
        </w:tc>
        <w:tc>
          <w:tcPr>
            <w:tcW w:w="2700" w:type="dxa"/>
            <w:tcBorders>
              <w:top w:val="nil"/>
              <w:left w:val="nil"/>
              <w:bottom w:val="single" w:sz="4" w:space="0" w:color="auto"/>
              <w:right w:val="single" w:sz="4" w:space="0" w:color="auto"/>
            </w:tcBorders>
            <w:vAlign w:val="center"/>
            <w:hideMark/>
          </w:tcPr>
          <w:p w14:paraId="4A20A0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0AB39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3CF69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7049A5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6A174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03692D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5E378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348SZ</w:t>
            </w:r>
          </w:p>
        </w:tc>
        <w:tc>
          <w:tcPr>
            <w:tcW w:w="2700" w:type="dxa"/>
            <w:tcBorders>
              <w:top w:val="nil"/>
              <w:left w:val="nil"/>
              <w:bottom w:val="single" w:sz="4" w:space="0" w:color="auto"/>
              <w:right w:val="single" w:sz="4" w:space="0" w:color="auto"/>
            </w:tcBorders>
            <w:vAlign w:val="center"/>
            <w:hideMark/>
          </w:tcPr>
          <w:p w14:paraId="729C60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434A6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2EA59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37EB8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F782B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5681743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8AB79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349SZ</w:t>
            </w:r>
          </w:p>
        </w:tc>
        <w:tc>
          <w:tcPr>
            <w:tcW w:w="2700" w:type="dxa"/>
            <w:tcBorders>
              <w:top w:val="nil"/>
              <w:left w:val="nil"/>
              <w:bottom w:val="single" w:sz="4" w:space="0" w:color="auto"/>
              <w:right w:val="single" w:sz="4" w:space="0" w:color="auto"/>
            </w:tcBorders>
            <w:vAlign w:val="center"/>
            <w:hideMark/>
          </w:tcPr>
          <w:p w14:paraId="3566BC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16238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02640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67744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287974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7581386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F5378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350SZ</w:t>
            </w:r>
          </w:p>
        </w:tc>
        <w:tc>
          <w:tcPr>
            <w:tcW w:w="2700" w:type="dxa"/>
            <w:tcBorders>
              <w:top w:val="nil"/>
              <w:left w:val="nil"/>
              <w:bottom w:val="single" w:sz="4" w:space="0" w:color="auto"/>
              <w:right w:val="single" w:sz="4" w:space="0" w:color="auto"/>
            </w:tcBorders>
            <w:vAlign w:val="center"/>
            <w:hideMark/>
          </w:tcPr>
          <w:p w14:paraId="004A89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69273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B64A6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F5BFC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6F8E5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B04CE8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95E80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351SZ</w:t>
            </w:r>
          </w:p>
        </w:tc>
        <w:tc>
          <w:tcPr>
            <w:tcW w:w="2700" w:type="dxa"/>
            <w:tcBorders>
              <w:top w:val="nil"/>
              <w:left w:val="nil"/>
              <w:bottom w:val="single" w:sz="4" w:space="0" w:color="auto"/>
              <w:right w:val="single" w:sz="4" w:space="0" w:color="auto"/>
            </w:tcBorders>
            <w:vAlign w:val="center"/>
            <w:hideMark/>
          </w:tcPr>
          <w:p w14:paraId="397BF1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DC39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59A78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205F4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96F39A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7BFF985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7528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352SZ</w:t>
            </w:r>
          </w:p>
        </w:tc>
        <w:tc>
          <w:tcPr>
            <w:tcW w:w="2700" w:type="dxa"/>
            <w:tcBorders>
              <w:top w:val="nil"/>
              <w:left w:val="nil"/>
              <w:bottom w:val="single" w:sz="4" w:space="0" w:color="auto"/>
              <w:right w:val="single" w:sz="4" w:space="0" w:color="auto"/>
            </w:tcBorders>
            <w:vAlign w:val="center"/>
            <w:hideMark/>
          </w:tcPr>
          <w:p w14:paraId="63A28D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1B82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06E3E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065D44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2D8C57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52B3128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78540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353SZ</w:t>
            </w:r>
          </w:p>
        </w:tc>
        <w:tc>
          <w:tcPr>
            <w:tcW w:w="2700" w:type="dxa"/>
            <w:tcBorders>
              <w:top w:val="nil"/>
              <w:left w:val="nil"/>
              <w:bottom w:val="single" w:sz="4" w:space="0" w:color="auto"/>
              <w:right w:val="single" w:sz="4" w:space="0" w:color="auto"/>
            </w:tcBorders>
            <w:vAlign w:val="center"/>
            <w:hideMark/>
          </w:tcPr>
          <w:p w14:paraId="6E021C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0E29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46D7D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777E9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1E558A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18596D" w:rsidRPr="0078613D" w14:paraId="53437E0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ADBBE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354SZ</w:t>
            </w:r>
          </w:p>
        </w:tc>
        <w:tc>
          <w:tcPr>
            <w:tcW w:w="2700" w:type="dxa"/>
            <w:tcBorders>
              <w:top w:val="nil"/>
              <w:left w:val="nil"/>
              <w:bottom w:val="single" w:sz="4" w:space="0" w:color="auto"/>
              <w:right w:val="single" w:sz="4" w:space="0" w:color="auto"/>
            </w:tcBorders>
            <w:vAlign w:val="center"/>
            <w:hideMark/>
          </w:tcPr>
          <w:p w14:paraId="1B37A4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0B42A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ABD31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71ED9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658FA8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18596D" w:rsidRPr="0078613D" w14:paraId="1F495CA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F4780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355SZ</w:t>
            </w:r>
          </w:p>
        </w:tc>
        <w:tc>
          <w:tcPr>
            <w:tcW w:w="2700" w:type="dxa"/>
            <w:tcBorders>
              <w:top w:val="nil"/>
              <w:left w:val="nil"/>
              <w:bottom w:val="single" w:sz="4" w:space="0" w:color="auto"/>
              <w:right w:val="single" w:sz="4" w:space="0" w:color="auto"/>
            </w:tcBorders>
            <w:vAlign w:val="center"/>
            <w:hideMark/>
          </w:tcPr>
          <w:p w14:paraId="5513EF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D46C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85377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50E77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1711C1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18596D" w:rsidRPr="0078613D" w14:paraId="0B2A6E2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74CF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356SZ</w:t>
            </w:r>
          </w:p>
        </w:tc>
        <w:tc>
          <w:tcPr>
            <w:tcW w:w="2700" w:type="dxa"/>
            <w:tcBorders>
              <w:top w:val="nil"/>
              <w:left w:val="nil"/>
              <w:bottom w:val="single" w:sz="4" w:space="0" w:color="auto"/>
              <w:right w:val="single" w:sz="4" w:space="0" w:color="auto"/>
            </w:tcBorders>
            <w:vAlign w:val="center"/>
            <w:hideMark/>
          </w:tcPr>
          <w:p w14:paraId="083A277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A0990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BF45B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8696E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4FD3CB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18596D" w:rsidRPr="0078613D" w14:paraId="702A618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5D0EF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357SZ</w:t>
            </w:r>
          </w:p>
        </w:tc>
        <w:tc>
          <w:tcPr>
            <w:tcW w:w="2700" w:type="dxa"/>
            <w:tcBorders>
              <w:top w:val="nil"/>
              <w:left w:val="nil"/>
              <w:bottom w:val="single" w:sz="4" w:space="0" w:color="auto"/>
              <w:right w:val="single" w:sz="4" w:space="0" w:color="auto"/>
            </w:tcBorders>
            <w:vAlign w:val="center"/>
            <w:hideMark/>
          </w:tcPr>
          <w:p w14:paraId="6B6F2B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2F010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EC6D3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CB383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6DD3C4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18596D" w:rsidRPr="0078613D" w14:paraId="66FD92A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4ED1F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358SZ</w:t>
            </w:r>
          </w:p>
        </w:tc>
        <w:tc>
          <w:tcPr>
            <w:tcW w:w="2700" w:type="dxa"/>
            <w:tcBorders>
              <w:top w:val="nil"/>
              <w:left w:val="nil"/>
              <w:bottom w:val="single" w:sz="4" w:space="0" w:color="auto"/>
              <w:right w:val="single" w:sz="4" w:space="0" w:color="auto"/>
            </w:tcBorders>
            <w:vAlign w:val="center"/>
            <w:hideMark/>
          </w:tcPr>
          <w:p w14:paraId="37E939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4E3C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97CBC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14940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5238C5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18596D" w:rsidRPr="0078613D" w14:paraId="111F5C4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8F09B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359SZ</w:t>
            </w:r>
          </w:p>
        </w:tc>
        <w:tc>
          <w:tcPr>
            <w:tcW w:w="2700" w:type="dxa"/>
            <w:tcBorders>
              <w:top w:val="nil"/>
              <w:left w:val="nil"/>
              <w:bottom w:val="single" w:sz="4" w:space="0" w:color="auto"/>
              <w:right w:val="single" w:sz="4" w:space="0" w:color="auto"/>
            </w:tcBorders>
            <w:vAlign w:val="center"/>
            <w:hideMark/>
          </w:tcPr>
          <w:p w14:paraId="31955C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A1A50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E859F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7538B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7B29E4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18596D" w:rsidRPr="0078613D" w14:paraId="7331601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B2322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360SZ</w:t>
            </w:r>
          </w:p>
        </w:tc>
        <w:tc>
          <w:tcPr>
            <w:tcW w:w="2700" w:type="dxa"/>
            <w:tcBorders>
              <w:top w:val="nil"/>
              <w:left w:val="nil"/>
              <w:bottom w:val="single" w:sz="4" w:space="0" w:color="auto"/>
              <w:right w:val="single" w:sz="4" w:space="0" w:color="auto"/>
            </w:tcBorders>
            <w:vAlign w:val="center"/>
            <w:hideMark/>
          </w:tcPr>
          <w:p w14:paraId="0DDD16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5A3AA7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2D07F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3B1DE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9C059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6D918C6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84100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361SZ</w:t>
            </w:r>
          </w:p>
        </w:tc>
        <w:tc>
          <w:tcPr>
            <w:tcW w:w="2700" w:type="dxa"/>
            <w:tcBorders>
              <w:top w:val="nil"/>
              <w:left w:val="nil"/>
              <w:bottom w:val="single" w:sz="4" w:space="0" w:color="auto"/>
              <w:right w:val="single" w:sz="4" w:space="0" w:color="auto"/>
            </w:tcBorders>
            <w:vAlign w:val="center"/>
            <w:hideMark/>
          </w:tcPr>
          <w:p w14:paraId="00C73C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679A5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3DFF7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23346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43698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18596D" w:rsidRPr="0078613D" w14:paraId="2951F7F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3C321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362SZ</w:t>
            </w:r>
          </w:p>
        </w:tc>
        <w:tc>
          <w:tcPr>
            <w:tcW w:w="2700" w:type="dxa"/>
            <w:tcBorders>
              <w:top w:val="nil"/>
              <w:left w:val="nil"/>
              <w:bottom w:val="single" w:sz="4" w:space="0" w:color="auto"/>
              <w:right w:val="single" w:sz="4" w:space="0" w:color="auto"/>
            </w:tcBorders>
            <w:vAlign w:val="center"/>
            <w:hideMark/>
          </w:tcPr>
          <w:p w14:paraId="6FF6A6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45C66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7C551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7E010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9DEF4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1819DBB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8A1B6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363SZ</w:t>
            </w:r>
          </w:p>
        </w:tc>
        <w:tc>
          <w:tcPr>
            <w:tcW w:w="2700" w:type="dxa"/>
            <w:tcBorders>
              <w:top w:val="nil"/>
              <w:left w:val="nil"/>
              <w:bottom w:val="single" w:sz="4" w:space="0" w:color="auto"/>
              <w:right w:val="single" w:sz="4" w:space="0" w:color="auto"/>
            </w:tcBorders>
            <w:vAlign w:val="center"/>
            <w:hideMark/>
          </w:tcPr>
          <w:p w14:paraId="7ED251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593B6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EBB31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E6C27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6272D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25DD388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30F47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364SZ</w:t>
            </w:r>
          </w:p>
        </w:tc>
        <w:tc>
          <w:tcPr>
            <w:tcW w:w="2700" w:type="dxa"/>
            <w:tcBorders>
              <w:top w:val="nil"/>
              <w:left w:val="nil"/>
              <w:bottom w:val="single" w:sz="4" w:space="0" w:color="auto"/>
              <w:right w:val="single" w:sz="4" w:space="0" w:color="auto"/>
            </w:tcBorders>
            <w:vAlign w:val="center"/>
            <w:hideMark/>
          </w:tcPr>
          <w:p w14:paraId="6C3177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0C721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26A4A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2C7C4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4BBDB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16326C3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CEE7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365SZ</w:t>
            </w:r>
          </w:p>
        </w:tc>
        <w:tc>
          <w:tcPr>
            <w:tcW w:w="2700" w:type="dxa"/>
            <w:tcBorders>
              <w:top w:val="nil"/>
              <w:left w:val="nil"/>
              <w:bottom w:val="single" w:sz="4" w:space="0" w:color="auto"/>
              <w:right w:val="single" w:sz="4" w:space="0" w:color="auto"/>
            </w:tcBorders>
            <w:vAlign w:val="center"/>
            <w:hideMark/>
          </w:tcPr>
          <w:p w14:paraId="469298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0E599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33C77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1CA78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F8C58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A876D8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76D66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366SZ</w:t>
            </w:r>
          </w:p>
        </w:tc>
        <w:tc>
          <w:tcPr>
            <w:tcW w:w="2700" w:type="dxa"/>
            <w:tcBorders>
              <w:top w:val="nil"/>
              <w:left w:val="nil"/>
              <w:bottom w:val="single" w:sz="4" w:space="0" w:color="auto"/>
              <w:right w:val="single" w:sz="4" w:space="0" w:color="auto"/>
            </w:tcBorders>
            <w:vAlign w:val="center"/>
            <w:hideMark/>
          </w:tcPr>
          <w:p w14:paraId="2AEECB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5FF85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6BC8B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A31FD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AE83D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84D3E6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880E1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367SZ</w:t>
            </w:r>
          </w:p>
        </w:tc>
        <w:tc>
          <w:tcPr>
            <w:tcW w:w="2700" w:type="dxa"/>
            <w:tcBorders>
              <w:top w:val="nil"/>
              <w:left w:val="nil"/>
              <w:bottom w:val="single" w:sz="4" w:space="0" w:color="auto"/>
              <w:right w:val="single" w:sz="4" w:space="0" w:color="auto"/>
            </w:tcBorders>
            <w:vAlign w:val="center"/>
            <w:hideMark/>
          </w:tcPr>
          <w:p w14:paraId="535F89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131EC5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E8278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E54B1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231B7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78630D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6607F7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368SZ</w:t>
            </w:r>
          </w:p>
        </w:tc>
        <w:tc>
          <w:tcPr>
            <w:tcW w:w="2700" w:type="dxa"/>
            <w:tcBorders>
              <w:top w:val="nil"/>
              <w:left w:val="nil"/>
              <w:bottom w:val="single" w:sz="4" w:space="0" w:color="auto"/>
              <w:right w:val="single" w:sz="4" w:space="0" w:color="auto"/>
            </w:tcBorders>
            <w:vAlign w:val="center"/>
            <w:hideMark/>
          </w:tcPr>
          <w:p w14:paraId="2F07B8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3CE0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87EB4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FEAC5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CA601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C18399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20CB0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369SZ</w:t>
            </w:r>
          </w:p>
        </w:tc>
        <w:tc>
          <w:tcPr>
            <w:tcW w:w="2700" w:type="dxa"/>
            <w:tcBorders>
              <w:top w:val="nil"/>
              <w:left w:val="nil"/>
              <w:bottom w:val="single" w:sz="4" w:space="0" w:color="auto"/>
              <w:right w:val="single" w:sz="4" w:space="0" w:color="auto"/>
            </w:tcBorders>
            <w:vAlign w:val="center"/>
            <w:hideMark/>
          </w:tcPr>
          <w:p w14:paraId="5BE961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3532D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902F4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16168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0E995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9B606E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8655E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370SZ</w:t>
            </w:r>
          </w:p>
        </w:tc>
        <w:tc>
          <w:tcPr>
            <w:tcW w:w="2700" w:type="dxa"/>
            <w:tcBorders>
              <w:top w:val="nil"/>
              <w:left w:val="nil"/>
              <w:bottom w:val="single" w:sz="4" w:space="0" w:color="auto"/>
              <w:right w:val="single" w:sz="4" w:space="0" w:color="auto"/>
            </w:tcBorders>
            <w:vAlign w:val="center"/>
            <w:hideMark/>
          </w:tcPr>
          <w:p w14:paraId="73D89B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7C739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0E9C6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37F2A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07E55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586668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733C2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371SZ</w:t>
            </w:r>
          </w:p>
        </w:tc>
        <w:tc>
          <w:tcPr>
            <w:tcW w:w="2700" w:type="dxa"/>
            <w:tcBorders>
              <w:top w:val="nil"/>
              <w:left w:val="nil"/>
              <w:bottom w:val="single" w:sz="4" w:space="0" w:color="auto"/>
              <w:right w:val="single" w:sz="4" w:space="0" w:color="auto"/>
            </w:tcBorders>
            <w:vAlign w:val="center"/>
            <w:hideMark/>
          </w:tcPr>
          <w:p w14:paraId="37A964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7846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94375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BEDB1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8C76B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53AB5E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01759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372SZ</w:t>
            </w:r>
          </w:p>
        </w:tc>
        <w:tc>
          <w:tcPr>
            <w:tcW w:w="2700" w:type="dxa"/>
            <w:tcBorders>
              <w:top w:val="nil"/>
              <w:left w:val="nil"/>
              <w:bottom w:val="single" w:sz="4" w:space="0" w:color="auto"/>
              <w:right w:val="single" w:sz="4" w:space="0" w:color="auto"/>
            </w:tcBorders>
            <w:vAlign w:val="center"/>
            <w:hideMark/>
          </w:tcPr>
          <w:p w14:paraId="1ACD85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8886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59616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9E6A8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0D8B8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DCB448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6086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373SZ</w:t>
            </w:r>
          </w:p>
        </w:tc>
        <w:tc>
          <w:tcPr>
            <w:tcW w:w="2700" w:type="dxa"/>
            <w:tcBorders>
              <w:top w:val="nil"/>
              <w:left w:val="nil"/>
              <w:bottom w:val="single" w:sz="4" w:space="0" w:color="auto"/>
              <w:right w:val="single" w:sz="4" w:space="0" w:color="auto"/>
            </w:tcBorders>
            <w:vAlign w:val="center"/>
            <w:hideMark/>
          </w:tcPr>
          <w:p w14:paraId="6A232F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D55E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EA126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73C7D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69784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DEF21A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A101B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374SZ</w:t>
            </w:r>
          </w:p>
        </w:tc>
        <w:tc>
          <w:tcPr>
            <w:tcW w:w="2700" w:type="dxa"/>
            <w:tcBorders>
              <w:top w:val="nil"/>
              <w:left w:val="nil"/>
              <w:bottom w:val="single" w:sz="4" w:space="0" w:color="auto"/>
              <w:right w:val="single" w:sz="4" w:space="0" w:color="auto"/>
            </w:tcBorders>
            <w:vAlign w:val="center"/>
            <w:hideMark/>
          </w:tcPr>
          <w:p w14:paraId="370A22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AD60A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06853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D64B6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BAE6F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76A4C2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9EBB6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375SZ</w:t>
            </w:r>
          </w:p>
        </w:tc>
        <w:tc>
          <w:tcPr>
            <w:tcW w:w="2700" w:type="dxa"/>
            <w:tcBorders>
              <w:top w:val="nil"/>
              <w:left w:val="nil"/>
              <w:bottom w:val="single" w:sz="4" w:space="0" w:color="auto"/>
              <w:right w:val="single" w:sz="4" w:space="0" w:color="auto"/>
            </w:tcBorders>
            <w:vAlign w:val="center"/>
            <w:hideMark/>
          </w:tcPr>
          <w:p w14:paraId="32C51F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F5435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C88D4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84320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224836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37C4D5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3F868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376SZ</w:t>
            </w:r>
          </w:p>
        </w:tc>
        <w:tc>
          <w:tcPr>
            <w:tcW w:w="2700" w:type="dxa"/>
            <w:tcBorders>
              <w:top w:val="nil"/>
              <w:left w:val="nil"/>
              <w:bottom w:val="single" w:sz="4" w:space="0" w:color="auto"/>
              <w:right w:val="single" w:sz="4" w:space="0" w:color="auto"/>
            </w:tcBorders>
            <w:vAlign w:val="center"/>
            <w:hideMark/>
          </w:tcPr>
          <w:p w14:paraId="7BCF06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3DB3B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A2539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11B7C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69093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6BE2BF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AF27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377SZ</w:t>
            </w:r>
          </w:p>
        </w:tc>
        <w:tc>
          <w:tcPr>
            <w:tcW w:w="2700" w:type="dxa"/>
            <w:tcBorders>
              <w:top w:val="nil"/>
              <w:left w:val="nil"/>
              <w:bottom w:val="single" w:sz="4" w:space="0" w:color="auto"/>
              <w:right w:val="single" w:sz="4" w:space="0" w:color="auto"/>
            </w:tcBorders>
            <w:vAlign w:val="center"/>
            <w:hideMark/>
          </w:tcPr>
          <w:p w14:paraId="14938B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B4BFB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D0E71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E2AC0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91E34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1DF77E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8AA34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378SZ</w:t>
            </w:r>
          </w:p>
        </w:tc>
        <w:tc>
          <w:tcPr>
            <w:tcW w:w="2700" w:type="dxa"/>
            <w:tcBorders>
              <w:top w:val="nil"/>
              <w:left w:val="nil"/>
              <w:bottom w:val="single" w:sz="4" w:space="0" w:color="auto"/>
              <w:right w:val="single" w:sz="4" w:space="0" w:color="auto"/>
            </w:tcBorders>
            <w:vAlign w:val="center"/>
            <w:hideMark/>
          </w:tcPr>
          <w:p w14:paraId="04B360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9B72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6927C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CC4C9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47685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246A86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5076B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379SZ</w:t>
            </w:r>
          </w:p>
        </w:tc>
        <w:tc>
          <w:tcPr>
            <w:tcW w:w="2700" w:type="dxa"/>
            <w:tcBorders>
              <w:top w:val="nil"/>
              <w:left w:val="nil"/>
              <w:bottom w:val="single" w:sz="4" w:space="0" w:color="auto"/>
              <w:right w:val="single" w:sz="4" w:space="0" w:color="auto"/>
            </w:tcBorders>
            <w:vAlign w:val="center"/>
            <w:hideMark/>
          </w:tcPr>
          <w:p w14:paraId="38BC88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D717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DBDA1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EE329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BBFA5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CE94E2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BB7D9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380SZ</w:t>
            </w:r>
          </w:p>
        </w:tc>
        <w:tc>
          <w:tcPr>
            <w:tcW w:w="2700" w:type="dxa"/>
            <w:tcBorders>
              <w:top w:val="nil"/>
              <w:left w:val="nil"/>
              <w:bottom w:val="single" w:sz="4" w:space="0" w:color="auto"/>
              <w:right w:val="single" w:sz="4" w:space="0" w:color="auto"/>
            </w:tcBorders>
            <w:vAlign w:val="center"/>
            <w:hideMark/>
          </w:tcPr>
          <w:p w14:paraId="071EF7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A0B27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90A4A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AE00E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50A249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53E97F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D67BB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381SZ</w:t>
            </w:r>
          </w:p>
        </w:tc>
        <w:tc>
          <w:tcPr>
            <w:tcW w:w="2700" w:type="dxa"/>
            <w:tcBorders>
              <w:top w:val="nil"/>
              <w:left w:val="nil"/>
              <w:bottom w:val="single" w:sz="4" w:space="0" w:color="auto"/>
              <w:right w:val="single" w:sz="4" w:space="0" w:color="auto"/>
            </w:tcBorders>
            <w:vAlign w:val="center"/>
            <w:hideMark/>
          </w:tcPr>
          <w:p w14:paraId="2F85AB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60216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91CA7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B55F5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BB8A2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2A3D6E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D5795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382SZ</w:t>
            </w:r>
          </w:p>
        </w:tc>
        <w:tc>
          <w:tcPr>
            <w:tcW w:w="2700" w:type="dxa"/>
            <w:tcBorders>
              <w:top w:val="nil"/>
              <w:left w:val="nil"/>
              <w:bottom w:val="single" w:sz="4" w:space="0" w:color="auto"/>
              <w:right w:val="single" w:sz="4" w:space="0" w:color="auto"/>
            </w:tcBorders>
            <w:vAlign w:val="center"/>
            <w:hideMark/>
          </w:tcPr>
          <w:p w14:paraId="4416C0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7ED85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E38B3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043DD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69379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9D5916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7827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383SZ</w:t>
            </w:r>
          </w:p>
        </w:tc>
        <w:tc>
          <w:tcPr>
            <w:tcW w:w="2700" w:type="dxa"/>
            <w:tcBorders>
              <w:top w:val="nil"/>
              <w:left w:val="nil"/>
              <w:bottom w:val="single" w:sz="4" w:space="0" w:color="auto"/>
              <w:right w:val="single" w:sz="4" w:space="0" w:color="auto"/>
            </w:tcBorders>
            <w:vAlign w:val="center"/>
            <w:hideMark/>
          </w:tcPr>
          <w:p w14:paraId="269F5D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AC836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DD2B6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7B63D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55786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1D2541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138FDD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384SZ</w:t>
            </w:r>
          </w:p>
        </w:tc>
        <w:tc>
          <w:tcPr>
            <w:tcW w:w="2700" w:type="dxa"/>
            <w:tcBorders>
              <w:top w:val="nil"/>
              <w:left w:val="nil"/>
              <w:bottom w:val="single" w:sz="4" w:space="0" w:color="auto"/>
              <w:right w:val="single" w:sz="4" w:space="0" w:color="auto"/>
            </w:tcBorders>
            <w:vAlign w:val="center"/>
            <w:hideMark/>
          </w:tcPr>
          <w:p w14:paraId="226F8CA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74CC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7C4C4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2A88C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72AD8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65FBDE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F016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385SZ</w:t>
            </w:r>
          </w:p>
        </w:tc>
        <w:tc>
          <w:tcPr>
            <w:tcW w:w="2700" w:type="dxa"/>
            <w:tcBorders>
              <w:top w:val="nil"/>
              <w:left w:val="nil"/>
              <w:bottom w:val="single" w:sz="4" w:space="0" w:color="auto"/>
              <w:right w:val="single" w:sz="4" w:space="0" w:color="auto"/>
            </w:tcBorders>
            <w:vAlign w:val="center"/>
            <w:hideMark/>
          </w:tcPr>
          <w:p w14:paraId="719440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82B36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42915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72B2B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E1F00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0B3471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205D1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386SZ</w:t>
            </w:r>
          </w:p>
        </w:tc>
        <w:tc>
          <w:tcPr>
            <w:tcW w:w="2700" w:type="dxa"/>
            <w:tcBorders>
              <w:top w:val="nil"/>
              <w:left w:val="nil"/>
              <w:bottom w:val="single" w:sz="4" w:space="0" w:color="auto"/>
              <w:right w:val="single" w:sz="4" w:space="0" w:color="auto"/>
            </w:tcBorders>
            <w:vAlign w:val="center"/>
            <w:hideMark/>
          </w:tcPr>
          <w:p w14:paraId="143AD3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CF05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4168D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0302C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32580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80573B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BB2A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387SZ</w:t>
            </w:r>
          </w:p>
        </w:tc>
        <w:tc>
          <w:tcPr>
            <w:tcW w:w="2700" w:type="dxa"/>
            <w:tcBorders>
              <w:top w:val="nil"/>
              <w:left w:val="nil"/>
              <w:bottom w:val="single" w:sz="4" w:space="0" w:color="auto"/>
              <w:right w:val="single" w:sz="4" w:space="0" w:color="auto"/>
            </w:tcBorders>
            <w:vAlign w:val="center"/>
            <w:hideMark/>
          </w:tcPr>
          <w:p w14:paraId="7F4CEA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BE53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49503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3A1F4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73219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8FA76D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433F6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388SZ</w:t>
            </w:r>
          </w:p>
        </w:tc>
        <w:tc>
          <w:tcPr>
            <w:tcW w:w="2700" w:type="dxa"/>
            <w:tcBorders>
              <w:top w:val="nil"/>
              <w:left w:val="nil"/>
              <w:bottom w:val="single" w:sz="4" w:space="0" w:color="auto"/>
              <w:right w:val="single" w:sz="4" w:space="0" w:color="auto"/>
            </w:tcBorders>
            <w:vAlign w:val="center"/>
            <w:hideMark/>
          </w:tcPr>
          <w:p w14:paraId="288A956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933C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6936C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0A76F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226788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861286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BAD76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389SZ</w:t>
            </w:r>
          </w:p>
        </w:tc>
        <w:tc>
          <w:tcPr>
            <w:tcW w:w="2700" w:type="dxa"/>
            <w:tcBorders>
              <w:top w:val="nil"/>
              <w:left w:val="nil"/>
              <w:bottom w:val="single" w:sz="4" w:space="0" w:color="auto"/>
              <w:right w:val="single" w:sz="4" w:space="0" w:color="auto"/>
            </w:tcBorders>
            <w:vAlign w:val="center"/>
            <w:hideMark/>
          </w:tcPr>
          <w:p w14:paraId="0898FA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FDFE9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C0EFB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5D3F3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F33917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53C523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257AF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390SZ</w:t>
            </w:r>
          </w:p>
        </w:tc>
        <w:tc>
          <w:tcPr>
            <w:tcW w:w="2700" w:type="dxa"/>
            <w:tcBorders>
              <w:top w:val="nil"/>
              <w:left w:val="nil"/>
              <w:bottom w:val="single" w:sz="4" w:space="0" w:color="auto"/>
              <w:right w:val="single" w:sz="4" w:space="0" w:color="auto"/>
            </w:tcBorders>
            <w:vAlign w:val="center"/>
            <w:hideMark/>
          </w:tcPr>
          <w:p w14:paraId="08F61C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4BD70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2A0E6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1BD1F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F6F8B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B41EC7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629D5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391SZ</w:t>
            </w:r>
          </w:p>
        </w:tc>
        <w:tc>
          <w:tcPr>
            <w:tcW w:w="2700" w:type="dxa"/>
            <w:tcBorders>
              <w:top w:val="nil"/>
              <w:left w:val="nil"/>
              <w:bottom w:val="single" w:sz="4" w:space="0" w:color="auto"/>
              <w:right w:val="single" w:sz="4" w:space="0" w:color="auto"/>
            </w:tcBorders>
            <w:vAlign w:val="center"/>
            <w:hideMark/>
          </w:tcPr>
          <w:p w14:paraId="3DED96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EA840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BB7E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EECAD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8C511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092F73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B1838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392SZ</w:t>
            </w:r>
          </w:p>
        </w:tc>
        <w:tc>
          <w:tcPr>
            <w:tcW w:w="2700" w:type="dxa"/>
            <w:tcBorders>
              <w:top w:val="nil"/>
              <w:left w:val="nil"/>
              <w:bottom w:val="single" w:sz="4" w:space="0" w:color="auto"/>
              <w:right w:val="single" w:sz="4" w:space="0" w:color="auto"/>
            </w:tcBorders>
            <w:vAlign w:val="center"/>
            <w:hideMark/>
          </w:tcPr>
          <w:p w14:paraId="6B4953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71F60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9D6D6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1E3EB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w:t>
            </w:r>
          </w:p>
        </w:tc>
        <w:tc>
          <w:tcPr>
            <w:tcW w:w="1440" w:type="dxa"/>
            <w:tcBorders>
              <w:top w:val="nil"/>
              <w:left w:val="nil"/>
              <w:bottom w:val="single" w:sz="4" w:space="0" w:color="auto"/>
              <w:right w:val="single" w:sz="4" w:space="0" w:color="auto"/>
            </w:tcBorders>
            <w:noWrap/>
            <w:vAlign w:val="center"/>
            <w:hideMark/>
          </w:tcPr>
          <w:p w14:paraId="6FC0C0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F536B4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1223D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393SZ</w:t>
            </w:r>
          </w:p>
        </w:tc>
        <w:tc>
          <w:tcPr>
            <w:tcW w:w="2700" w:type="dxa"/>
            <w:tcBorders>
              <w:top w:val="nil"/>
              <w:left w:val="nil"/>
              <w:bottom w:val="single" w:sz="4" w:space="0" w:color="auto"/>
              <w:right w:val="single" w:sz="4" w:space="0" w:color="auto"/>
            </w:tcBorders>
            <w:vAlign w:val="center"/>
            <w:hideMark/>
          </w:tcPr>
          <w:p w14:paraId="09A655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D23FB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86DF6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D8AC1D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F3B41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BCC3F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E467B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394SZ</w:t>
            </w:r>
          </w:p>
        </w:tc>
        <w:tc>
          <w:tcPr>
            <w:tcW w:w="2700" w:type="dxa"/>
            <w:tcBorders>
              <w:top w:val="nil"/>
              <w:left w:val="nil"/>
              <w:bottom w:val="single" w:sz="4" w:space="0" w:color="auto"/>
              <w:right w:val="single" w:sz="4" w:space="0" w:color="auto"/>
            </w:tcBorders>
            <w:vAlign w:val="center"/>
            <w:hideMark/>
          </w:tcPr>
          <w:p w14:paraId="10FE89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FDB52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BF979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CBCE4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w:t>
            </w:r>
          </w:p>
        </w:tc>
        <w:tc>
          <w:tcPr>
            <w:tcW w:w="1440" w:type="dxa"/>
            <w:tcBorders>
              <w:top w:val="nil"/>
              <w:left w:val="nil"/>
              <w:bottom w:val="single" w:sz="4" w:space="0" w:color="auto"/>
              <w:right w:val="single" w:sz="4" w:space="0" w:color="auto"/>
            </w:tcBorders>
            <w:noWrap/>
            <w:vAlign w:val="center"/>
            <w:hideMark/>
          </w:tcPr>
          <w:p w14:paraId="559694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1426A0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0B609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395SZ</w:t>
            </w:r>
          </w:p>
        </w:tc>
        <w:tc>
          <w:tcPr>
            <w:tcW w:w="2700" w:type="dxa"/>
            <w:tcBorders>
              <w:top w:val="nil"/>
              <w:left w:val="nil"/>
              <w:bottom w:val="single" w:sz="4" w:space="0" w:color="auto"/>
              <w:right w:val="single" w:sz="4" w:space="0" w:color="auto"/>
            </w:tcBorders>
            <w:vAlign w:val="center"/>
            <w:hideMark/>
          </w:tcPr>
          <w:p w14:paraId="229A7D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BDA33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CE3E3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DA4A7D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w:t>
            </w:r>
          </w:p>
        </w:tc>
        <w:tc>
          <w:tcPr>
            <w:tcW w:w="1440" w:type="dxa"/>
            <w:tcBorders>
              <w:top w:val="nil"/>
              <w:left w:val="nil"/>
              <w:bottom w:val="single" w:sz="4" w:space="0" w:color="auto"/>
              <w:right w:val="single" w:sz="4" w:space="0" w:color="auto"/>
            </w:tcBorders>
            <w:noWrap/>
            <w:vAlign w:val="center"/>
            <w:hideMark/>
          </w:tcPr>
          <w:p w14:paraId="60C7EF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FAF03A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BEA98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396SZ</w:t>
            </w:r>
          </w:p>
        </w:tc>
        <w:tc>
          <w:tcPr>
            <w:tcW w:w="2700" w:type="dxa"/>
            <w:tcBorders>
              <w:top w:val="nil"/>
              <w:left w:val="nil"/>
              <w:bottom w:val="single" w:sz="4" w:space="0" w:color="auto"/>
              <w:right w:val="single" w:sz="4" w:space="0" w:color="auto"/>
            </w:tcBorders>
            <w:vAlign w:val="center"/>
            <w:hideMark/>
          </w:tcPr>
          <w:p w14:paraId="11F715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F0A3A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67F5C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F0BE4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65756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A20E5A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82B64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397SZ</w:t>
            </w:r>
          </w:p>
        </w:tc>
        <w:tc>
          <w:tcPr>
            <w:tcW w:w="2700" w:type="dxa"/>
            <w:tcBorders>
              <w:top w:val="nil"/>
              <w:left w:val="nil"/>
              <w:bottom w:val="single" w:sz="4" w:space="0" w:color="auto"/>
              <w:right w:val="single" w:sz="4" w:space="0" w:color="auto"/>
            </w:tcBorders>
            <w:vAlign w:val="center"/>
            <w:hideMark/>
          </w:tcPr>
          <w:p w14:paraId="03C9A4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9CB5F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A2B84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28048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E7218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222E49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B17AE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398SZ</w:t>
            </w:r>
          </w:p>
        </w:tc>
        <w:tc>
          <w:tcPr>
            <w:tcW w:w="2700" w:type="dxa"/>
            <w:tcBorders>
              <w:top w:val="nil"/>
              <w:left w:val="nil"/>
              <w:bottom w:val="single" w:sz="4" w:space="0" w:color="auto"/>
              <w:right w:val="single" w:sz="4" w:space="0" w:color="auto"/>
            </w:tcBorders>
            <w:vAlign w:val="center"/>
            <w:hideMark/>
          </w:tcPr>
          <w:p w14:paraId="36906A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D6220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88B36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FA48D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56D345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189145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FA84A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399SZ</w:t>
            </w:r>
          </w:p>
        </w:tc>
        <w:tc>
          <w:tcPr>
            <w:tcW w:w="2700" w:type="dxa"/>
            <w:tcBorders>
              <w:top w:val="nil"/>
              <w:left w:val="nil"/>
              <w:bottom w:val="single" w:sz="4" w:space="0" w:color="auto"/>
              <w:right w:val="single" w:sz="4" w:space="0" w:color="auto"/>
            </w:tcBorders>
            <w:vAlign w:val="center"/>
            <w:hideMark/>
          </w:tcPr>
          <w:p w14:paraId="462D9C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ED432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D9EE0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322FF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0B381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67685E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DDEB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400SZ</w:t>
            </w:r>
          </w:p>
        </w:tc>
        <w:tc>
          <w:tcPr>
            <w:tcW w:w="2700" w:type="dxa"/>
            <w:tcBorders>
              <w:top w:val="nil"/>
              <w:left w:val="nil"/>
              <w:bottom w:val="single" w:sz="4" w:space="0" w:color="auto"/>
              <w:right w:val="single" w:sz="4" w:space="0" w:color="auto"/>
            </w:tcBorders>
            <w:vAlign w:val="center"/>
            <w:hideMark/>
          </w:tcPr>
          <w:p w14:paraId="668F3A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FBD4B8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C068D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26B4D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9838A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A25F70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BFB27B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401SZ</w:t>
            </w:r>
          </w:p>
        </w:tc>
        <w:tc>
          <w:tcPr>
            <w:tcW w:w="2700" w:type="dxa"/>
            <w:tcBorders>
              <w:top w:val="nil"/>
              <w:left w:val="nil"/>
              <w:bottom w:val="single" w:sz="4" w:space="0" w:color="auto"/>
              <w:right w:val="single" w:sz="4" w:space="0" w:color="auto"/>
            </w:tcBorders>
            <w:vAlign w:val="center"/>
            <w:hideMark/>
          </w:tcPr>
          <w:p w14:paraId="0D3042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F6380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3873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BB957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04FA2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DC610A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D81BB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402SZ</w:t>
            </w:r>
          </w:p>
        </w:tc>
        <w:tc>
          <w:tcPr>
            <w:tcW w:w="2700" w:type="dxa"/>
            <w:tcBorders>
              <w:top w:val="nil"/>
              <w:left w:val="nil"/>
              <w:bottom w:val="single" w:sz="4" w:space="0" w:color="auto"/>
              <w:right w:val="single" w:sz="4" w:space="0" w:color="auto"/>
            </w:tcBorders>
            <w:vAlign w:val="center"/>
            <w:hideMark/>
          </w:tcPr>
          <w:p w14:paraId="44FD4B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3EC0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66B24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751BE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614F9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B9E138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78EE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403SZ</w:t>
            </w:r>
          </w:p>
        </w:tc>
        <w:tc>
          <w:tcPr>
            <w:tcW w:w="2700" w:type="dxa"/>
            <w:tcBorders>
              <w:top w:val="nil"/>
              <w:left w:val="nil"/>
              <w:bottom w:val="single" w:sz="4" w:space="0" w:color="auto"/>
              <w:right w:val="single" w:sz="4" w:space="0" w:color="auto"/>
            </w:tcBorders>
            <w:vAlign w:val="center"/>
            <w:hideMark/>
          </w:tcPr>
          <w:p w14:paraId="74632B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B9136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CD238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7C4F8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A8496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8A0F8D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5F11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404SZ</w:t>
            </w:r>
          </w:p>
        </w:tc>
        <w:tc>
          <w:tcPr>
            <w:tcW w:w="2700" w:type="dxa"/>
            <w:tcBorders>
              <w:top w:val="nil"/>
              <w:left w:val="nil"/>
              <w:bottom w:val="single" w:sz="4" w:space="0" w:color="auto"/>
              <w:right w:val="single" w:sz="4" w:space="0" w:color="auto"/>
            </w:tcBorders>
            <w:vAlign w:val="center"/>
            <w:hideMark/>
          </w:tcPr>
          <w:p w14:paraId="7C3AF2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80F8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AD8FD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18793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92EEF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24E609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276D2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405SZ</w:t>
            </w:r>
          </w:p>
        </w:tc>
        <w:tc>
          <w:tcPr>
            <w:tcW w:w="2700" w:type="dxa"/>
            <w:tcBorders>
              <w:top w:val="nil"/>
              <w:left w:val="nil"/>
              <w:bottom w:val="single" w:sz="4" w:space="0" w:color="auto"/>
              <w:right w:val="single" w:sz="4" w:space="0" w:color="auto"/>
            </w:tcBorders>
            <w:vAlign w:val="center"/>
            <w:hideMark/>
          </w:tcPr>
          <w:p w14:paraId="537951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33D9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026D0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C28FB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B3884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1F2BEF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3DB50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406SZ</w:t>
            </w:r>
          </w:p>
        </w:tc>
        <w:tc>
          <w:tcPr>
            <w:tcW w:w="2700" w:type="dxa"/>
            <w:tcBorders>
              <w:top w:val="nil"/>
              <w:left w:val="nil"/>
              <w:bottom w:val="single" w:sz="4" w:space="0" w:color="auto"/>
              <w:right w:val="single" w:sz="4" w:space="0" w:color="auto"/>
            </w:tcBorders>
            <w:vAlign w:val="center"/>
            <w:hideMark/>
          </w:tcPr>
          <w:p w14:paraId="6FA55C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5CAB3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C4E50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36EF2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726C5B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225252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93E5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407SZ</w:t>
            </w:r>
          </w:p>
        </w:tc>
        <w:tc>
          <w:tcPr>
            <w:tcW w:w="2700" w:type="dxa"/>
            <w:tcBorders>
              <w:top w:val="nil"/>
              <w:left w:val="nil"/>
              <w:bottom w:val="single" w:sz="4" w:space="0" w:color="auto"/>
              <w:right w:val="single" w:sz="4" w:space="0" w:color="auto"/>
            </w:tcBorders>
            <w:vAlign w:val="center"/>
            <w:hideMark/>
          </w:tcPr>
          <w:p w14:paraId="7CC960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974F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BDDCC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70BB5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744B6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3BAF5C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60FCE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408SZ</w:t>
            </w:r>
          </w:p>
        </w:tc>
        <w:tc>
          <w:tcPr>
            <w:tcW w:w="2700" w:type="dxa"/>
            <w:tcBorders>
              <w:top w:val="nil"/>
              <w:left w:val="nil"/>
              <w:bottom w:val="single" w:sz="4" w:space="0" w:color="auto"/>
              <w:right w:val="single" w:sz="4" w:space="0" w:color="auto"/>
            </w:tcBorders>
            <w:vAlign w:val="center"/>
            <w:hideMark/>
          </w:tcPr>
          <w:p w14:paraId="6780EC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80664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84F2B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04F99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8CC613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2F29F3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67338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409SZ</w:t>
            </w:r>
          </w:p>
        </w:tc>
        <w:tc>
          <w:tcPr>
            <w:tcW w:w="2700" w:type="dxa"/>
            <w:tcBorders>
              <w:top w:val="nil"/>
              <w:left w:val="nil"/>
              <w:bottom w:val="single" w:sz="4" w:space="0" w:color="auto"/>
              <w:right w:val="single" w:sz="4" w:space="0" w:color="auto"/>
            </w:tcBorders>
            <w:vAlign w:val="center"/>
            <w:hideMark/>
          </w:tcPr>
          <w:p w14:paraId="7D3EAC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87BE7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46320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9EC16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1263C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5369A4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0D246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410SZ</w:t>
            </w:r>
          </w:p>
        </w:tc>
        <w:tc>
          <w:tcPr>
            <w:tcW w:w="2700" w:type="dxa"/>
            <w:tcBorders>
              <w:top w:val="nil"/>
              <w:left w:val="nil"/>
              <w:bottom w:val="single" w:sz="4" w:space="0" w:color="auto"/>
              <w:right w:val="single" w:sz="4" w:space="0" w:color="auto"/>
            </w:tcBorders>
            <w:vAlign w:val="center"/>
            <w:hideMark/>
          </w:tcPr>
          <w:p w14:paraId="0DD4BC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55C01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5C1D7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86DA3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12FE3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19869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AC9A9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411SZ</w:t>
            </w:r>
          </w:p>
        </w:tc>
        <w:tc>
          <w:tcPr>
            <w:tcW w:w="2700" w:type="dxa"/>
            <w:tcBorders>
              <w:top w:val="nil"/>
              <w:left w:val="nil"/>
              <w:bottom w:val="single" w:sz="4" w:space="0" w:color="auto"/>
              <w:right w:val="single" w:sz="4" w:space="0" w:color="auto"/>
            </w:tcBorders>
            <w:vAlign w:val="center"/>
            <w:hideMark/>
          </w:tcPr>
          <w:p w14:paraId="257D476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229F4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E9376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A3DC7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F1D8F9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A1DEC2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A4E26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412SZ</w:t>
            </w:r>
          </w:p>
        </w:tc>
        <w:tc>
          <w:tcPr>
            <w:tcW w:w="2700" w:type="dxa"/>
            <w:tcBorders>
              <w:top w:val="nil"/>
              <w:left w:val="nil"/>
              <w:bottom w:val="single" w:sz="4" w:space="0" w:color="auto"/>
              <w:right w:val="single" w:sz="4" w:space="0" w:color="auto"/>
            </w:tcBorders>
            <w:vAlign w:val="center"/>
            <w:hideMark/>
          </w:tcPr>
          <w:p w14:paraId="331B70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EC43EB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9A7F5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B7037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B0782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6F7D5C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8F998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413SZ</w:t>
            </w:r>
          </w:p>
        </w:tc>
        <w:tc>
          <w:tcPr>
            <w:tcW w:w="2700" w:type="dxa"/>
            <w:tcBorders>
              <w:top w:val="nil"/>
              <w:left w:val="nil"/>
              <w:bottom w:val="single" w:sz="4" w:space="0" w:color="auto"/>
              <w:right w:val="single" w:sz="4" w:space="0" w:color="auto"/>
            </w:tcBorders>
            <w:vAlign w:val="center"/>
            <w:hideMark/>
          </w:tcPr>
          <w:p w14:paraId="6A6A4A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AB5FF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32725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FDB23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4E9C3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578B769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D1A9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414SZ</w:t>
            </w:r>
          </w:p>
        </w:tc>
        <w:tc>
          <w:tcPr>
            <w:tcW w:w="2700" w:type="dxa"/>
            <w:tcBorders>
              <w:top w:val="nil"/>
              <w:left w:val="nil"/>
              <w:bottom w:val="single" w:sz="4" w:space="0" w:color="auto"/>
              <w:right w:val="single" w:sz="4" w:space="0" w:color="auto"/>
            </w:tcBorders>
            <w:vAlign w:val="center"/>
            <w:hideMark/>
          </w:tcPr>
          <w:p w14:paraId="326F14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A7429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570DF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634FD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49F1AD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6BD60C6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519A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415SZ</w:t>
            </w:r>
          </w:p>
        </w:tc>
        <w:tc>
          <w:tcPr>
            <w:tcW w:w="2700" w:type="dxa"/>
            <w:tcBorders>
              <w:top w:val="nil"/>
              <w:left w:val="nil"/>
              <w:bottom w:val="single" w:sz="4" w:space="0" w:color="auto"/>
              <w:right w:val="single" w:sz="4" w:space="0" w:color="auto"/>
            </w:tcBorders>
            <w:vAlign w:val="center"/>
            <w:hideMark/>
          </w:tcPr>
          <w:p w14:paraId="01A044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7BC6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38019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45007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1D3DED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54DA98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DA6B3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416SZ</w:t>
            </w:r>
          </w:p>
        </w:tc>
        <w:tc>
          <w:tcPr>
            <w:tcW w:w="2700" w:type="dxa"/>
            <w:tcBorders>
              <w:top w:val="nil"/>
              <w:left w:val="nil"/>
              <w:bottom w:val="single" w:sz="4" w:space="0" w:color="auto"/>
              <w:right w:val="single" w:sz="4" w:space="0" w:color="auto"/>
            </w:tcBorders>
            <w:vAlign w:val="center"/>
            <w:hideMark/>
          </w:tcPr>
          <w:p w14:paraId="4F496D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F01DC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5787D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A6125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BF3DC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18596D" w:rsidRPr="0078613D" w14:paraId="51480B9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F6C77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417SZ</w:t>
            </w:r>
          </w:p>
        </w:tc>
        <w:tc>
          <w:tcPr>
            <w:tcW w:w="2700" w:type="dxa"/>
            <w:tcBorders>
              <w:top w:val="nil"/>
              <w:left w:val="nil"/>
              <w:bottom w:val="single" w:sz="4" w:space="0" w:color="auto"/>
              <w:right w:val="single" w:sz="4" w:space="0" w:color="auto"/>
            </w:tcBorders>
            <w:vAlign w:val="center"/>
            <w:hideMark/>
          </w:tcPr>
          <w:p w14:paraId="6F43A1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A75D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FC0D3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371E9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42A99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B01320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3F294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418SZ</w:t>
            </w:r>
          </w:p>
        </w:tc>
        <w:tc>
          <w:tcPr>
            <w:tcW w:w="2700" w:type="dxa"/>
            <w:tcBorders>
              <w:top w:val="nil"/>
              <w:left w:val="nil"/>
              <w:bottom w:val="single" w:sz="4" w:space="0" w:color="auto"/>
              <w:right w:val="single" w:sz="4" w:space="0" w:color="auto"/>
            </w:tcBorders>
            <w:vAlign w:val="center"/>
            <w:hideMark/>
          </w:tcPr>
          <w:p w14:paraId="1C424AB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63A3A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2E54A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159A7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76BBB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E51185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7E978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419SZ</w:t>
            </w:r>
          </w:p>
        </w:tc>
        <w:tc>
          <w:tcPr>
            <w:tcW w:w="2700" w:type="dxa"/>
            <w:tcBorders>
              <w:top w:val="nil"/>
              <w:left w:val="nil"/>
              <w:bottom w:val="single" w:sz="4" w:space="0" w:color="auto"/>
              <w:right w:val="single" w:sz="4" w:space="0" w:color="auto"/>
            </w:tcBorders>
            <w:vAlign w:val="center"/>
            <w:hideMark/>
          </w:tcPr>
          <w:p w14:paraId="62BC1D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5CEE4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D0FF6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881D0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736D9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66AFF8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82014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420SZ</w:t>
            </w:r>
          </w:p>
        </w:tc>
        <w:tc>
          <w:tcPr>
            <w:tcW w:w="2700" w:type="dxa"/>
            <w:tcBorders>
              <w:top w:val="nil"/>
              <w:left w:val="nil"/>
              <w:bottom w:val="single" w:sz="4" w:space="0" w:color="auto"/>
              <w:right w:val="single" w:sz="4" w:space="0" w:color="auto"/>
            </w:tcBorders>
            <w:vAlign w:val="center"/>
            <w:hideMark/>
          </w:tcPr>
          <w:p w14:paraId="51BD85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B288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22D20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83462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CA73A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168D58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1D9D3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421SZ</w:t>
            </w:r>
          </w:p>
        </w:tc>
        <w:tc>
          <w:tcPr>
            <w:tcW w:w="2700" w:type="dxa"/>
            <w:tcBorders>
              <w:top w:val="nil"/>
              <w:left w:val="nil"/>
              <w:bottom w:val="single" w:sz="4" w:space="0" w:color="auto"/>
              <w:right w:val="single" w:sz="4" w:space="0" w:color="auto"/>
            </w:tcBorders>
            <w:vAlign w:val="center"/>
            <w:hideMark/>
          </w:tcPr>
          <w:p w14:paraId="5C867B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E4457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EDE6CD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60196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5F84B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D317F7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DD4E0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422SZ</w:t>
            </w:r>
          </w:p>
        </w:tc>
        <w:tc>
          <w:tcPr>
            <w:tcW w:w="2700" w:type="dxa"/>
            <w:tcBorders>
              <w:top w:val="nil"/>
              <w:left w:val="nil"/>
              <w:bottom w:val="single" w:sz="4" w:space="0" w:color="auto"/>
              <w:right w:val="single" w:sz="4" w:space="0" w:color="auto"/>
            </w:tcBorders>
            <w:vAlign w:val="center"/>
            <w:hideMark/>
          </w:tcPr>
          <w:p w14:paraId="7AC6D7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9580B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1ADCA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34E6C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29B5C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5EC7E6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EF2D3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423SZ</w:t>
            </w:r>
          </w:p>
        </w:tc>
        <w:tc>
          <w:tcPr>
            <w:tcW w:w="2700" w:type="dxa"/>
            <w:tcBorders>
              <w:top w:val="nil"/>
              <w:left w:val="nil"/>
              <w:bottom w:val="single" w:sz="4" w:space="0" w:color="auto"/>
              <w:right w:val="single" w:sz="4" w:space="0" w:color="auto"/>
            </w:tcBorders>
            <w:vAlign w:val="center"/>
            <w:hideMark/>
          </w:tcPr>
          <w:p w14:paraId="449BC6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70E96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5C294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4BA00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EA188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B0F255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BA64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424SZ</w:t>
            </w:r>
          </w:p>
        </w:tc>
        <w:tc>
          <w:tcPr>
            <w:tcW w:w="2700" w:type="dxa"/>
            <w:tcBorders>
              <w:top w:val="nil"/>
              <w:left w:val="nil"/>
              <w:bottom w:val="single" w:sz="4" w:space="0" w:color="auto"/>
              <w:right w:val="single" w:sz="4" w:space="0" w:color="auto"/>
            </w:tcBorders>
            <w:vAlign w:val="center"/>
            <w:hideMark/>
          </w:tcPr>
          <w:p w14:paraId="75A995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5E225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FC4FE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35CE4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DBBDC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770D06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F18FB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425SZ</w:t>
            </w:r>
          </w:p>
        </w:tc>
        <w:tc>
          <w:tcPr>
            <w:tcW w:w="2700" w:type="dxa"/>
            <w:tcBorders>
              <w:top w:val="nil"/>
              <w:left w:val="nil"/>
              <w:bottom w:val="single" w:sz="4" w:space="0" w:color="auto"/>
              <w:right w:val="single" w:sz="4" w:space="0" w:color="auto"/>
            </w:tcBorders>
            <w:vAlign w:val="center"/>
            <w:hideMark/>
          </w:tcPr>
          <w:p w14:paraId="6C820A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3CD14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D89D6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C056B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70C21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600678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DF6FA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426SZ</w:t>
            </w:r>
          </w:p>
        </w:tc>
        <w:tc>
          <w:tcPr>
            <w:tcW w:w="2700" w:type="dxa"/>
            <w:tcBorders>
              <w:top w:val="nil"/>
              <w:left w:val="nil"/>
              <w:bottom w:val="single" w:sz="4" w:space="0" w:color="auto"/>
              <w:right w:val="single" w:sz="4" w:space="0" w:color="auto"/>
            </w:tcBorders>
            <w:vAlign w:val="center"/>
            <w:hideMark/>
          </w:tcPr>
          <w:p w14:paraId="26E64B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BF60D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9690E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E4CE2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6A7FF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7CDA6E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88F69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427SZ</w:t>
            </w:r>
          </w:p>
        </w:tc>
        <w:tc>
          <w:tcPr>
            <w:tcW w:w="2700" w:type="dxa"/>
            <w:tcBorders>
              <w:top w:val="nil"/>
              <w:left w:val="nil"/>
              <w:bottom w:val="single" w:sz="4" w:space="0" w:color="auto"/>
              <w:right w:val="single" w:sz="4" w:space="0" w:color="auto"/>
            </w:tcBorders>
            <w:vAlign w:val="center"/>
            <w:hideMark/>
          </w:tcPr>
          <w:p w14:paraId="10C493B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0647F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A8D28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467E6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11258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1F779B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7884B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428SZ</w:t>
            </w:r>
          </w:p>
        </w:tc>
        <w:tc>
          <w:tcPr>
            <w:tcW w:w="2700" w:type="dxa"/>
            <w:tcBorders>
              <w:top w:val="nil"/>
              <w:left w:val="nil"/>
              <w:bottom w:val="single" w:sz="4" w:space="0" w:color="auto"/>
              <w:right w:val="single" w:sz="4" w:space="0" w:color="auto"/>
            </w:tcBorders>
            <w:vAlign w:val="center"/>
            <w:hideMark/>
          </w:tcPr>
          <w:p w14:paraId="72D592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67146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29E87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6D2D1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0AD43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339934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E05C6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429SZ</w:t>
            </w:r>
          </w:p>
        </w:tc>
        <w:tc>
          <w:tcPr>
            <w:tcW w:w="2700" w:type="dxa"/>
            <w:tcBorders>
              <w:top w:val="nil"/>
              <w:left w:val="nil"/>
              <w:bottom w:val="single" w:sz="4" w:space="0" w:color="auto"/>
              <w:right w:val="single" w:sz="4" w:space="0" w:color="auto"/>
            </w:tcBorders>
            <w:vAlign w:val="center"/>
            <w:hideMark/>
          </w:tcPr>
          <w:p w14:paraId="4EAF99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19CAE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2DD6E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3D7E2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C1741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D94EA6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D531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430SZ</w:t>
            </w:r>
          </w:p>
        </w:tc>
        <w:tc>
          <w:tcPr>
            <w:tcW w:w="2700" w:type="dxa"/>
            <w:tcBorders>
              <w:top w:val="nil"/>
              <w:left w:val="nil"/>
              <w:bottom w:val="single" w:sz="4" w:space="0" w:color="auto"/>
              <w:right w:val="single" w:sz="4" w:space="0" w:color="auto"/>
            </w:tcBorders>
            <w:vAlign w:val="center"/>
            <w:hideMark/>
          </w:tcPr>
          <w:p w14:paraId="37DA4D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CEC72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5E937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F08F9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654C8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88011C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4F0F5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431SZ</w:t>
            </w:r>
          </w:p>
        </w:tc>
        <w:tc>
          <w:tcPr>
            <w:tcW w:w="2700" w:type="dxa"/>
            <w:tcBorders>
              <w:top w:val="nil"/>
              <w:left w:val="nil"/>
              <w:bottom w:val="single" w:sz="4" w:space="0" w:color="auto"/>
              <w:right w:val="single" w:sz="4" w:space="0" w:color="auto"/>
            </w:tcBorders>
            <w:vAlign w:val="center"/>
            <w:hideMark/>
          </w:tcPr>
          <w:p w14:paraId="0B16E7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CD3C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48C6C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A3C14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DE36A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F02533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43658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432SZ</w:t>
            </w:r>
          </w:p>
        </w:tc>
        <w:tc>
          <w:tcPr>
            <w:tcW w:w="2700" w:type="dxa"/>
            <w:tcBorders>
              <w:top w:val="nil"/>
              <w:left w:val="nil"/>
              <w:bottom w:val="single" w:sz="4" w:space="0" w:color="auto"/>
              <w:right w:val="single" w:sz="4" w:space="0" w:color="auto"/>
            </w:tcBorders>
            <w:vAlign w:val="center"/>
            <w:hideMark/>
          </w:tcPr>
          <w:p w14:paraId="43EA5D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10682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1C5CC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C52ED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46EF0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DEEFAD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73F01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433SZ</w:t>
            </w:r>
          </w:p>
        </w:tc>
        <w:tc>
          <w:tcPr>
            <w:tcW w:w="2700" w:type="dxa"/>
            <w:tcBorders>
              <w:top w:val="nil"/>
              <w:left w:val="nil"/>
              <w:bottom w:val="single" w:sz="4" w:space="0" w:color="auto"/>
              <w:right w:val="single" w:sz="4" w:space="0" w:color="auto"/>
            </w:tcBorders>
            <w:vAlign w:val="center"/>
            <w:hideMark/>
          </w:tcPr>
          <w:p w14:paraId="4724BA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00BB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2285F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1D80F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8D1A6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6A0817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419DA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434SZ</w:t>
            </w:r>
          </w:p>
        </w:tc>
        <w:tc>
          <w:tcPr>
            <w:tcW w:w="2700" w:type="dxa"/>
            <w:tcBorders>
              <w:top w:val="nil"/>
              <w:left w:val="nil"/>
              <w:bottom w:val="single" w:sz="4" w:space="0" w:color="auto"/>
              <w:right w:val="single" w:sz="4" w:space="0" w:color="auto"/>
            </w:tcBorders>
            <w:vAlign w:val="center"/>
            <w:hideMark/>
          </w:tcPr>
          <w:p w14:paraId="7EE05C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05AF1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BF0AF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B9014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181AB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67A25F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6949D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435SZ</w:t>
            </w:r>
          </w:p>
        </w:tc>
        <w:tc>
          <w:tcPr>
            <w:tcW w:w="2700" w:type="dxa"/>
            <w:tcBorders>
              <w:top w:val="nil"/>
              <w:left w:val="nil"/>
              <w:bottom w:val="single" w:sz="4" w:space="0" w:color="auto"/>
              <w:right w:val="single" w:sz="4" w:space="0" w:color="auto"/>
            </w:tcBorders>
            <w:vAlign w:val="center"/>
            <w:hideMark/>
          </w:tcPr>
          <w:p w14:paraId="7E5C14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87E6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1ADF4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9803A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75BC3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B4A0C0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70E33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436SZ</w:t>
            </w:r>
          </w:p>
        </w:tc>
        <w:tc>
          <w:tcPr>
            <w:tcW w:w="2700" w:type="dxa"/>
            <w:tcBorders>
              <w:top w:val="nil"/>
              <w:left w:val="nil"/>
              <w:bottom w:val="single" w:sz="4" w:space="0" w:color="auto"/>
              <w:right w:val="single" w:sz="4" w:space="0" w:color="auto"/>
            </w:tcBorders>
            <w:vAlign w:val="center"/>
            <w:hideMark/>
          </w:tcPr>
          <w:p w14:paraId="56C8F2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5FBD5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93055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E40C5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5E9F4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AF9567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2BCA85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437SZ</w:t>
            </w:r>
          </w:p>
        </w:tc>
        <w:tc>
          <w:tcPr>
            <w:tcW w:w="2700" w:type="dxa"/>
            <w:tcBorders>
              <w:top w:val="nil"/>
              <w:left w:val="nil"/>
              <w:bottom w:val="single" w:sz="4" w:space="0" w:color="auto"/>
              <w:right w:val="single" w:sz="4" w:space="0" w:color="auto"/>
            </w:tcBorders>
            <w:vAlign w:val="center"/>
            <w:hideMark/>
          </w:tcPr>
          <w:p w14:paraId="7A93AB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E1DFB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F337B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51AAB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B37E9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1E6A56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75E0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438SZ</w:t>
            </w:r>
          </w:p>
        </w:tc>
        <w:tc>
          <w:tcPr>
            <w:tcW w:w="2700" w:type="dxa"/>
            <w:tcBorders>
              <w:top w:val="nil"/>
              <w:left w:val="nil"/>
              <w:bottom w:val="single" w:sz="4" w:space="0" w:color="auto"/>
              <w:right w:val="single" w:sz="4" w:space="0" w:color="auto"/>
            </w:tcBorders>
            <w:vAlign w:val="center"/>
            <w:hideMark/>
          </w:tcPr>
          <w:p w14:paraId="67336C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ADE81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52916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446ED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021F5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503CB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86541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439SZ</w:t>
            </w:r>
          </w:p>
        </w:tc>
        <w:tc>
          <w:tcPr>
            <w:tcW w:w="2700" w:type="dxa"/>
            <w:tcBorders>
              <w:top w:val="nil"/>
              <w:left w:val="nil"/>
              <w:bottom w:val="single" w:sz="4" w:space="0" w:color="auto"/>
              <w:right w:val="single" w:sz="4" w:space="0" w:color="auto"/>
            </w:tcBorders>
            <w:vAlign w:val="center"/>
            <w:hideMark/>
          </w:tcPr>
          <w:p w14:paraId="5F8DEF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33205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116D2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3866CA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70455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C142B6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D35AA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440SZ</w:t>
            </w:r>
          </w:p>
        </w:tc>
        <w:tc>
          <w:tcPr>
            <w:tcW w:w="2700" w:type="dxa"/>
            <w:tcBorders>
              <w:top w:val="nil"/>
              <w:left w:val="nil"/>
              <w:bottom w:val="single" w:sz="4" w:space="0" w:color="auto"/>
              <w:right w:val="single" w:sz="4" w:space="0" w:color="auto"/>
            </w:tcBorders>
            <w:vAlign w:val="center"/>
            <w:hideMark/>
          </w:tcPr>
          <w:p w14:paraId="0ED0F9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F0EF3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3155D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5AE20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40E85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586B53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D0FD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441SZ</w:t>
            </w:r>
          </w:p>
        </w:tc>
        <w:tc>
          <w:tcPr>
            <w:tcW w:w="2700" w:type="dxa"/>
            <w:tcBorders>
              <w:top w:val="nil"/>
              <w:left w:val="nil"/>
              <w:bottom w:val="single" w:sz="4" w:space="0" w:color="auto"/>
              <w:right w:val="single" w:sz="4" w:space="0" w:color="auto"/>
            </w:tcBorders>
            <w:vAlign w:val="center"/>
            <w:hideMark/>
          </w:tcPr>
          <w:p w14:paraId="589193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3CC59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19042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663859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309AE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3A4027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BE30A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442SZ</w:t>
            </w:r>
          </w:p>
        </w:tc>
        <w:tc>
          <w:tcPr>
            <w:tcW w:w="2700" w:type="dxa"/>
            <w:tcBorders>
              <w:top w:val="nil"/>
              <w:left w:val="nil"/>
              <w:bottom w:val="single" w:sz="4" w:space="0" w:color="auto"/>
              <w:right w:val="single" w:sz="4" w:space="0" w:color="auto"/>
            </w:tcBorders>
            <w:vAlign w:val="center"/>
            <w:hideMark/>
          </w:tcPr>
          <w:p w14:paraId="00082C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ADFF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23BAD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66D6E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F3808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A0367F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60040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443SZ</w:t>
            </w:r>
          </w:p>
        </w:tc>
        <w:tc>
          <w:tcPr>
            <w:tcW w:w="2700" w:type="dxa"/>
            <w:tcBorders>
              <w:top w:val="nil"/>
              <w:left w:val="nil"/>
              <w:bottom w:val="single" w:sz="4" w:space="0" w:color="auto"/>
              <w:right w:val="single" w:sz="4" w:space="0" w:color="auto"/>
            </w:tcBorders>
            <w:vAlign w:val="center"/>
            <w:hideMark/>
          </w:tcPr>
          <w:p w14:paraId="52C814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0CC05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DE8F1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C7712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F0C68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E0791C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FB969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444SZ</w:t>
            </w:r>
          </w:p>
        </w:tc>
        <w:tc>
          <w:tcPr>
            <w:tcW w:w="2700" w:type="dxa"/>
            <w:tcBorders>
              <w:top w:val="nil"/>
              <w:left w:val="nil"/>
              <w:bottom w:val="single" w:sz="4" w:space="0" w:color="auto"/>
              <w:right w:val="single" w:sz="4" w:space="0" w:color="auto"/>
            </w:tcBorders>
            <w:vAlign w:val="center"/>
            <w:hideMark/>
          </w:tcPr>
          <w:p w14:paraId="170B28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21578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CAE23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FA49C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9019D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355BDE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3707D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445SZ</w:t>
            </w:r>
          </w:p>
        </w:tc>
        <w:tc>
          <w:tcPr>
            <w:tcW w:w="2700" w:type="dxa"/>
            <w:tcBorders>
              <w:top w:val="nil"/>
              <w:left w:val="nil"/>
              <w:bottom w:val="single" w:sz="4" w:space="0" w:color="auto"/>
              <w:right w:val="single" w:sz="4" w:space="0" w:color="auto"/>
            </w:tcBorders>
            <w:vAlign w:val="center"/>
            <w:hideMark/>
          </w:tcPr>
          <w:p w14:paraId="3D7921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AF6C4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7D47A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D6325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F92F1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7F3BF9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B63CC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446SZ</w:t>
            </w:r>
          </w:p>
        </w:tc>
        <w:tc>
          <w:tcPr>
            <w:tcW w:w="2700" w:type="dxa"/>
            <w:tcBorders>
              <w:top w:val="nil"/>
              <w:left w:val="nil"/>
              <w:bottom w:val="single" w:sz="4" w:space="0" w:color="auto"/>
              <w:right w:val="single" w:sz="4" w:space="0" w:color="auto"/>
            </w:tcBorders>
            <w:vAlign w:val="center"/>
            <w:hideMark/>
          </w:tcPr>
          <w:p w14:paraId="7EA31C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27898A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8649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5C2F6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36F17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836F7C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D0B09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447SZ</w:t>
            </w:r>
          </w:p>
        </w:tc>
        <w:tc>
          <w:tcPr>
            <w:tcW w:w="2700" w:type="dxa"/>
            <w:tcBorders>
              <w:top w:val="nil"/>
              <w:left w:val="nil"/>
              <w:bottom w:val="single" w:sz="4" w:space="0" w:color="auto"/>
              <w:right w:val="single" w:sz="4" w:space="0" w:color="auto"/>
            </w:tcBorders>
            <w:vAlign w:val="center"/>
            <w:hideMark/>
          </w:tcPr>
          <w:p w14:paraId="7B6662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1E480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62F3A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CD5DA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31F06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5A178B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FCBB6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448SZ</w:t>
            </w:r>
          </w:p>
        </w:tc>
        <w:tc>
          <w:tcPr>
            <w:tcW w:w="2700" w:type="dxa"/>
            <w:tcBorders>
              <w:top w:val="nil"/>
              <w:left w:val="nil"/>
              <w:bottom w:val="single" w:sz="4" w:space="0" w:color="auto"/>
              <w:right w:val="single" w:sz="4" w:space="0" w:color="auto"/>
            </w:tcBorders>
            <w:vAlign w:val="center"/>
            <w:hideMark/>
          </w:tcPr>
          <w:p w14:paraId="352BE5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1384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7BE01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F55F5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FB9CA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430FDD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A0AF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449SZ</w:t>
            </w:r>
          </w:p>
        </w:tc>
        <w:tc>
          <w:tcPr>
            <w:tcW w:w="2700" w:type="dxa"/>
            <w:tcBorders>
              <w:top w:val="nil"/>
              <w:left w:val="nil"/>
              <w:bottom w:val="single" w:sz="4" w:space="0" w:color="auto"/>
              <w:right w:val="single" w:sz="4" w:space="0" w:color="auto"/>
            </w:tcBorders>
            <w:vAlign w:val="center"/>
            <w:hideMark/>
          </w:tcPr>
          <w:p w14:paraId="557C12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3D189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89424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64FD76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006E9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D6772E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68838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450SZ</w:t>
            </w:r>
          </w:p>
        </w:tc>
        <w:tc>
          <w:tcPr>
            <w:tcW w:w="2700" w:type="dxa"/>
            <w:tcBorders>
              <w:top w:val="nil"/>
              <w:left w:val="nil"/>
              <w:bottom w:val="single" w:sz="4" w:space="0" w:color="auto"/>
              <w:right w:val="single" w:sz="4" w:space="0" w:color="auto"/>
            </w:tcBorders>
            <w:vAlign w:val="center"/>
            <w:hideMark/>
          </w:tcPr>
          <w:p w14:paraId="02DDA4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BEF2A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12D5C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447CC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1726A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2CCFB7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4AF47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451SZ</w:t>
            </w:r>
          </w:p>
        </w:tc>
        <w:tc>
          <w:tcPr>
            <w:tcW w:w="2700" w:type="dxa"/>
            <w:tcBorders>
              <w:top w:val="nil"/>
              <w:left w:val="nil"/>
              <w:bottom w:val="single" w:sz="4" w:space="0" w:color="auto"/>
              <w:right w:val="single" w:sz="4" w:space="0" w:color="auto"/>
            </w:tcBorders>
            <w:vAlign w:val="center"/>
            <w:hideMark/>
          </w:tcPr>
          <w:p w14:paraId="7344D7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141C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587BF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3DAF2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18913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7E4CE3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CD855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452SZ</w:t>
            </w:r>
          </w:p>
        </w:tc>
        <w:tc>
          <w:tcPr>
            <w:tcW w:w="2700" w:type="dxa"/>
            <w:tcBorders>
              <w:top w:val="nil"/>
              <w:left w:val="nil"/>
              <w:bottom w:val="single" w:sz="4" w:space="0" w:color="auto"/>
              <w:right w:val="single" w:sz="4" w:space="0" w:color="auto"/>
            </w:tcBorders>
            <w:vAlign w:val="center"/>
            <w:hideMark/>
          </w:tcPr>
          <w:p w14:paraId="42551C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2288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5E405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7A6DB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7425C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8BA56B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FC7AA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453SZ</w:t>
            </w:r>
          </w:p>
        </w:tc>
        <w:tc>
          <w:tcPr>
            <w:tcW w:w="2700" w:type="dxa"/>
            <w:tcBorders>
              <w:top w:val="nil"/>
              <w:left w:val="nil"/>
              <w:bottom w:val="single" w:sz="4" w:space="0" w:color="auto"/>
              <w:right w:val="single" w:sz="4" w:space="0" w:color="auto"/>
            </w:tcBorders>
            <w:vAlign w:val="center"/>
            <w:hideMark/>
          </w:tcPr>
          <w:p w14:paraId="19E057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E840B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AACFA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907CD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B5220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9E9E38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9E8ED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454SZ</w:t>
            </w:r>
          </w:p>
        </w:tc>
        <w:tc>
          <w:tcPr>
            <w:tcW w:w="2700" w:type="dxa"/>
            <w:tcBorders>
              <w:top w:val="nil"/>
              <w:left w:val="nil"/>
              <w:bottom w:val="single" w:sz="4" w:space="0" w:color="auto"/>
              <w:right w:val="single" w:sz="4" w:space="0" w:color="auto"/>
            </w:tcBorders>
            <w:vAlign w:val="center"/>
            <w:hideMark/>
          </w:tcPr>
          <w:p w14:paraId="20DAA3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EBD48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E8D42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C3AC7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5FA2F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91F319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CCB55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455SZ</w:t>
            </w:r>
          </w:p>
        </w:tc>
        <w:tc>
          <w:tcPr>
            <w:tcW w:w="2700" w:type="dxa"/>
            <w:tcBorders>
              <w:top w:val="nil"/>
              <w:left w:val="nil"/>
              <w:bottom w:val="single" w:sz="4" w:space="0" w:color="auto"/>
              <w:right w:val="single" w:sz="4" w:space="0" w:color="auto"/>
            </w:tcBorders>
            <w:vAlign w:val="center"/>
            <w:hideMark/>
          </w:tcPr>
          <w:p w14:paraId="2FA7F2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04FA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F10D9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473B3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5BFC6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CAC621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CBDD0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456SZ</w:t>
            </w:r>
          </w:p>
        </w:tc>
        <w:tc>
          <w:tcPr>
            <w:tcW w:w="2700" w:type="dxa"/>
            <w:tcBorders>
              <w:top w:val="nil"/>
              <w:left w:val="nil"/>
              <w:bottom w:val="single" w:sz="4" w:space="0" w:color="auto"/>
              <w:right w:val="single" w:sz="4" w:space="0" w:color="auto"/>
            </w:tcBorders>
            <w:vAlign w:val="center"/>
            <w:hideMark/>
          </w:tcPr>
          <w:p w14:paraId="18FC96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2E67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841EFD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49A52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F68A5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A6DE7D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3BD9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457SZ</w:t>
            </w:r>
          </w:p>
        </w:tc>
        <w:tc>
          <w:tcPr>
            <w:tcW w:w="2700" w:type="dxa"/>
            <w:tcBorders>
              <w:top w:val="nil"/>
              <w:left w:val="nil"/>
              <w:bottom w:val="single" w:sz="4" w:space="0" w:color="auto"/>
              <w:right w:val="single" w:sz="4" w:space="0" w:color="auto"/>
            </w:tcBorders>
            <w:vAlign w:val="center"/>
            <w:hideMark/>
          </w:tcPr>
          <w:p w14:paraId="3F00F4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2B467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DEEA6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7854A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F8AC9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B88DCA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56304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458SZ</w:t>
            </w:r>
          </w:p>
        </w:tc>
        <w:tc>
          <w:tcPr>
            <w:tcW w:w="2700" w:type="dxa"/>
            <w:tcBorders>
              <w:top w:val="nil"/>
              <w:left w:val="nil"/>
              <w:bottom w:val="single" w:sz="4" w:space="0" w:color="auto"/>
              <w:right w:val="single" w:sz="4" w:space="0" w:color="auto"/>
            </w:tcBorders>
            <w:vAlign w:val="center"/>
            <w:hideMark/>
          </w:tcPr>
          <w:p w14:paraId="12C10D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335AE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D7F3D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55A86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CF5C4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537BF3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C84C3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459SZ</w:t>
            </w:r>
          </w:p>
        </w:tc>
        <w:tc>
          <w:tcPr>
            <w:tcW w:w="2700" w:type="dxa"/>
            <w:tcBorders>
              <w:top w:val="nil"/>
              <w:left w:val="nil"/>
              <w:bottom w:val="single" w:sz="4" w:space="0" w:color="auto"/>
              <w:right w:val="single" w:sz="4" w:space="0" w:color="auto"/>
            </w:tcBorders>
            <w:vAlign w:val="center"/>
            <w:hideMark/>
          </w:tcPr>
          <w:p w14:paraId="7C57D1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18B93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F86ED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65C50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E7C64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D7E5EA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6B098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460SZ</w:t>
            </w:r>
          </w:p>
        </w:tc>
        <w:tc>
          <w:tcPr>
            <w:tcW w:w="2700" w:type="dxa"/>
            <w:tcBorders>
              <w:top w:val="nil"/>
              <w:left w:val="nil"/>
              <w:bottom w:val="single" w:sz="4" w:space="0" w:color="auto"/>
              <w:right w:val="single" w:sz="4" w:space="0" w:color="auto"/>
            </w:tcBorders>
            <w:vAlign w:val="center"/>
            <w:hideMark/>
          </w:tcPr>
          <w:p w14:paraId="6FE0AE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99454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A7981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26204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547C5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44377D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018B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461SZ</w:t>
            </w:r>
          </w:p>
        </w:tc>
        <w:tc>
          <w:tcPr>
            <w:tcW w:w="2700" w:type="dxa"/>
            <w:tcBorders>
              <w:top w:val="nil"/>
              <w:left w:val="nil"/>
              <w:bottom w:val="single" w:sz="4" w:space="0" w:color="auto"/>
              <w:right w:val="single" w:sz="4" w:space="0" w:color="auto"/>
            </w:tcBorders>
            <w:vAlign w:val="center"/>
            <w:hideMark/>
          </w:tcPr>
          <w:p w14:paraId="7A564F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C2426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1DA69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30BD1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77666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26CCC4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B59B8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462SZ</w:t>
            </w:r>
          </w:p>
        </w:tc>
        <w:tc>
          <w:tcPr>
            <w:tcW w:w="2700" w:type="dxa"/>
            <w:tcBorders>
              <w:top w:val="nil"/>
              <w:left w:val="nil"/>
              <w:bottom w:val="single" w:sz="4" w:space="0" w:color="auto"/>
              <w:right w:val="single" w:sz="4" w:space="0" w:color="auto"/>
            </w:tcBorders>
            <w:vAlign w:val="center"/>
            <w:hideMark/>
          </w:tcPr>
          <w:p w14:paraId="1C03B8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BEA7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E3E78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DB435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57988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AE6735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E58F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463SZ</w:t>
            </w:r>
          </w:p>
        </w:tc>
        <w:tc>
          <w:tcPr>
            <w:tcW w:w="2700" w:type="dxa"/>
            <w:tcBorders>
              <w:top w:val="nil"/>
              <w:left w:val="nil"/>
              <w:bottom w:val="single" w:sz="4" w:space="0" w:color="auto"/>
              <w:right w:val="single" w:sz="4" w:space="0" w:color="auto"/>
            </w:tcBorders>
            <w:vAlign w:val="center"/>
            <w:hideMark/>
          </w:tcPr>
          <w:p w14:paraId="0BB13F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9E2DE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F79EF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3E122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EED91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4EC04E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5E29E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464SZ</w:t>
            </w:r>
          </w:p>
        </w:tc>
        <w:tc>
          <w:tcPr>
            <w:tcW w:w="2700" w:type="dxa"/>
            <w:tcBorders>
              <w:top w:val="nil"/>
              <w:left w:val="nil"/>
              <w:bottom w:val="single" w:sz="4" w:space="0" w:color="auto"/>
              <w:right w:val="single" w:sz="4" w:space="0" w:color="auto"/>
            </w:tcBorders>
            <w:vAlign w:val="center"/>
            <w:hideMark/>
          </w:tcPr>
          <w:p w14:paraId="41E777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E261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2BE4A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945E4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951DF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58DD2D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D853B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465SZ</w:t>
            </w:r>
          </w:p>
        </w:tc>
        <w:tc>
          <w:tcPr>
            <w:tcW w:w="2700" w:type="dxa"/>
            <w:tcBorders>
              <w:top w:val="nil"/>
              <w:left w:val="nil"/>
              <w:bottom w:val="single" w:sz="4" w:space="0" w:color="auto"/>
              <w:right w:val="single" w:sz="4" w:space="0" w:color="auto"/>
            </w:tcBorders>
            <w:vAlign w:val="center"/>
            <w:hideMark/>
          </w:tcPr>
          <w:p w14:paraId="5B4D79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632D1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6A15E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7B4A5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83B49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635112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DE72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466SZ</w:t>
            </w:r>
          </w:p>
        </w:tc>
        <w:tc>
          <w:tcPr>
            <w:tcW w:w="2700" w:type="dxa"/>
            <w:tcBorders>
              <w:top w:val="nil"/>
              <w:left w:val="nil"/>
              <w:bottom w:val="single" w:sz="4" w:space="0" w:color="auto"/>
              <w:right w:val="single" w:sz="4" w:space="0" w:color="auto"/>
            </w:tcBorders>
            <w:vAlign w:val="center"/>
            <w:hideMark/>
          </w:tcPr>
          <w:p w14:paraId="4CD59D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A1815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8F1C3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DF748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2A8F1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E84BB3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CDF3E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467SZ</w:t>
            </w:r>
          </w:p>
        </w:tc>
        <w:tc>
          <w:tcPr>
            <w:tcW w:w="2700" w:type="dxa"/>
            <w:tcBorders>
              <w:top w:val="nil"/>
              <w:left w:val="nil"/>
              <w:bottom w:val="single" w:sz="4" w:space="0" w:color="auto"/>
              <w:right w:val="single" w:sz="4" w:space="0" w:color="auto"/>
            </w:tcBorders>
            <w:vAlign w:val="center"/>
            <w:hideMark/>
          </w:tcPr>
          <w:p w14:paraId="4B5F97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330C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A6A63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E6B59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76811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73A800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50E17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468SZ</w:t>
            </w:r>
          </w:p>
        </w:tc>
        <w:tc>
          <w:tcPr>
            <w:tcW w:w="2700" w:type="dxa"/>
            <w:tcBorders>
              <w:top w:val="nil"/>
              <w:left w:val="nil"/>
              <w:bottom w:val="single" w:sz="4" w:space="0" w:color="auto"/>
              <w:right w:val="single" w:sz="4" w:space="0" w:color="auto"/>
            </w:tcBorders>
            <w:vAlign w:val="center"/>
            <w:hideMark/>
          </w:tcPr>
          <w:p w14:paraId="38AE14D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627E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2A3B0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CACB6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8DE67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D6CB94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A4D6B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469SZ</w:t>
            </w:r>
          </w:p>
        </w:tc>
        <w:tc>
          <w:tcPr>
            <w:tcW w:w="2700" w:type="dxa"/>
            <w:tcBorders>
              <w:top w:val="nil"/>
              <w:left w:val="nil"/>
              <w:bottom w:val="single" w:sz="4" w:space="0" w:color="auto"/>
              <w:right w:val="single" w:sz="4" w:space="0" w:color="auto"/>
            </w:tcBorders>
            <w:vAlign w:val="center"/>
            <w:hideMark/>
          </w:tcPr>
          <w:p w14:paraId="071460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D65E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1F4338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068E8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3A6B4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745DEF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0D31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470SZ</w:t>
            </w:r>
          </w:p>
        </w:tc>
        <w:tc>
          <w:tcPr>
            <w:tcW w:w="2700" w:type="dxa"/>
            <w:tcBorders>
              <w:top w:val="nil"/>
              <w:left w:val="nil"/>
              <w:bottom w:val="single" w:sz="4" w:space="0" w:color="auto"/>
              <w:right w:val="single" w:sz="4" w:space="0" w:color="auto"/>
            </w:tcBorders>
            <w:vAlign w:val="center"/>
            <w:hideMark/>
          </w:tcPr>
          <w:p w14:paraId="5824C8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61D09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2FE6F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5FE41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617B9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0A09C4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E86B5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471SZ</w:t>
            </w:r>
          </w:p>
        </w:tc>
        <w:tc>
          <w:tcPr>
            <w:tcW w:w="2700" w:type="dxa"/>
            <w:tcBorders>
              <w:top w:val="nil"/>
              <w:left w:val="nil"/>
              <w:bottom w:val="single" w:sz="4" w:space="0" w:color="auto"/>
              <w:right w:val="single" w:sz="4" w:space="0" w:color="auto"/>
            </w:tcBorders>
            <w:vAlign w:val="center"/>
            <w:hideMark/>
          </w:tcPr>
          <w:p w14:paraId="20F9EC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02AC9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4A4FA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82C9B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26325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FA6D6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97E7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472SZ</w:t>
            </w:r>
          </w:p>
        </w:tc>
        <w:tc>
          <w:tcPr>
            <w:tcW w:w="2700" w:type="dxa"/>
            <w:tcBorders>
              <w:top w:val="nil"/>
              <w:left w:val="nil"/>
              <w:bottom w:val="single" w:sz="4" w:space="0" w:color="auto"/>
              <w:right w:val="single" w:sz="4" w:space="0" w:color="auto"/>
            </w:tcBorders>
            <w:vAlign w:val="center"/>
            <w:hideMark/>
          </w:tcPr>
          <w:p w14:paraId="0AA086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B4E4F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64FE5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22E53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645C0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B49E7B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E4498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473SZ</w:t>
            </w:r>
          </w:p>
        </w:tc>
        <w:tc>
          <w:tcPr>
            <w:tcW w:w="2700" w:type="dxa"/>
            <w:tcBorders>
              <w:top w:val="nil"/>
              <w:left w:val="nil"/>
              <w:bottom w:val="single" w:sz="4" w:space="0" w:color="auto"/>
              <w:right w:val="single" w:sz="4" w:space="0" w:color="auto"/>
            </w:tcBorders>
            <w:vAlign w:val="center"/>
            <w:hideMark/>
          </w:tcPr>
          <w:p w14:paraId="28A614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6718A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CDB24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E16C7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AE62C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5EE780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D4A19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474SZ</w:t>
            </w:r>
          </w:p>
        </w:tc>
        <w:tc>
          <w:tcPr>
            <w:tcW w:w="2700" w:type="dxa"/>
            <w:tcBorders>
              <w:top w:val="nil"/>
              <w:left w:val="nil"/>
              <w:bottom w:val="single" w:sz="4" w:space="0" w:color="auto"/>
              <w:right w:val="single" w:sz="4" w:space="0" w:color="auto"/>
            </w:tcBorders>
            <w:vAlign w:val="center"/>
            <w:hideMark/>
          </w:tcPr>
          <w:p w14:paraId="0EB9EB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960E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0C47C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CE7AE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F2628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758D4E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88041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475SZ</w:t>
            </w:r>
          </w:p>
        </w:tc>
        <w:tc>
          <w:tcPr>
            <w:tcW w:w="2700" w:type="dxa"/>
            <w:tcBorders>
              <w:top w:val="nil"/>
              <w:left w:val="nil"/>
              <w:bottom w:val="single" w:sz="4" w:space="0" w:color="auto"/>
              <w:right w:val="single" w:sz="4" w:space="0" w:color="auto"/>
            </w:tcBorders>
            <w:vAlign w:val="center"/>
            <w:hideMark/>
          </w:tcPr>
          <w:p w14:paraId="4B5D76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B9B1C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8B37D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8DEEF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BA155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57C252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5ED7D5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476SZ</w:t>
            </w:r>
          </w:p>
        </w:tc>
        <w:tc>
          <w:tcPr>
            <w:tcW w:w="2700" w:type="dxa"/>
            <w:tcBorders>
              <w:top w:val="nil"/>
              <w:left w:val="nil"/>
              <w:bottom w:val="single" w:sz="4" w:space="0" w:color="auto"/>
              <w:right w:val="single" w:sz="4" w:space="0" w:color="auto"/>
            </w:tcBorders>
            <w:vAlign w:val="center"/>
            <w:hideMark/>
          </w:tcPr>
          <w:p w14:paraId="12EF16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94006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83E4F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97CBC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16547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F89C98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6A9E0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477SZ</w:t>
            </w:r>
          </w:p>
        </w:tc>
        <w:tc>
          <w:tcPr>
            <w:tcW w:w="2700" w:type="dxa"/>
            <w:tcBorders>
              <w:top w:val="nil"/>
              <w:left w:val="nil"/>
              <w:bottom w:val="single" w:sz="4" w:space="0" w:color="auto"/>
              <w:right w:val="single" w:sz="4" w:space="0" w:color="auto"/>
            </w:tcBorders>
            <w:vAlign w:val="center"/>
            <w:hideMark/>
          </w:tcPr>
          <w:p w14:paraId="1E06E8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A2123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44BB5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7816C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B3872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85277F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40476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478SZ</w:t>
            </w:r>
          </w:p>
        </w:tc>
        <w:tc>
          <w:tcPr>
            <w:tcW w:w="2700" w:type="dxa"/>
            <w:tcBorders>
              <w:top w:val="nil"/>
              <w:left w:val="nil"/>
              <w:bottom w:val="single" w:sz="4" w:space="0" w:color="auto"/>
              <w:right w:val="single" w:sz="4" w:space="0" w:color="auto"/>
            </w:tcBorders>
            <w:vAlign w:val="center"/>
            <w:hideMark/>
          </w:tcPr>
          <w:p w14:paraId="7A38DF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D858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0B912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6FDE0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49161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2718A8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ED05C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479SZ</w:t>
            </w:r>
          </w:p>
        </w:tc>
        <w:tc>
          <w:tcPr>
            <w:tcW w:w="2700" w:type="dxa"/>
            <w:tcBorders>
              <w:top w:val="nil"/>
              <w:left w:val="nil"/>
              <w:bottom w:val="single" w:sz="4" w:space="0" w:color="auto"/>
              <w:right w:val="single" w:sz="4" w:space="0" w:color="auto"/>
            </w:tcBorders>
            <w:vAlign w:val="center"/>
            <w:hideMark/>
          </w:tcPr>
          <w:p w14:paraId="5A73AF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32394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6F7C9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AEACC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CC667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8DECB7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8DB70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480SZ</w:t>
            </w:r>
          </w:p>
        </w:tc>
        <w:tc>
          <w:tcPr>
            <w:tcW w:w="2700" w:type="dxa"/>
            <w:tcBorders>
              <w:top w:val="nil"/>
              <w:left w:val="nil"/>
              <w:bottom w:val="single" w:sz="4" w:space="0" w:color="auto"/>
              <w:right w:val="single" w:sz="4" w:space="0" w:color="auto"/>
            </w:tcBorders>
            <w:vAlign w:val="center"/>
            <w:hideMark/>
          </w:tcPr>
          <w:p w14:paraId="057C63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1403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ADBE5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10000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82D31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F3FA37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63183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481SZ</w:t>
            </w:r>
          </w:p>
        </w:tc>
        <w:tc>
          <w:tcPr>
            <w:tcW w:w="2700" w:type="dxa"/>
            <w:tcBorders>
              <w:top w:val="nil"/>
              <w:left w:val="nil"/>
              <w:bottom w:val="single" w:sz="4" w:space="0" w:color="auto"/>
              <w:right w:val="single" w:sz="4" w:space="0" w:color="auto"/>
            </w:tcBorders>
            <w:vAlign w:val="center"/>
            <w:hideMark/>
          </w:tcPr>
          <w:p w14:paraId="14871B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E3EB6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6EAA0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2102A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14215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1C511E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7700A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482SZ</w:t>
            </w:r>
          </w:p>
        </w:tc>
        <w:tc>
          <w:tcPr>
            <w:tcW w:w="2700" w:type="dxa"/>
            <w:tcBorders>
              <w:top w:val="nil"/>
              <w:left w:val="nil"/>
              <w:bottom w:val="single" w:sz="4" w:space="0" w:color="auto"/>
              <w:right w:val="single" w:sz="4" w:space="0" w:color="auto"/>
            </w:tcBorders>
            <w:vAlign w:val="center"/>
            <w:hideMark/>
          </w:tcPr>
          <w:p w14:paraId="204A79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42C12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9D0D0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AE7A5B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3CE05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894174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04CEA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483SZ</w:t>
            </w:r>
          </w:p>
        </w:tc>
        <w:tc>
          <w:tcPr>
            <w:tcW w:w="2700" w:type="dxa"/>
            <w:tcBorders>
              <w:top w:val="nil"/>
              <w:left w:val="nil"/>
              <w:bottom w:val="single" w:sz="4" w:space="0" w:color="auto"/>
              <w:right w:val="single" w:sz="4" w:space="0" w:color="auto"/>
            </w:tcBorders>
            <w:vAlign w:val="center"/>
            <w:hideMark/>
          </w:tcPr>
          <w:p w14:paraId="01D91F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8FE2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802F0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3E390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C1B90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7390C1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4E2C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484SZ</w:t>
            </w:r>
          </w:p>
        </w:tc>
        <w:tc>
          <w:tcPr>
            <w:tcW w:w="2700" w:type="dxa"/>
            <w:tcBorders>
              <w:top w:val="nil"/>
              <w:left w:val="nil"/>
              <w:bottom w:val="single" w:sz="4" w:space="0" w:color="auto"/>
              <w:right w:val="single" w:sz="4" w:space="0" w:color="auto"/>
            </w:tcBorders>
            <w:vAlign w:val="center"/>
            <w:hideMark/>
          </w:tcPr>
          <w:p w14:paraId="75FEC0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2A08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C8C08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33769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FE60A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CE46C4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9118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485SZ</w:t>
            </w:r>
          </w:p>
        </w:tc>
        <w:tc>
          <w:tcPr>
            <w:tcW w:w="2700" w:type="dxa"/>
            <w:tcBorders>
              <w:top w:val="nil"/>
              <w:left w:val="nil"/>
              <w:bottom w:val="single" w:sz="4" w:space="0" w:color="auto"/>
              <w:right w:val="single" w:sz="4" w:space="0" w:color="auto"/>
            </w:tcBorders>
            <w:vAlign w:val="center"/>
            <w:hideMark/>
          </w:tcPr>
          <w:p w14:paraId="035990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E0584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4B06E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F99CA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9F311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526FD4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1A21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486SZ</w:t>
            </w:r>
          </w:p>
        </w:tc>
        <w:tc>
          <w:tcPr>
            <w:tcW w:w="2700" w:type="dxa"/>
            <w:tcBorders>
              <w:top w:val="nil"/>
              <w:left w:val="nil"/>
              <w:bottom w:val="single" w:sz="4" w:space="0" w:color="auto"/>
              <w:right w:val="single" w:sz="4" w:space="0" w:color="auto"/>
            </w:tcBorders>
            <w:vAlign w:val="center"/>
            <w:hideMark/>
          </w:tcPr>
          <w:p w14:paraId="3F7C74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48BFB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93696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E3A2D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8E06F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FA1077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3D06B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487SZ</w:t>
            </w:r>
          </w:p>
        </w:tc>
        <w:tc>
          <w:tcPr>
            <w:tcW w:w="2700" w:type="dxa"/>
            <w:tcBorders>
              <w:top w:val="nil"/>
              <w:left w:val="nil"/>
              <w:bottom w:val="single" w:sz="4" w:space="0" w:color="auto"/>
              <w:right w:val="single" w:sz="4" w:space="0" w:color="auto"/>
            </w:tcBorders>
            <w:vAlign w:val="center"/>
            <w:hideMark/>
          </w:tcPr>
          <w:p w14:paraId="4DB184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E38C5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304BE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8011B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D90307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D0B9BC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FA976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488SZ</w:t>
            </w:r>
          </w:p>
        </w:tc>
        <w:tc>
          <w:tcPr>
            <w:tcW w:w="2700" w:type="dxa"/>
            <w:tcBorders>
              <w:top w:val="nil"/>
              <w:left w:val="nil"/>
              <w:bottom w:val="single" w:sz="4" w:space="0" w:color="auto"/>
              <w:right w:val="single" w:sz="4" w:space="0" w:color="auto"/>
            </w:tcBorders>
            <w:vAlign w:val="center"/>
            <w:hideMark/>
          </w:tcPr>
          <w:p w14:paraId="032254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71DBB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ABF95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2C4BF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0F188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FD00E6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1642DD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489SZ</w:t>
            </w:r>
          </w:p>
        </w:tc>
        <w:tc>
          <w:tcPr>
            <w:tcW w:w="2700" w:type="dxa"/>
            <w:tcBorders>
              <w:top w:val="nil"/>
              <w:left w:val="nil"/>
              <w:bottom w:val="single" w:sz="4" w:space="0" w:color="auto"/>
              <w:right w:val="single" w:sz="4" w:space="0" w:color="auto"/>
            </w:tcBorders>
            <w:vAlign w:val="center"/>
            <w:hideMark/>
          </w:tcPr>
          <w:p w14:paraId="2B4021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50DC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2CAC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7DEFA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02FAB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82CF39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BC43E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490SZ</w:t>
            </w:r>
          </w:p>
        </w:tc>
        <w:tc>
          <w:tcPr>
            <w:tcW w:w="2700" w:type="dxa"/>
            <w:tcBorders>
              <w:top w:val="nil"/>
              <w:left w:val="nil"/>
              <w:bottom w:val="single" w:sz="4" w:space="0" w:color="auto"/>
              <w:right w:val="single" w:sz="4" w:space="0" w:color="auto"/>
            </w:tcBorders>
            <w:vAlign w:val="center"/>
            <w:hideMark/>
          </w:tcPr>
          <w:p w14:paraId="72AF2A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F666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BC41B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D683D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30E57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3BF060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8AD2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491SZ</w:t>
            </w:r>
          </w:p>
        </w:tc>
        <w:tc>
          <w:tcPr>
            <w:tcW w:w="2700" w:type="dxa"/>
            <w:tcBorders>
              <w:top w:val="nil"/>
              <w:left w:val="nil"/>
              <w:bottom w:val="single" w:sz="4" w:space="0" w:color="auto"/>
              <w:right w:val="single" w:sz="4" w:space="0" w:color="auto"/>
            </w:tcBorders>
            <w:vAlign w:val="center"/>
            <w:hideMark/>
          </w:tcPr>
          <w:p w14:paraId="2BCBE3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7EA92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D11A7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95639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BF226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1A5A49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25659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492SZ</w:t>
            </w:r>
          </w:p>
        </w:tc>
        <w:tc>
          <w:tcPr>
            <w:tcW w:w="2700" w:type="dxa"/>
            <w:tcBorders>
              <w:top w:val="nil"/>
              <w:left w:val="nil"/>
              <w:bottom w:val="single" w:sz="4" w:space="0" w:color="auto"/>
              <w:right w:val="single" w:sz="4" w:space="0" w:color="auto"/>
            </w:tcBorders>
            <w:vAlign w:val="center"/>
            <w:hideMark/>
          </w:tcPr>
          <w:p w14:paraId="65B4C7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3624C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D1DD7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CED36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34DFB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AE05F0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AA8713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493SZ</w:t>
            </w:r>
          </w:p>
        </w:tc>
        <w:tc>
          <w:tcPr>
            <w:tcW w:w="2700" w:type="dxa"/>
            <w:tcBorders>
              <w:top w:val="nil"/>
              <w:left w:val="nil"/>
              <w:bottom w:val="single" w:sz="4" w:space="0" w:color="auto"/>
              <w:right w:val="single" w:sz="4" w:space="0" w:color="auto"/>
            </w:tcBorders>
            <w:vAlign w:val="center"/>
            <w:hideMark/>
          </w:tcPr>
          <w:p w14:paraId="1B0CA1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E93E7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B178C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16864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CE43C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57D4BF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CAA01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494SZ</w:t>
            </w:r>
          </w:p>
        </w:tc>
        <w:tc>
          <w:tcPr>
            <w:tcW w:w="2700" w:type="dxa"/>
            <w:tcBorders>
              <w:top w:val="nil"/>
              <w:left w:val="nil"/>
              <w:bottom w:val="single" w:sz="4" w:space="0" w:color="auto"/>
              <w:right w:val="single" w:sz="4" w:space="0" w:color="auto"/>
            </w:tcBorders>
            <w:vAlign w:val="center"/>
            <w:hideMark/>
          </w:tcPr>
          <w:p w14:paraId="6100FA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D85DA6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31984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502DA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98B06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4AEF56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D8A2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495SZ</w:t>
            </w:r>
          </w:p>
        </w:tc>
        <w:tc>
          <w:tcPr>
            <w:tcW w:w="2700" w:type="dxa"/>
            <w:tcBorders>
              <w:top w:val="nil"/>
              <w:left w:val="nil"/>
              <w:bottom w:val="single" w:sz="4" w:space="0" w:color="auto"/>
              <w:right w:val="single" w:sz="4" w:space="0" w:color="auto"/>
            </w:tcBorders>
            <w:vAlign w:val="center"/>
            <w:hideMark/>
          </w:tcPr>
          <w:p w14:paraId="4BE917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82797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1F30C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43796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384B2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9024A0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708A3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496SZ</w:t>
            </w:r>
          </w:p>
        </w:tc>
        <w:tc>
          <w:tcPr>
            <w:tcW w:w="2700" w:type="dxa"/>
            <w:tcBorders>
              <w:top w:val="nil"/>
              <w:left w:val="nil"/>
              <w:bottom w:val="single" w:sz="4" w:space="0" w:color="auto"/>
              <w:right w:val="single" w:sz="4" w:space="0" w:color="auto"/>
            </w:tcBorders>
            <w:vAlign w:val="center"/>
            <w:hideMark/>
          </w:tcPr>
          <w:p w14:paraId="7162B8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34558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669FA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AB79C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10C1E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FF42A5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7DF1E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497SZ</w:t>
            </w:r>
          </w:p>
        </w:tc>
        <w:tc>
          <w:tcPr>
            <w:tcW w:w="2700" w:type="dxa"/>
            <w:tcBorders>
              <w:top w:val="nil"/>
              <w:left w:val="nil"/>
              <w:bottom w:val="single" w:sz="4" w:space="0" w:color="auto"/>
              <w:right w:val="single" w:sz="4" w:space="0" w:color="auto"/>
            </w:tcBorders>
            <w:vAlign w:val="center"/>
            <w:hideMark/>
          </w:tcPr>
          <w:p w14:paraId="658FB5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3104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493CD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536EB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6F429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1ECEEF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509EE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498SZ</w:t>
            </w:r>
          </w:p>
        </w:tc>
        <w:tc>
          <w:tcPr>
            <w:tcW w:w="2700" w:type="dxa"/>
            <w:tcBorders>
              <w:top w:val="nil"/>
              <w:left w:val="nil"/>
              <w:bottom w:val="single" w:sz="4" w:space="0" w:color="auto"/>
              <w:right w:val="single" w:sz="4" w:space="0" w:color="auto"/>
            </w:tcBorders>
            <w:vAlign w:val="center"/>
            <w:hideMark/>
          </w:tcPr>
          <w:p w14:paraId="39117C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F44F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DAAE7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06EC1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3F4D0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E41B2D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9976B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499SZ</w:t>
            </w:r>
          </w:p>
        </w:tc>
        <w:tc>
          <w:tcPr>
            <w:tcW w:w="2700" w:type="dxa"/>
            <w:tcBorders>
              <w:top w:val="nil"/>
              <w:left w:val="nil"/>
              <w:bottom w:val="single" w:sz="4" w:space="0" w:color="auto"/>
              <w:right w:val="single" w:sz="4" w:space="0" w:color="auto"/>
            </w:tcBorders>
            <w:vAlign w:val="center"/>
            <w:hideMark/>
          </w:tcPr>
          <w:p w14:paraId="20FECA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9AB19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3F809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D8122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E109C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6C9D9D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976C5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500SZ</w:t>
            </w:r>
          </w:p>
        </w:tc>
        <w:tc>
          <w:tcPr>
            <w:tcW w:w="2700" w:type="dxa"/>
            <w:tcBorders>
              <w:top w:val="nil"/>
              <w:left w:val="nil"/>
              <w:bottom w:val="single" w:sz="4" w:space="0" w:color="auto"/>
              <w:right w:val="single" w:sz="4" w:space="0" w:color="auto"/>
            </w:tcBorders>
            <w:vAlign w:val="center"/>
            <w:hideMark/>
          </w:tcPr>
          <w:p w14:paraId="1C8AB3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226D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3D11B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81BCB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D587D4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1D238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8B7D6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501SZ</w:t>
            </w:r>
          </w:p>
        </w:tc>
        <w:tc>
          <w:tcPr>
            <w:tcW w:w="2700" w:type="dxa"/>
            <w:tcBorders>
              <w:top w:val="nil"/>
              <w:left w:val="nil"/>
              <w:bottom w:val="single" w:sz="4" w:space="0" w:color="auto"/>
              <w:right w:val="single" w:sz="4" w:space="0" w:color="auto"/>
            </w:tcBorders>
            <w:vAlign w:val="center"/>
            <w:hideMark/>
          </w:tcPr>
          <w:p w14:paraId="0FA986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59085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45C16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BD2F7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770C4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2889E7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4E8A3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502SZ</w:t>
            </w:r>
          </w:p>
        </w:tc>
        <w:tc>
          <w:tcPr>
            <w:tcW w:w="2700" w:type="dxa"/>
            <w:tcBorders>
              <w:top w:val="nil"/>
              <w:left w:val="nil"/>
              <w:bottom w:val="single" w:sz="4" w:space="0" w:color="auto"/>
              <w:right w:val="single" w:sz="4" w:space="0" w:color="auto"/>
            </w:tcBorders>
            <w:vAlign w:val="center"/>
            <w:hideMark/>
          </w:tcPr>
          <w:p w14:paraId="7BD514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87F88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F9AE9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50AFC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174A2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5AF51E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E343E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503SZ</w:t>
            </w:r>
          </w:p>
        </w:tc>
        <w:tc>
          <w:tcPr>
            <w:tcW w:w="2700" w:type="dxa"/>
            <w:tcBorders>
              <w:top w:val="nil"/>
              <w:left w:val="nil"/>
              <w:bottom w:val="single" w:sz="4" w:space="0" w:color="auto"/>
              <w:right w:val="single" w:sz="4" w:space="0" w:color="auto"/>
            </w:tcBorders>
            <w:vAlign w:val="center"/>
            <w:hideMark/>
          </w:tcPr>
          <w:p w14:paraId="45405E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17025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64BDC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751C3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6B415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D6AFCE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1E6DC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504SZ</w:t>
            </w:r>
          </w:p>
        </w:tc>
        <w:tc>
          <w:tcPr>
            <w:tcW w:w="2700" w:type="dxa"/>
            <w:tcBorders>
              <w:top w:val="nil"/>
              <w:left w:val="nil"/>
              <w:bottom w:val="single" w:sz="4" w:space="0" w:color="auto"/>
              <w:right w:val="single" w:sz="4" w:space="0" w:color="auto"/>
            </w:tcBorders>
            <w:vAlign w:val="center"/>
            <w:hideMark/>
          </w:tcPr>
          <w:p w14:paraId="50938D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7A362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20220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6A65C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741AB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70BE81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C74E5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505SZ</w:t>
            </w:r>
          </w:p>
        </w:tc>
        <w:tc>
          <w:tcPr>
            <w:tcW w:w="2700" w:type="dxa"/>
            <w:tcBorders>
              <w:top w:val="nil"/>
              <w:left w:val="nil"/>
              <w:bottom w:val="single" w:sz="4" w:space="0" w:color="auto"/>
              <w:right w:val="single" w:sz="4" w:space="0" w:color="auto"/>
            </w:tcBorders>
            <w:vAlign w:val="center"/>
            <w:hideMark/>
          </w:tcPr>
          <w:p w14:paraId="6B978F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06008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F299C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A7224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7E068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76D86A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ED3A4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506SZ</w:t>
            </w:r>
          </w:p>
        </w:tc>
        <w:tc>
          <w:tcPr>
            <w:tcW w:w="2700" w:type="dxa"/>
            <w:tcBorders>
              <w:top w:val="nil"/>
              <w:left w:val="nil"/>
              <w:bottom w:val="single" w:sz="4" w:space="0" w:color="auto"/>
              <w:right w:val="single" w:sz="4" w:space="0" w:color="auto"/>
            </w:tcBorders>
            <w:vAlign w:val="center"/>
            <w:hideMark/>
          </w:tcPr>
          <w:p w14:paraId="386CF6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74A59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A58C7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AF92C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42841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3E8630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FD2D2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507SZ</w:t>
            </w:r>
          </w:p>
        </w:tc>
        <w:tc>
          <w:tcPr>
            <w:tcW w:w="2700" w:type="dxa"/>
            <w:tcBorders>
              <w:top w:val="nil"/>
              <w:left w:val="nil"/>
              <w:bottom w:val="single" w:sz="4" w:space="0" w:color="auto"/>
              <w:right w:val="single" w:sz="4" w:space="0" w:color="auto"/>
            </w:tcBorders>
            <w:vAlign w:val="center"/>
            <w:hideMark/>
          </w:tcPr>
          <w:p w14:paraId="05DFE7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9C131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39037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EA254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49C1B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2B076F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52C27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508SZ</w:t>
            </w:r>
          </w:p>
        </w:tc>
        <w:tc>
          <w:tcPr>
            <w:tcW w:w="2700" w:type="dxa"/>
            <w:tcBorders>
              <w:top w:val="nil"/>
              <w:left w:val="nil"/>
              <w:bottom w:val="single" w:sz="4" w:space="0" w:color="auto"/>
              <w:right w:val="single" w:sz="4" w:space="0" w:color="auto"/>
            </w:tcBorders>
            <w:vAlign w:val="center"/>
            <w:hideMark/>
          </w:tcPr>
          <w:p w14:paraId="39F3AA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3DBCE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297D6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61CEB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E84AB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D957DC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6CFE4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509SZ</w:t>
            </w:r>
          </w:p>
        </w:tc>
        <w:tc>
          <w:tcPr>
            <w:tcW w:w="2700" w:type="dxa"/>
            <w:tcBorders>
              <w:top w:val="nil"/>
              <w:left w:val="nil"/>
              <w:bottom w:val="single" w:sz="4" w:space="0" w:color="auto"/>
              <w:right w:val="single" w:sz="4" w:space="0" w:color="auto"/>
            </w:tcBorders>
            <w:vAlign w:val="center"/>
            <w:hideMark/>
          </w:tcPr>
          <w:p w14:paraId="107635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1E63C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8B0DE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4642B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1EFF4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45CB99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B05F6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510SZ</w:t>
            </w:r>
          </w:p>
        </w:tc>
        <w:tc>
          <w:tcPr>
            <w:tcW w:w="2700" w:type="dxa"/>
            <w:tcBorders>
              <w:top w:val="nil"/>
              <w:left w:val="nil"/>
              <w:bottom w:val="single" w:sz="4" w:space="0" w:color="auto"/>
              <w:right w:val="single" w:sz="4" w:space="0" w:color="auto"/>
            </w:tcBorders>
            <w:vAlign w:val="center"/>
            <w:hideMark/>
          </w:tcPr>
          <w:p w14:paraId="6EC6FA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74D9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7B9ED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2CBAC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AB171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0CC6DF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44860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511SZ</w:t>
            </w:r>
          </w:p>
        </w:tc>
        <w:tc>
          <w:tcPr>
            <w:tcW w:w="2700" w:type="dxa"/>
            <w:tcBorders>
              <w:top w:val="nil"/>
              <w:left w:val="nil"/>
              <w:bottom w:val="single" w:sz="4" w:space="0" w:color="auto"/>
              <w:right w:val="single" w:sz="4" w:space="0" w:color="auto"/>
            </w:tcBorders>
            <w:vAlign w:val="center"/>
            <w:hideMark/>
          </w:tcPr>
          <w:p w14:paraId="67B639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C95A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BABD4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A067D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60820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7BE8D0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DA43C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512SZ</w:t>
            </w:r>
          </w:p>
        </w:tc>
        <w:tc>
          <w:tcPr>
            <w:tcW w:w="2700" w:type="dxa"/>
            <w:tcBorders>
              <w:top w:val="nil"/>
              <w:left w:val="nil"/>
              <w:bottom w:val="single" w:sz="4" w:space="0" w:color="auto"/>
              <w:right w:val="single" w:sz="4" w:space="0" w:color="auto"/>
            </w:tcBorders>
            <w:vAlign w:val="center"/>
            <w:hideMark/>
          </w:tcPr>
          <w:p w14:paraId="60C43A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FBC9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06C01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A85DC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C5FF1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5A5791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357E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513SZ</w:t>
            </w:r>
          </w:p>
        </w:tc>
        <w:tc>
          <w:tcPr>
            <w:tcW w:w="2700" w:type="dxa"/>
            <w:tcBorders>
              <w:top w:val="nil"/>
              <w:left w:val="nil"/>
              <w:bottom w:val="single" w:sz="4" w:space="0" w:color="auto"/>
              <w:right w:val="single" w:sz="4" w:space="0" w:color="auto"/>
            </w:tcBorders>
            <w:vAlign w:val="center"/>
            <w:hideMark/>
          </w:tcPr>
          <w:p w14:paraId="033EA0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49808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77EA9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13E32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A27D8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181391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823AF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514SZ</w:t>
            </w:r>
          </w:p>
        </w:tc>
        <w:tc>
          <w:tcPr>
            <w:tcW w:w="2700" w:type="dxa"/>
            <w:tcBorders>
              <w:top w:val="nil"/>
              <w:left w:val="nil"/>
              <w:bottom w:val="single" w:sz="4" w:space="0" w:color="auto"/>
              <w:right w:val="single" w:sz="4" w:space="0" w:color="auto"/>
            </w:tcBorders>
            <w:vAlign w:val="center"/>
            <w:hideMark/>
          </w:tcPr>
          <w:p w14:paraId="7C04AE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AB9DE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79E7B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5ED88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48A1CD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7AD084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57766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515SZ</w:t>
            </w:r>
          </w:p>
        </w:tc>
        <w:tc>
          <w:tcPr>
            <w:tcW w:w="2700" w:type="dxa"/>
            <w:tcBorders>
              <w:top w:val="nil"/>
              <w:left w:val="nil"/>
              <w:bottom w:val="single" w:sz="4" w:space="0" w:color="auto"/>
              <w:right w:val="single" w:sz="4" w:space="0" w:color="auto"/>
            </w:tcBorders>
            <w:vAlign w:val="center"/>
            <w:hideMark/>
          </w:tcPr>
          <w:p w14:paraId="20B6F6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2E24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32D90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60509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A3BEA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1BD1E4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42290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516SZ</w:t>
            </w:r>
          </w:p>
        </w:tc>
        <w:tc>
          <w:tcPr>
            <w:tcW w:w="2700" w:type="dxa"/>
            <w:tcBorders>
              <w:top w:val="nil"/>
              <w:left w:val="nil"/>
              <w:bottom w:val="single" w:sz="4" w:space="0" w:color="auto"/>
              <w:right w:val="single" w:sz="4" w:space="0" w:color="auto"/>
            </w:tcBorders>
            <w:vAlign w:val="center"/>
            <w:hideMark/>
          </w:tcPr>
          <w:p w14:paraId="4D1858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A18CF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4E4B7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5685E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00382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2AE331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F3E77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517SZ</w:t>
            </w:r>
          </w:p>
        </w:tc>
        <w:tc>
          <w:tcPr>
            <w:tcW w:w="2700" w:type="dxa"/>
            <w:tcBorders>
              <w:top w:val="nil"/>
              <w:left w:val="nil"/>
              <w:bottom w:val="single" w:sz="4" w:space="0" w:color="auto"/>
              <w:right w:val="single" w:sz="4" w:space="0" w:color="auto"/>
            </w:tcBorders>
            <w:vAlign w:val="center"/>
            <w:hideMark/>
          </w:tcPr>
          <w:p w14:paraId="4A6E35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074A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FBD9E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87527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17F10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93C04D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FEA55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518SZ</w:t>
            </w:r>
          </w:p>
        </w:tc>
        <w:tc>
          <w:tcPr>
            <w:tcW w:w="2700" w:type="dxa"/>
            <w:tcBorders>
              <w:top w:val="nil"/>
              <w:left w:val="nil"/>
              <w:bottom w:val="single" w:sz="4" w:space="0" w:color="auto"/>
              <w:right w:val="single" w:sz="4" w:space="0" w:color="auto"/>
            </w:tcBorders>
            <w:vAlign w:val="center"/>
            <w:hideMark/>
          </w:tcPr>
          <w:p w14:paraId="4BDAAF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F9DCA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37667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05F53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42562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A664BC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E93AC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519SZ</w:t>
            </w:r>
          </w:p>
        </w:tc>
        <w:tc>
          <w:tcPr>
            <w:tcW w:w="2700" w:type="dxa"/>
            <w:tcBorders>
              <w:top w:val="nil"/>
              <w:left w:val="nil"/>
              <w:bottom w:val="single" w:sz="4" w:space="0" w:color="auto"/>
              <w:right w:val="single" w:sz="4" w:space="0" w:color="auto"/>
            </w:tcBorders>
            <w:vAlign w:val="center"/>
            <w:hideMark/>
          </w:tcPr>
          <w:p w14:paraId="524D0A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9321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7854A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F7BBF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9659D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5EA567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174F9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520SZ</w:t>
            </w:r>
          </w:p>
        </w:tc>
        <w:tc>
          <w:tcPr>
            <w:tcW w:w="2700" w:type="dxa"/>
            <w:tcBorders>
              <w:top w:val="nil"/>
              <w:left w:val="nil"/>
              <w:bottom w:val="single" w:sz="4" w:space="0" w:color="auto"/>
              <w:right w:val="single" w:sz="4" w:space="0" w:color="auto"/>
            </w:tcBorders>
            <w:vAlign w:val="center"/>
            <w:hideMark/>
          </w:tcPr>
          <w:p w14:paraId="4F940A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D544B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5D505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83ACE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3119E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DDDABE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A0498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521SZ</w:t>
            </w:r>
          </w:p>
        </w:tc>
        <w:tc>
          <w:tcPr>
            <w:tcW w:w="2700" w:type="dxa"/>
            <w:tcBorders>
              <w:top w:val="nil"/>
              <w:left w:val="nil"/>
              <w:bottom w:val="single" w:sz="4" w:space="0" w:color="auto"/>
              <w:right w:val="single" w:sz="4" w:space="0" w:color="auto"/>
            </w:tcBorders>
            <w:vAlign w:val="center"/>
            <w:hideMark/>
          </w:tcPr>
          <w:p w14:paraId="3D4D2C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C2C6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F4D28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E0FEE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42C98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19FAF5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18BC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522SZ</w:t>
            </w:r>
          </w:p>
        </w:tc>
        <w:tc>
          <w:tcPr>
            <w:tcW w:w="2700" w:type="dxa"/>
            <w:tcBorders>
              <w:top w:val="nil"/>
              <w:left w:val="nil"/>
              <w:bottom w:val="single" w:sz="4" w:space="0" w:color="auto"/>
              <w:right w:val="single" w:sz="4" w:space="0" w:color="auto"/>
            </w:tcBorders>
            <w:vAlign w:val="center"/>
            <w:hideMark/>
          </w:tcPr>
          <w:p w14:paraId="7C0DC0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6A1DB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A7894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ED9F9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B3880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694A89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61594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523SZ</w:t>
            </w:r>
          </w:p>
        </w:tc>
        <w:tc>
          <w:tcPr>
            <w:tcW w:w="2700" w:type="dxa"/>
            <w:tcBorders>
              <w:top w:val="nil"/>
              <w:left w:val="nil"/>
              <w:bottom w:val="single" w:sz="4" w:space="0" w:color="auto"/>
              <w:right w:val="single" w:sz="4" w:space="0" w:color="auto"/>
            </w:tcBorders>
            <w:vAlign w:val="center"/>
            <w:hideMark/>
          </w:tcPr>
          <w:p w14:paraId="75016A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25515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521E9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10F72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8A6EB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0001F7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0158D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524SZ</w:t>
            </w:r>
          </w:p>
        </w:tc>
        <w:tc>
          <w:tcPr>
            <w:tcW w:w="2700" w:type="dxa"/>
            <w:tcBorders>
              <w:top w:val="nil"/>
              <w:left w:val="nil"/>
              <w:bottom w:val="single" w:sz="4" w:space="0" w:color="auto"/>
              <w:right w:val="single" w:sz="4" w:space="0" w:color="auto"/>
            </w:tcBorders>
            <w:vAlign w:val="center"/>
            <w:hideMark/>
          </w:tcPr>
          <w:p w14:paraId="05D46C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15177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D74A9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FA50F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A61AB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B8C019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FC4C6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525SZ</w:t>
            </w:r>
          </w:p>
        </w:tc>
        <w:tc>
          <w:tcPr>
            <w:tcW w:w="2700" w:type="dxa"/>
            <w:tcBorders>
              <w:top w:val="nil"/>
              <w:left w:val="nil"/>
              <w:bottom w:val="single" w:sz="4" w:space="0" w:color="auto"/>
              <w:right w:val="single" w:sz="4" w:space="0" w:color="auto"/>
            </w:tcBorders>
            <w:vAlign w:val="center"/>
            <w:hideMark/>
          </w:tcPr>
          <w:p w14:paraId="1AF6FF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C651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32C44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440B2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1086E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828B4D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5254C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526SZ</w:t>
            </w:r>
          </w:p>
        </w:tc>
        <w:tc>
          <w:tcPr>
            <w:tcW w:w="2700" w:type="dxa"/>
            <w:tcBorders>
              <w:top w:val="nil"/>
              <w:left w:val="nil"/>
              <w:bottom w:val="single" w:sz="4" w:space="0" w:color="auto"/>
              <w:right w:val="single" w:sz="4" w:space="0" w:color="auto"/>
            </w:tcBorders>
            <w:vAlign w:val="center"/>
            <w:hideMark/>
          </w:tcPr>
          <w:p w14:paraId="330508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33424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25894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B3EAF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EE87D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ACC958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CAED2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527SZ</w:t>
            </w:r>
          </w:p>
        </w:tc>
        <w:tc>
          <w:tcPr>
            <w:tcW w:w="2700" w:type="dxa"/>
            <w:tcBorders>
              <w:top w:val="nil"/>
              <w:left w:val="nil"/>
              <w:bottom w:val="single" w:sz="4" w:space="0" w:color="auto"/>
              <w:right w:val="single" w:sz="4" w:space="0" w:color="auto"/>
            </w:tcBorders>
            <w:vAlign w:val="center"/>
            <w:hideMark/>
          </w:tcPr>
          <w:p w14:paraId="19CD96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F21A8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95783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D65F4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B5083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FC05E3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59110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528SZ</w:t>
            </w:r>
          </w:p>
        </w:tc>
        <w:tc>
          <w:tcPr>
            <w:tcW w:w="2700" w:type="dxa"/>
            <w:tcBorders>
              <w:top w:val="nil"/>
              <w:left w:val="nil"/>
              <w:bottom w:val="single" w:sz="4" w:space="0" w:color="auto"/>
              <w:right w:val="single" w:sz="4" w:space="0" w:color="auto"/>
            </w:tcBorders>
            <w:vAlign w:val="center"/>
            <w:hideMark/>
          </w:tcPr>
          <w:p w14:paraId="293291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3FD4D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A183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A4B6D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AA464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04252F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1EC46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529SZ</w:t>
            </w:r>
          </w:p>
        </w:tc>
        <w:tc>
          <w:tcPr>
            <w:tcW w:w="2700" w:type="dxa"/>
            <w:tcBorders>
              <w:top w:val="nil"/>
              <w:left w:val="nil"/>
              <w:bottom w:val="single" w:sz="4" w:space="0" w:color="auto"/>
              <w:right w:val="single" w:sz="4" w:space="0" w:color="auto"/>
            </w:tcBorders>
            <w:vAlign w:val="center"/>
            <w:hideMark/>
          </w:tcPr>
          <w:p w14:paraId="10526A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CA42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E716C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05B01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E5CFC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A7D8B9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B768E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530SZ</w:t>
            </w:r>
          </w:p>
        </w:tc>
        <w:tc>
          <w:tcPr>
            <w:tcW w:w="2700" w:type="dxa"/>
            <w:tcBorders>
              <w:top w:val="nil"/>
              <w:left w:val="nil"/>
              <w:bottom w:val="single" w:sz="4" w:space="0" w:color="auto"/>
              <w:right w:val="single" w:sz="4" w:space="0" w:color="auto"/>
            </w:tcBorders>
            <w:vAlign w:val="center"/>
            <w:hideMark/>
          </w:tcPr>
          <w:p w14:paraId="6E486E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BD725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7C372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00F89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F1DEF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CC56D9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D60CC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531SZ</w:t>
            </w:r>
          </w:p>
        </w:tc>
        <w:tc>
          <w:tcPr>
            <w:tcW w:w="2700" w:type="dxa"/>
            <w:tcBorders>
              <w:top w:val="nil"/>
              <w:left w:val="nil"/>
              <w:bottom w:val="single" w:sz="4" w:space="0" w:color="auto"/>
              <w:right w:val="single" w:sz="4" w:space="0" w:color="auto"/>
            </w:tcBorders>
            <w:vAlign w:val="center"/>
            <w:hideMark/>
          </w:tcPr>
          <w:p w14:paraId="1592A1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54397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D1A41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35B7B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79E3E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96AEB2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D09264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532SZ</w:t>
            </w:r>
          </w:p>
        </w:tc>
        <w:tc>
          <w:tcPr>
            <w:tcW w:w="2700" w:type="dxa"/>
            <w:tcBorders>
              <w:top w:val="nil"/>
              <w:left w:val="nil"/>
              <w:bottom w:val="single" w:sz="4" w:space="0" w:color="auto"/>
              <w:right w:val="single" w:sz="4" w:space="0" w:color="auto"/>
            </w:tcBorders>
            <w:vAlign w:val="center"/>
            <w:hideMark/>
          </w:tcPr>
          <w:p w14:paraId="530D1F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9719E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6CBDB8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5B0F8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140AE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47F6FB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5CC1F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533SZ</w:t>
            </w:r>
          </w:p>
        </w:tc>
        <w:tc>
          <w:tcPr>
            <w:tcW w:w="2700" w:type="dxa"/>
            <w:tcBorders>
              <w:top w:val="nil"/>
              <w:left w:val="nil"/>
              <w:bottom w:val="single" w:sz="4" w:space="0" w:color="auto"/>
              <w:right w:val="single" w:sz="4" w:space="0" w:color="auto"/>
            </w:tcBorders>
            <w:vAlign w:val="center"/>
            <w:hideMark/>
          </w:tcPr>
          <w:p w14:paraId="12E8B2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40374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38688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B2AE3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76C65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911596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7ED95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534SZ</w:t>
            </w:r>
          </w:p>
        </w:tc>
        <w:tc>
          <w:tcPr>
            <w:tcW w:w="2700" w:type="dxa"/>
            <w:tcBorders>
              <w:top w:val="nil"/>
              <w:left w:val="nil"/>
              <w:bottom w:val="single" w:sz="4" w:space="0" w:color="auto"/>
              <w:right w:val="single" w:sz="4" w:space="0" w:color="auto"/>
            </w:tcBorders>
            <w:vAlign w:val="center"/>
            <w:hideMark/>
          </w:tcPr>
          <w:p w14:paraId="608D17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FBA5F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BFB4F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33390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C47C9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8EDB80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99EB3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535SZ</w:t>
            </w:r>
          </w:p>
        </w:tc>
        <w:tc>
          <w:tcPr>
            <w:tcW w:w="2700" w:type="dxa"/>
            <w:tcBorders>
              <w:top w:val="nil"/>
              <w:left w:val="nil"/>
              <w:bottom w:val="single" w:sz="4" w:space="0" w:color="auto"/>
              <w:right w:val="single" w:sz="4" w:space="0" w:color="auto"/>
            </w:tcBorders>
            <w:vAlign w:val="center"/>
            <w:hideMark/>
          </w:tcPr>
          <w:p w14:paraId="684AF1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E1E8B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4E5C6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E011C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BB5CF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DF5B18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2B8DE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536SZ</w:t>
            </w:r>
          </w:p>
        </w:tc>
        <w:tc>
          <w:tcPr>
            <w:tcW w:w="2700" w:type="dxa"/>
            <w:tcBorders>
              <w:top w:val="nil"/>
              <w:left w:val="nil"/>
              <w:bottom w:val="single" w:sz="4" w:space="0" w:color="auto"/>
              <w:right w:val="single" w:sz="4" w:space="0" w:color="auto"/>
            </w:tcBorders>
            <w:vAlign w:val="center"/>
            <w:hideMark/>
          </w:tcPr>
          <w:p w14:paraId="492E2A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B1B5F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41AD4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45C33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028F2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3EEC68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5A852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537SZ</w:t>
            </w:r>
          </w:p>
        </w:tc>
        <w:tc>
          <w:tcPr>
            <w:tcW w:w="2700" w:type="dxa"/>
            <w:tcBorders>
              <w:top w:val="nil"/>
              <w:left w:val="nil"/>
              <w:bottom w:val="single" w:sz="4" w:space="0" w:color="auto"/>
              <w:right w:val="single" w:sz="4" w:space="0" w:color="auto"/>
            </w:tcBorders>
            <w:vAlign w:val="center"/>
            <w:hideMark/>
          </w:tcPr>
          <w:p w14:paraId="557587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8CEDF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36B8B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FCF5A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0D7DA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A8E8DD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A43AC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538SZ</w:t>
            </w:r>
          </w:p>
        </w:tc>
        <w:tc>
          <w:tcPr>
            <w:tcW w:w="2700" w:type="dxa"/>
            <w:tcBorders>
              <w:top w:val="nil"/>
              <w:left w:val="nil"/>
              <w:bottom w:val="single" w:sz="4" w:space="0" w:color="auto"/>
              <w:right w:val="single" w:sz="4" w:space="0" w:color="auto"/>
            </w:tcBorders>
            <w:vAlign w:val="center"/>
            <w:hideMark/>
          </w:tcPr>
          <w:p w14:paraId="713B65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EA2B8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39BD4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C426B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B1909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2FF458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9E4C4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539SZ</w:t>
            </w:r>
          </w:p>
        </w:tc>
        <w:tc>
          <w:tcPr>
            <w:tcW w:w="2700" w:type="dxa"/>
            <w:tcBorders>
              <w:top w:val="nil"/>
              <w:left w:val="nil"/>
              <w:bottom w:val="single" w:sz="4" w:space="0" w:color="auto"/>
              <w:right w:val="single" w:sz="4" w:space="0" w:color="auto"/>
            </w:tcBorders>
            <w:vAlign w:val="center"/>
            <w:hideMark/>
          </w:tcPr>
          <w:p w14:paraId="7863A5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1BF74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8F3CC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BF958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7D2F4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534A46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61B87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540SZ</w:t>
            </w:r>
          </w:p>
        </w:tc>
        <w:tc>
          <w:tcPr>
            <w:tcW w:w="2700" w:type="dxa"/>
            <w:tcBorders>
              <w:top w:val="nil"/>
              <w:left w:val="nil"/>
              <w:bottom w:val="single" w:sz="4" w:space="0" w:color="auto"/>
              <w:right w:val="single" w:sz="4" w:space="0" w:color="auto"/>
            </w:tcBorders>
            <w:vAlign w:val="center"/>
            <w:hideMark/>
          </w:tcPr>
          <w:p w14:paraId="6927B8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D9B2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1B371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C0384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E0447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E45D4D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9480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541SZ</w:t>
            </w:r>
          </w:p>
        </w:tc>
        <w:tc>
          <w:tcPr>
            <w:tcW w:w="2700" w:type="dxa"/>
            <w:tcBorders>
              <w:top w:val="nil"/>
              <w:left w:val="nil"/>
              <w:bottom w:val="single" w:sz="4" w:space="0" w:color="auto"/>
              <w:right w:val="single" w:sz="4" w:space="0" w:color="auto"/>
            </w:tcBorders>
            <w:vAlign w:val="center"/>
            <w:hideMark/>
          </w:tcPr>
          <w:p w14:paraId="1F1F04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3F5F7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E1208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4DE06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49CCB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8E0806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80444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542SZ</w:t>
            </w:r>
          </w:p>
        </w:tc>
        <w:tc>
          <w:tcPr>
            <w:tcW w:w="2700" w:type="dxa"/>
            <w:tcBorders>
              <w:top w:val="nil"/>
              <w:left w:val="nil"/>
              <w:bottom w:val="single" w:sz="4" w:space="0" w:color="auto"/>
              <w:right w:val="single" w:sz="4" w:space="0" w:color="auto"/>
            </w:tcBorders>
            <w:vAlign w:val="center"/>
            <w:hideMark/>
          </w:tcPr>
          <w:p w14:paraId="36D62B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1560F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DA1173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8040F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EDABF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D5FAC7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7AB0D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543SZ</w:t>
            </w:r>
          </w:p>
        </w:tc>
        <w:tc>
          <w:tcPr>
            <w:tcW w:w="2700" w:type="dxa"/>
            <w:tcBorders>
              <w:top w:val="nil"/>
              <w:left w:val="nil"/>
              <w:bottom w:val="single" w:sz="4" w:space="0" w:color="auto"/>
              <w:right w:val="single" w:sz="4" w:space="0" w:color="auto"/>
            </w:tcBorders>
            <w:vAlign w:val="center"/>
            <w:hideMark/>
          </w:tcPr>
          <w:p w14:paraId="782F84F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20CB4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C69D2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2BC9D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8E8FDD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93AA81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A6795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544SZ</w:t>
            </w:r>
          </w:p>
        </w:tc>
        <w:tc>
          <w:tcPr>
            <w:tcW w:w="2700" w:type="dxa"/>
            <w:tcBorders>
              <w:top w:val="nil"/>
              <w:left w:val="nil"/>
              <w:bottom w:val="single" w:sz="4" w:space="0" w:color="auto"/>
              <w:right w:val="single" w:sz="4" w:space="0" w:color="auto"/>
            </w:tcBorders>
            <w:vAlign w:val="center"/>
            <w:hideMark/>
          </w:tcPr>
          <w:p w14:paraId="22D425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FBD62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F7F8D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B6124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8BE57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5A0CFD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A4F4D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545SZ</w:t>
            </w:r>
          </w:p>
        </w:tc>
        <w:tc>
          <w:tcPr>
            <w:tcW w:w="2700" w:type="dxa"/>
            <w:tcBorders>
              <w:top w:val="nil"/>
              <w:left w:val="nil"/>
              <w:bottom w:val="single" w:sz="4" w:space="0" w:color="auto"/>
              <w:right w:val="single" w:sz="4" w:space="0" w:color="auto"/>
            </w:tcBorders>
            <w:vAlign w:val="center"/>
            <w:hideMark/>
          </w:tcPr>
          <w:p w14:paraId="0F63BF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0A695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1C7AE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48EF8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BDCED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E7F546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5523D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546SZ</w:t>
            </w:r>
          </w:p>
        </w:tc>
        <w:tc>
          <w:tcPr>
            <w:tcW w:w="2700" w:type="dxa"/>
            <w:tcBorders>
              <w:top w:val="nil"/>
              <w:left w:val="nil"/>
              <w:bottom w:val="single" w:sz="4" w:space="0" w:color="auto"/>
              <w:right w:val="single" w:sz="4" w:space="0" w:color="auto"/>
            </w:tcBorders>
            <w:vAlign w:val="center"/>
            <w:hideMark/>
          </w:tcPr>
          <w:p w14:paraId="4F0C56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75FFB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84C50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2A7D5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BB15E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8CDD95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5D6F6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547SZ</w:t>
            </w:r>
          </w:p>
        </w:tc>
        <w:tc>
          <w:tcPr>
            <w:tcW w:w="2700" w:type="dxa"/>
            <w:tcBorders>
              <w:top w:val="nil"/>
              <w:left w:val="nil"/>
              <w:bottom w:val="single" w:sz="4" w:space="0" w:color="auto"/>
              <w:right w:val="single" w:sz="4" w:space="0" w:color="auto"/>
            </w:tcBorders>
            <w:vAlign w:val="center"/>
            <w:hideMark/>
          </w:tcPr>
          <w:p w14:paraId="42CC8C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43CF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07483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0E4DC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6EFCE6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9C3257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1811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548SZ</w:t>
            </w:r>
          </w:p>
        </w:tc>
        <w:tc>
          <w:tcPr>
            <w:tcW w:w="2700" w:type="dxa"/>
            <w:tcBorders>
              <w:top w:val="nil"/>
              <w:left w:val="nil"/>
              <w:bottom w:val="single" w:sz="4" w:space="0" w:color="auto"/>
              <w:right w:val="single" w:sz="4" w:space="0" w:color="auto"/>
            </w:tcBorders>
            <w:vAlign w:val="center"/>
            <w:hideMark/>
          </w:tcPr>
          <w:p w14:paraId="125CE5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E7FA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E84E0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A99D5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AA43C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65D44F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815B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549SZ</w:t>
            </w:r>
          </w:p>
        </w:tc>
        <w:tc>
          <w:tcPr>
            <w:tcW w:w="2700" w:type="dxa"/>
            <w:tcBorders>
              <w:top w:val="nil"/>
              <w:left w:val="nil"/>
              <w:bottom w:val="single" w:sz="4" w:space="0" w:color="auto"/>
              <w:right w:val="single" w:sz="4" w:space="0" w:color="auto"/>
            </w:tcBorders>
            <w:vAlign w:val="center"/>
            <w:hideMark/>
          </w:tcPr>
          <w:p w14:paraId="23A83D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4345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7E04D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30465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AA7E7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EA4D54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32B0B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550SZ</w:t>
            </w:r>
          </w:p>
        </w:tc>
        <w:tc>
          <w:tcPr>
            <w:tcW w:w="2700" w:type="dxa"/>
            <w:tcBorders>
              <w:top w:val="nil"/>
              <w:left w:val="nil"/>
              <w:bottom w:val="single" w:sz="4" w:space="0" w:color="auto"/>
              <w:right w:val="single" w:sz="4" w:space="0" w:color="auto"/>
            </w:tcBorders>
            <w:vAlign w:val="center"/>
            <w:hideMark/>
          </w:tcPr>
          <w:p w14:paraId="656BA6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DEB77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D6349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4F884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D02C7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F0FE8C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95D0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551SZ</w:t>
            </w:r>
          </w:p>
        </w:tc>
        <w:tc>
          <w:tcPr>
            <w:tcW w:w="2700" w:type="dxa"/>
            <w:tcBorders>
              <w:top w:val="nil"/>
              <w:left w:val="nil"/>
              <w:bottom w:val="single" w:sz="4" w:space="0" w:color="auto"/>
              <w:right w:val="single" w:sz="4" w:space="0" w:color="auto"/>
            </w:tcBorders>
            <w:vAlign w:val="center"/>
            <w:hideMark/>
          </w:tcPr>
          <w:p w14:paraId="327B90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53DD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1720A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F0B72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52ECA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EB74ED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06139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552SZ</w:t>
            </w:r>
          </w:p>
        </w:tc>
        <w:tc>
          <w:tcPr>
            <w:tcW w:w="2700" w:type="dxa"/>
            <w:tcBorders>
              <w:top w:val="nil"/>
              <w:left w:val="nil"/>
              <w:bottom w:val="single" w:sz="4" w:space="0" w:color="auto"/>
              <w:right w:val="single" w:sz="4" w:space="0" w:color="auto"/>
            </w:tcBorders>
            <w:vAlign w:val="center"/>
            <w:hideMark/>
          </w:tcPr>
          <w:p w14:paraId="6CE450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E98E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3FAD7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918B0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3430F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354067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9593D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553SZ</w:t>
            </w:r>
          </w:p>
        </w:tc>
        <w:tc>
          <w:tcPr>
            <w:tcW w:w="2700" w:type="dxa"/>
            <w:tcBorders>
              <w:top w:val="nil"/>
              <w:left w:val="nil"/>
              <w:bottom w:val="single" w:sz="4" w:space="0" w:color="auto"/>
              <w:right w:val="single" w:sz="4" w:space="0" w:color="auto"/>
            </w:tcBorders>
            <w:vAlign w:val="center"/>
            <w:hideMark/>
          </w:tcPr>
          <w:p w14:paraId="2F8D50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B5708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4F5F4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AADD5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9E1B7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4385EC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988CD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554SZ</w:t>
            </w:r>
          </w:p>
        </w:tc>
        <w:tc>
          <w:tcPr>
            <w:tcW w:w="2700" w:type="dxa"/>
            <w:tcBorders>
              <w:top w:val="nil"/>
              <w:left w:val="nil"/>
              <w:bottom w:val="single" w:sz="4" w:space="0" w:color="auto"/>
              <w:right w:val="single" w:sz="4" w:space="0" w:color="auto"/>
            </w:tcBorders>
            <w:vAlign w:val="center"/>
            <w:hideMark/>
          </w:tcPr>
          <w:p w14:paraId="603D08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071F6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F1822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BF334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C2937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5B8C63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19990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555SZ</w:t>
            </w:r>
          </w:p>
        </w:tc>
        <w:tc>
          <w:tcPr>
            <w:tcW w:w="2700" w:type="dxa"/>
            <w:tcBorders>
              <w:top w:val="nil"/>
              <w:left w:val="nil"/>
              <w:bottom w:val="single" w:sz="4" w:space="0" w:color="auto"/>
              <w:right w:val="single" w:sz="4" w:space="0" w:color="auto"/>
            </w:tcBorders>
            <w:vAlign w:val="center"/>
            <w:hideMark/>
          </w:tcPr>
          <w:p w14:paraId="7B58AA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39BC13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94F96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D3EFF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4EAFB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88CC7D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C9A14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556SZ</w:t>
            </w:r>
          </w:p>
        </w:tc>
        <w:tc>
          <w:tcPr>
            <w:tcW w:w="2700" w:type="dxa"/>
            <w:tcBorders>
              <w:top w:val="nil"/>
              <w:left w:val="nil"/>
              <w:bottom w:val="single" w:sz="4" w:space="0" w:color="auto"/>
              <w:right w:val="single" w:sz="4" w:space="0" w:color="auto"/>
            </w:tcBorders>
            <w:vAlign w:val="center"/>
            <w:hideMark/>
          </w:tcPr>
          <w:p w14:paraId="2E1587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AFF099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520A5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079F4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1AD18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BD6948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BDB1B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557SZ</w:t>
            </w:r>
          </w:p>
        </w:tc>
        <w:tc>
          <w:tcPr>
            <w:tcW w:w="2700" w:type="dxa"/>
            <w:tcBorders>
              <w:top w:val="nil"/>
              <w:left w:val="nil"/>
              <w:bottom w:val="single" w:sz="4" w:space="0" w:color="auto"/>
              <w:right w:val="single" w:sz="4" w:space="0" w:color="auto"/>
            </w:tcBorders>
            <w:vAlign w:val="center"/>
            <w:hideMark/>
          </w:tcPr>
          <w:p w14:paraId="7FAAD3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7779A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281BA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5D2D0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39BD2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5CB35D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20C6A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558SZ</w:t>
            </w:r>
          </w:p>
        </w:tc>
        <w:tc>
          <w:tcPr>
            <w:tcW w:w="2700" w:type="dxa"/>
            <w:tcBorders>
              <w:top w:val="nil"/>
              <w:left w:val="nil"/>
              <w:bottom w:val="single" w:sz="4" w:space="0" w:color="auto"/>
              <w:right w:val="single" w:sz="4" w:space="0" w:color="auto"/>
            </w:tcBorders>
            <w:vAlign w:val="center"/>
            <w:hideMark/>
          </w:tcPr>
          <w:p w14:paraId="5161E6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C9B1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B9D47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BCA3E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8C2D7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745F79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DE27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559SZ</w:t>
            </w:r>
          </w:p>
        </w:tc>
        <w:tc>
          <w:tcPr>
            <w:tcW w:w="2700" w:type="dxa"/>
            <w:tcBorders>
              <w:top w:val="nil"/>
              <w:left w:val="nil"/>
              <w:bottom w:val="single" w:sz="4" w:space="0" w:color="auto"/>
              <w:right w:val="single" w:sz="4" w:space="0" w:color="auto"/>
            </w:tcBorders>
            <w:vAlign w:val="center"/>
            <w:hideMark/>
          </w:tcPr>
          <w:p w14:paraId="289631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4E595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692C8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83498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4B823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7AF914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238F95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560SZ</w:t>
            </w:r>
          </w:p>
        </w:tc>
        <w:tc>
          <w:tcPr>
            <w:tcW w:w="2700" w:type="dxa"/>
            <w:tcBorders>
              <w:top w:val="nil"/>
              <w:left w:val="nil"/>
              <w:bottom w:val="single" w:sz="4" w:space="0" w:color="auto"/>
              <w:right w:val="single" w:sz="4" w:space="0" w:color="auto"/>
            </w:tcBorders>
            <w:vAlign w:val="center"/>
            <w:hideMark/>
          </w:tcPr>
          <w:p w14:paraId="0EC20D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59320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84839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5CDC5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21917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CA865D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56574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561SZ</w:t>
            </w:r>
          </w:p>
        </w:tc>
        <w:tc>
          <w:tcPr>
            <w:tcW w:w="2700" w:type="dxa"/>
            <w:tcBorders>
              <w:top w:val="nil"/>
              <w:left w:val="nil"/>
              <w:bottom w:val="single" w:sz="4" w:space="0" w:color="auto"/>
              <w:right w:val="single" w:sz="4" w:space="0" w:color="auto"/>
            </w:tcBorders>
            <w:vAlign w:val="center"/>
            <w:hideMark/>
          </w:tcPr>
          <w:p w14:paraId="602552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2E0DF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7DBF4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C30C6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6300E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DEB7AD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358BF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562SZ</w:t>
            </w:r>
          </w:p>
        </w:tc>
        <w:tc>
          <w:tcPr>
            <w:tcW w:w="2700" w:type="dxa"/>
            <w:tcBorders>
              <w:top w:val="nil"/>
              <w:left w:val="nil"/>
              <w:bottom w:val="single" w:sz="4" w:space="0" w:color="auto"/>
              <w:right w:val="single" w:sz="4" w:space="0" w:color="auto"/>
            </w:tcBorders>
            <w:vAlign w:val="center"/>
            <w:hideMark/>
          </w:tcPr>
          <w:p w14:paraId="3EBE3B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2F878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123D6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6DF7B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6A0B2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658AE3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DD53E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563SZ</w:t>
            </w:r>
          </w:p>
        </w:tc>
        <w:tc>
          <w:tcPr>
            <w:tcW w:w="2700" w:type="dxa"/>
            <w:tcBorders>
              <w:top w:val="nil"/>
              <w:left w:val="nil"/>
              <w:bottom w:val="single" w:sz="4" w:space="0" w:color="auto"/>
              <w:right w:val="single" w:sz="4" w:space="0" w:color="auto"/>
            </w:tcBorders>
            <w:vAlign w:val="center"/>
            <w:hideMark/>
          </w:tcPr>
          <w:p w14:paraId="68DA52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AA354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6E9AF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E0A81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415E0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FBA7D9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31FCF9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564SZ</w:t>
            </w:r>
          </w:p>
        </w:tc>
        <w:tc>
          <w:tcPr>
            <w:tcW w:w="2700" w:type="dxa"/>
            <w:tcBorders>
              <w:top w:val="nil"/>
              <w:left w:val="nil"/>
              <w:bottom w:val="single" w:sz="4" w:space="0" w:color="auto"/>
              <w:right w:val="single" w:sz="4" w:space="0" w:color="auto"/>
            </w:tcBorders>
            <w:vAlign w:val="center"/>
            <w:hideMark/>
          </w:tcPr>
          <w:p w14:paraId="166ABC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7DCB6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964EB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F99C4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90FD7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982562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0700E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565SZ</w:t>
            </w:r>
          </w:p>
        </w:tc>
        <w:tc>
          <w:tcPr>
            <w:tcW w:w="2700" w:type="dxa"/>
            <w:tcBorders>
              <w:top w:val="nil"/>
              <w:left w:val="nil"/>
              <w:bottom w:val="single" w:sz="4" w:space="0" w:color="auto"/>
              <w:right w:val="single" w:sz="4" w:space="0" w:color="auto"/>
            </w:tcBorders>
            <w:vAlign w:val="center"/>
            <w:hideMark/>
          </w:tcPr>
          <w:p w14:paraId="55D8C6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3277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3198B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61C50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7393A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DB408C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304D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566SZ</w:t>
            </w:r>
          </w:p>
        </w:tc>
        <w:tc>
          <w:tcPr>
            <w:tcW w:w="2700" w:type="dxa"/>
            <w:tcBorders>
              <w:top w:val="nil"/>
              <w:left w:val="nil"/>
              <w:bottom w:val="single" w:sz="4" w:space="0" w:color="auto"/>
              <w:right w:val="single" w:sz="4" w:space="0" w:color="auto"/>
            </w:tcBorders>
            <w:vAlign w:val="center"/>
            <w:hideMark/>
          </w:tcPr>
          <w:p w14:paraId="1017CD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2B05D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98BFC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A59C3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0BF15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2CC266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EC09F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567SZ</w:t>
            </w:r>
          </w:p>
        </w:tc>
        <w:tc>
          <w:tcPr>
            <w:tcW w:w="2700" w:type="dxa"/>
            <w:tcBorders>
              <w:top w:val="nil"/>
              <w:left w:val="nil"/>
              <w:bottom w:val="single" w:sz="4" w:space="0" w:color="auto"/>
              <w:right w:val="single" w:sz="4" w:space="0" w:color="auto"/>
            </w:tcBorders>
            <w:vAlign w:val="center"/>
            <w:hideMark/>
          </w:tcPr>
          <w:p w14:paraId="0EA7F4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C66C8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E3989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059C3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EA2B3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7CB96C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CE980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568SZ</w:t>
            </w:r>
          </w:p>
        </w:tc>
        <w:tc>
          <w:tcPr>
            <w:tcW w:w="2700" w:type="dxa"/>
            <w:tcBorders>
              <w:top w:val="nil"/>
              <w:left w:val="nil"/>
              <w:bottom w:val="single" w:sz="4" w:space="0" w:color="auto"/>
              <w:right w:val="single" w:sz="4" w:space="0" w:color="auto"/>
            </w:tcBorders>
            <w:vAlign w:val="center"/>
            <w:hideMark/>
          </w:tcPr>
          <w:p w14:paraId="14F394D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A24D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08AE7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BF02F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84E1D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99F67E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864CC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569SZ</w:t>
            </w:r>
          </w:p>
        </w:tc>
        <w:tc>
          <w:tcPr>
            <w:tcW w:w="2700" w:type="dxa"/>
            <w:tcBorders>
              <w:top w:val="nil"/>
              <w:left w:val="nil"/>
              <w:bottom w:val="single" w:sz="4" w:space="0" w:color="auto"/>
              <w:right w:val="single" w:sz="4" w:space="0" w:color="auto"/>
            </w:tcBorders>
            <w:vAlign w:val="center"/>
            <w:hideMark/>
          </w:tcPr>
          <w:p w14:paraId="4E0353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B6AA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AC135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12C9B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763C5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ED2771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361D8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570SZ</w:t>
            </w:r>
          </w:p>
        </w:tc>
        <w:tc>
          <w:tcPr>
            <w:tcW w:w="2700" w:type="dxa"/>
            <w:tcBorders>
              <w:top w:val="nil"/>
              <w:left w:val="nil"/>
              <w:bottom w:val="single" w:sz="4" w:space="0" w:color="auto"/>
              <w:right w:val="single" w:sz="4" w:space="0" w:color="auto"/>
            </w:tcBorders>
            <w:vAlign w:val="center"/>
            <w:hideMark/>
          </w:tcPr>
          <w:p w14:paraId="1BA9F0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181AA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6836C6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AE22F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23DFA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9C7B39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B300D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571SZ</w:t>
            </w:r>
          </w:p>
        </w:tc>
        <w:tc>
          <w:tcPr>
            <w:tcW w:w="2700" w:type="dxa"/>
            <w:tcBorders>
              <w:top w:val="nil"/>
              <w:left w:val="nil"/>
              <w:bottom w:val="single" w:sz="4" w:space="0" w:color="auto"/>
              <w:right w:val="single" w:sz="4" w:space="0" w:color="auto"/>
            </w:tcBorders>
            <w:vAlign w:val="center"/>
            <w:hideMark/>
          </w:tcPr>
          <w:p w14:paraId="1D7BB3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9EE5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3CF24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CB503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74980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CBAEBD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D416E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572SZ</w:t>
            </w:r>
          </w:p>
        </w:tc>
        <w:tc>
          <w:tcPr>
            <w:tcW w:w="2700" w:type="dxa"/>
            <w:tcBorders>
              <w:top w:val="nil"/>
              <w:left w:val="nil"/>
              <w:bottom w:val="single" w:sz="4" w:space="0" w:color="auto"/>
              <w:right w:val="single" w:sz="4" w:space="0" w:color="auto"/>
            </w:tcBorders>
            <w:vAlign w:val="center"/>
            <w:hideMark/>
          </w:tcPr>
          <w:p w14:paraId="4247DB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C7F9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7AB31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D8AA5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AF825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03B5A8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9F733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573SZ</w:t>
            </w:r>
          </w:p>
        </w:tc>
        <w:tc>
          <w:tcPr>
            <w:tcW w:w="2700" w:type="dxa"/>
            <w:tcBorders>
              <w:top w:val="nil"/>
              <w:left w:val="nil"/>
              <w:bottom w:val="single" w:sz="4" w:space="0" w:color="auto"/>
              <w:right w:val="single" w:sz="4" w:space="0" w:color="auto"/>
            </w:tcBorders>
            <w:vAlign w:val="center"/>
            <w:hideMark/>
          </w:tcPr>
          <w:p w14:paraId="6B7836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DC0DD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AF52E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B010D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26B7A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E83D72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00BE3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574SZ</w:t>
            </w:r>
          </w:p>
        </w:tc>
        <w:tc>
          <w:tcPr>
            <w:tcW w:w="2700" w:type="dxa"/>
            <w:tcBorders>
              <w:top w:val="nil"/>
              <w:left w:val="nil"/>
              <w:bottom w:val="single" w:sz="4" w:space="0" w:color="auto"/>
              <w:right w:val="single" w:sz="4" w:space="0" w:color="auto"/>
            </w:tcBorders>
            <w:vAlign w:val="center"/>
            <w:hideMark/>
          </w:tcPr>
          <w:p w14:paraId="6319E6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3B2FCD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49B53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5E7A4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2AE94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FF2DAE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E0E4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575SZ</w:t>
            </w:r>
          </w:p>
        </w:tc>
        <w:tc>
          <w:tcPr>
            <w:tcW w:w="2700" w:type="dxa"/>
            <w:tcBorders>
              <w:top w:val="nil"/>
              <w:left w:val="nil"/>
              <w:bottom w:val="single" w:sz="4" w:space="0" w:color="auto"/>
              <w:right w:val="single" w:sz="4" w:space="0" w:color="auto"/>
            </w:tcBorders>
            <w:vAlign w:val="center"/>
            <w:hideMark/>
          </w:tcPr>
          <w:p w14:paraId="08B0C8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064E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9FE5E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E89C4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63FFD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84F34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2C433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576SZ</w:t>
            </w:r>
          </w:p>
        </w:tc>
        <w:tc>
          <w:tcPr>
            <w:tcW w:w="2700" w:type="dxa"/>
            <w:tcBorders>
              <w:top w:val="nil"/>
              <w:left w:val="nil"/>
              <w:bottom w:val="single" w:sz="4" w:space="0" w:color="auto"/>
              <w:right w:val="single" w:sz="4" w:space="0" w:color="auto"/>
            </w:tcBorders>
            <w:vAlign w:val="center"/>
            <w:hideMark/>
          </w:tcPr>
          <w:p w14:paraId="1C07B4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A76A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7A14D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2249C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19D59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82782C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37580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577SZ</w:t>
            </w:r>
          </w:p>
        </w:tc>
        <w:tc>
          <w:tcPr>
            <w:tcW w:w="2700" w:type="dxa"/>
            <w:tcBorders>
              <w:top w:val="nil"/>
              <w:left w:val="nil"/>
              <w:bottom w:val="single" w:sz="4" w:space="0" w:color="auto"/>
              <w:right w:val="single" w:sz="4" w:space="0" w:color="auto"/>
            </w:tcBorders>
            <w:vAlign w:val="center"/>
            <w:hideMark/>
          </w:tcPr>
          <w:p w14:paraId="2DC4EE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6EF20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EAE87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89C39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C4B84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1F9E9D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D03F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578SZ</w:t>
            </w:r>
          </w:p>
        </w:tc>
        <w:tc>
          <w:tcPr>
            <w:tcW w:w="2700" w:type="dxa"/>
            <w:tcBorders>
              <w:top w:val="nil"/>
              <w:left w:val="nil"/>
              <w:bottom w:val="single" w:sz="4" w:space="0" w:color="auto"/>
              <w:right w:val="single" w:sz="4" w:space="0" w:color="auto"/>
            </w:tcBorders>
            <w:vAlign w:val="center"/>
            <w:hideMark/>
          </w:tcPr>
          <w:p w14:paraId="7617F8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932D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93496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18C13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5D2C5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33D8CB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B8BA2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579SZ</w:t>
            </w:r>
          </w:p>
        </w:tc>
        <w:tc>
          <w:tcPr>
            <w:tcW w:w="2700" w:type="dxa"/>
            <w:tcBorders>
              <w:top w:val="nil"/>
              <w:left w:val="nil"/>
              <w:bottom w:val="single" w:sz="4" w:space="0" w:color="auto"/>
              <w:right w:val="single" w:sz="4" w:space="0" w:color="auto"/>
            </w:tcBorders>
            <w:vAlign w:val="center"/>
            <w:hideMark/>
          </w:tcPr>
          <w:p w14:paraId="06F2B0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75C9B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6D163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9D4E5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775F4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893EC0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B4BB79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580SZ</w:t>
            </w:r>
          </w:p>
        </w:tc>
        <w:tc>
          <w:tcPr>
            <w:tcW w:w="2700" w:type="dxa"/>
            <w:tcBorders>
              <w:top w:val="nil"/>
              <w:left w:val="nil"/>
              <w:bottom w:val="single" w:sz="4" w:space="0" w:color="auto"/>
              <w:right w:val="single" w:sz="4" w:space="0" w:color="auto"/>
            </w:tcBorders>
            <w:vAlign w:val="center"/>
            <w:hideMark/>
          </w:tcPr>
          <w:p w14:paraId="22D02D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77305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29796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C6A27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F8C68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A38BCE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DD30B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581SZ</w:t>
            </w:r>
          </w:p>
        </w:tc>
        <w:tc>
          <w:tcPr>
            <w:tcW w:w="2700" w:type="dxa"/>
            <w:tcBorders>
              <w:top w:val="nil"/>
              <w:left w:val="nil"/>
              <w:bottom w:val="single" w:sz="4" w:space="0" w:color="auto"/>
              <w:right w:val="single" w:sz="4" w:space="0" w:color="auto"/>
            </w:tcBorders>
            <w:vAlign w:val="center"/>
            <w:hideMark/>
          </w:tcPr>
          <w:p w14:paraId="3475E5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9EFF8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60D74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D3F27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ADBB8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15B509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DB4C1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582SZ</w:t>
            </w:r>
          </w:p>
        </w:tc>
        <w:tc>
          <w:tcPr>
            <w:tcW w:w="2700" w:type="dxa"/>
            <w:tcBorders>
              <w:top w:val="nil"/>
              <w:left w:val="nil"/>
              <w:bottom w:val="single" w:sz="4" w:space="0" w:color="auto"/>
              <w:right w:val="single" w:sz="4" w:space="0" w:color="auto"/>
            </w:tcBorders>
            <w:vAlign w:val="center"/>
            <w:hideMark/>
          </w:tcPr>
          <w:p w14:paraId="2A6345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7864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EB12C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DF768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75E8D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C7BEFE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72E94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583SZ</w:t>
            </w:r>
          </w:p>
        </w:tc>
        <w:tc>
          <w:tcPr>
            <w:tcW w:w="2700" w:type="dxa"/>
            <w:tcBorders>
              <w:top w:val="nil"/>
              <w:left w:val="nil"/>
              <w:bottom w:val="single" w:sz="4" w:space="0" w:color="auto"/>
              <w:right w:val="single" w:sz="4" w:space="0" w:color="auto"/>
            </w:tcBorders>
            <w:vAlign w:val="center"/>
            <w:hideMark/>
          </w:tcPr>
          <w:p w14:paraId="60FA69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B56A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7B996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5C32B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B6493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216E89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9AFD0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584SZ</w:t>
            </w:r>
          </w:p>
        </w:tc>
        <w:tc>
          <w:tcPr>
            <w:tcW w:w="2700" w:type="dxa"/>
            <w:tcBorders>
              <w:top w:val="nil"/>
              <w:left w:val="nil"/>
              <w:bottom w:val="single" w:sz="4" w:space="0" w:color="auto"/>
              <w:right w:val="single" w:sz="4" w:space="0" w:color="auto"/>
            </w:tcBorders>
            <w:vAlign w:val="center"/>
            <w:hideMark/>
          </w:tcPr>
          <w:p w14:paraId="08DBDF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61766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AB62B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9A13F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A08E3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404808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3E6A6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585SZ</w:t>
            </w:r>
          </w:p>
        </w:tc>
        <w:tc>
          <w:tcPr>
            <w:tcW w:w="2700" w:type="dxa"/>
            <w:tcBorders>
              <w:top w:val="nil"/>
              <w:left w:val="nil"/>
              <w:bottom w:val="single" w:sz="4" w:space="0" w:color="auto"/>
              <w:right w:val="single" w:sz="4" w:space="0" w:color="auto"/>
            </w:tcBorders>
            <w:vAlign w:val="center"/>
            <w:hideMark/>
          </w:tcPr>
          <w:p w14:paraId="4281EF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D5A0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78240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AF804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7C963B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F48896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BC4D6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586SZ</w:t>
            </w:r>
          </w:p>
        </w:tc>
        <w:tc>
          <w:tcPr>
            <w:tcW w:w="2700" w:type="dxa"/>
            <w:tcBorders>
              <w:top w:val="nil"/>
              <w:left w:val="nil"/>
              <w:bottom w:val="single" w:sz="4" w:space="0" w:color="auto"/>
              <w:right w:val="single" w:sz="4" w:space="0" w:color="auto"/>
            </w:tcBorders>
            <w:vAlign w:val="center"/>
            <w:hideMark/>
          </w:tcPr>
          <w:p w14:paraId="6967A8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8BB08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A52AA7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0636C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13EBF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671608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CBF8D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587SZ</w:t>
            </w:r>
          </w:p>
        </w:tc>
        <w:tc>
          <w:tcPr>
            <w:tcW w:w="2700" w:type="dxa"/>
            <w:tcBorders>
              <w:top w:val="nil"/>
              <w:left w:val="nil"/>
              <w:bottom w:val="single" w:sz="4" w:space="0" w:color="auto"/>
              <w:right w:val="single" w:sz="4" w:space="0" w:color="auto"/>
            </w:tcBorders>
            <w:vAlign w:val="center"/>
            <w:hideMark/>
          </w:tcPr>
          <w:p w14:paraId="1815B0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3262B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A7178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E37E5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15AE0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24FAF2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69086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588SZ</w:t>
            </w:r>
          </w:p>
        </w:tc>
        <w:tc>
          <w:tcPr>
            <w:tcW w:w="2700" w:type="dxa"/>
            <w:tcBorders>
              <w:top w:val="nil"/>
              <w:left w:val="nil"/>
              <w:bottom w:val="single" w:sz="4" w:space="0" w:color="auto"/>
              <w:right w:val="single" w:sz="4" w:space="0" w:color="auto"/>
            </w:tcBorders>
            <w:vAlign w:val="center"/>
            <w:hideMark/>
          </w:tcPr>
          <w:p w14:paraId="3190B1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7000A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B05A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37F50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632B4D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50C2EE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5FF8D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589SZ</w:t>
            </w:r>
          </w:p>
        </w:tc>
        <w:tc>
          <w:tcPr>
            <w:tcW w:w="2700" w:type="dxa"/>
            <w:tcBorders>
              <w:top w:val="nil"/>
              <w:left w:val="nil"/>
              <w:bottom w:val="single" w:sz="4" w:space="0" w:color="auto"/>
              <w:right w:val="single" w:sz="4" w:space="0" w:color="auto"/>
            </w:tcBorders>
            <w:vAlign w:val="center"/>
            <w:hideMark/>
          </w:tcPr>
          <w:p w14:paraId="57EB71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E7F6F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9E109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92F7F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E3792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D75D3E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F70B6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590SZ</w:t>
            </w:r>
          </w:p>
        </w:tc>
        <w:tc>
          <w:tcPr>
            <w:tcW w:w="2700" w:type="dxa"/>
            <w:tcBorders>
              <w:top w:val="nil"/>
              <w:left w:val="nil"/>
              <w:bottom w:val="single" w:sz="4" w:space="0" w:color="auto"/>
              <w:right w:val="single" w:sz="4" w:space="0" w:color="auto"/>
            </w:tcBorders>
            <w:vAlign w:val="center"/>
            <w:hideMark/>
          </w:tcPr>
          <w:p w14:paraId="520D91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D9738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D6FCB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4E244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76A20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09F350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4E89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591SZ</w:t>
            </w:r>
          </w:p>
        </w:tc>
        <w:tc>
          <w:tcPr>
            <w:tcW w:w="2700" w:type="dxa"/>
            <w:tcBorders>
              <w:top w:val="nil"/>
              <w:left w:val="nil"/>
              <w:bottom w:val="single" w:sz="4" w:space="0" w:color="auto"/>
              <w:right w:val="single" w:sz="4" w:space="0" w:color="auto"/>
            </w:tcBorders>
            <w:vAlign w:val="center"/>
            <w:hideMark/>
          </w:tcPr>
          <w:p w14:paraId="3BF52C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7ABB9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1F160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41E1B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22280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E6C966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6C2FB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592SZ</w:t>
            </w:r>
          </w:p>
        </w:tc>
        <w:tc>
          <w:tcPr>
            <w:tcW w:w="2700" w:type="dxa"/>
            <w:tcBorders>
              <w:top w:val="nil"/>
              <w:left w:val="nil"/>
              <w:bottom w:val="single" w:sz="4" w:space="0" w:color="auto"/>
              <w:right w:val="single" w:sz="4" w:space="0" w:color="auto"/>
            </w:tcBorders>
            <w:vAlign w:val="center"/>
            <w:hideMark/>
          </w:tcPr>
          <w:p w14:paraId="413FFD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EF710F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526F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07F17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6B30F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7AC9C6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6D360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593SZ</w:t>
            </w:r>
          </w:p>
        </w:tc>
        <w:tc>
          <w:tcPr>
            <w:tcW w:w="2700" w:type="dxa"/>
            <w:tcBorders>
              <w:top w:val="nil"/>
              <w:left w:val="nil"/>
              <w:bottom w:val="single" w:sz="4" w:space="0" w:color="auto"/>
              <w:right w:val="single" w:sz="4" w:space="0" w:color="auto"/>
            </w:tcBorders>
            <w:vAlign w:val="center"/>
            <w:hideMark/>
          </w:tcPr>
          <w:p w14:paraId="062678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CE512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AF378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95870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0CDF1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0314A9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3F832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594SZ</w:t>
            </w:r>
          </w:p>
        </w:tc>
        <w:tc>
          <w:tcPr>
            <w:tcW w:w="2700" w:type="dxa"/>
            <w:tcBorders>
              <w:top w:val="nil"/>
              <w:left w:val="nil"/>
              <w:bottom w:val="single" w:sz="4" w:space="0" w:color="auto"/>
              <w:right w:val="single" w:sz="4" w:space="0" w:color="auto"/>
            </w:tcBorders>
            <w:vAlign w:val="center"/>
            <w:hideMark/>
          </w:tcPr>
          <w:p w14:paraId="63BCA6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74CA1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1E1F7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4D946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5E6ABF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6DAAEA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E0670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595SZ</w:t>
            </w:r>
          </w:p>
        </w:tc>
        <w:tc>
          <w:tcPr>
            <w:tcW w:w="2700" w:type="dxa"/>
            <w:tcBorders>
              <w:top w:val="nil"/>
              <w:left w:val="nil"/>
              <w:bottom w:val="single" w:sz="4" w:space="0" w:color="auto"/>
              <w:right w:val="single" w:sz="4" w:space="0" w:color="auto"/>
            </w:tcBorders>
            <w:vAlign w:val="center"/>
            <w:hideMark/>
          </w:tcPr>
          <w:p w14:paraId="181781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8E1F7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FD79B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D86DE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A23B4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9AF01C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E6B026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596SZ</w:t>
            </w:r>
          </w:p>
        </w:tc>
        <w:tc>
          <w:tcPr>
            <w:tcW w:w="2700" w:type="dxa"/>
            <w:tcBorders>
              <w:top w:val="nil"/>
              <w:left w:val="nil"/>
              <w:bottom w:val="single" w:sz="4" w:space="0" w:color="auto"/>
              <w:right w:val="single" w:sz="4" w:space="0" w:color="auto"/>
            </w:tcBorders>
            <w:vAlign w:val="center"/>
            <w:hideMark/>
          </w:tcPr>
          <w:p w14:paraId="7A48ED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ACE58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91C45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CB165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C9BA2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2BA219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9E2F4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597SZ</w:t>
            </w:r>
          </w:p>
        </w:tc>
        <w:tc>
          <w:tcPr>
            <w:tcW w:w="2700" w:type="dxa"/>
            <w:tcBorders>
              <w:top w:val="nil"/>
              <w:left w:val="nil"/>
              <w:bottom w:val="single" w:sz="4" w:space="0" w:color="auto"/>
              <w:right w:val="single" w:sz="4" w:space="0" w:color="auto"/>
            </w:tcBorders>
            <w:vAlign w:val="center"/>
            <w:hideMark/>
          </w:tcPr>
          <w:p w14:paraId="72B94D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D632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96B6B8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9083E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C5D4F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04EF0D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9A754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598SZ</w:t>
            </w:r>
          </w:p>
        </w:tc>
        <w:tc>
          <w:tcPr>
            <w:tcW w:w="2700" w:type="dxa"/>
            <w:tcBorders>
              <w:top w:val="nil"/>
              <w:left w:val="nil"/>
              <w:bottom w:val="single" w:sz="4" w:space="0" w:color="auto"/>
              <w:right w:val="single" w:sz="4" w:space="0" w:color="auto"/>
            </w:tcBorders>
            <w:vAlign w:val="center"/>
            <w:hideMark/>
          </w:tcPr>
          <w:p w14:paraId="0371F5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5DE04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15A43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EEF49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CEF38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D3B919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79EA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599SZ</w:t>
            </w:r>
          </w:p>
        </w:tc>
        <w:tc>
          <w:tcPr>
            <w:tcW w:w="2700" w:type="dxa"/>
            <w:tcBorders>
              <w:top w:val="nil"/>
              <w:left w:val="nil"/>
              <w:bottom w:val="single" w:sz="4" w:space="0" w:color="auto"/>
              <w:right w:val="single" w:sz="4" w:space="0" w:color="auto"/>
            </w:tcBorders>
            <w:vAlign w:val="center"/>
            <w:hideMark/>
          </w:tcPr>
          <w:p w14:paraId="232909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5C913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23CB2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DA3E3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353B4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276A22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14CB8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600SZ</w:t>
            </w:r>
          </w:p>
        </w:tc>
        <w:tc>
          <w:tcPr>
            <w:tcW w:w="2700" w:type="dxa"/>
            <w:tcBorders>
              <w:top w:val="nil"/>
              <w:left w:val="nil"/>
              <w:bottom w:val="single" w:sz="4" w:space="0" w:color="auto"/>
              <w:right w:val="single" w:sz="4" w:space="0" w:color="auto"/>
            </w:tcBorders>
            <w:vAlign w:val="center"/>
            <w:hideMark/>
          </w:tcPr>
          <w:p w14:paraId="774649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E840E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B2240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C0203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4497E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FEFF1A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387B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601SZ</w:t>
            </w:r>
          </w:p>
        </w:tc>
        <w:tc>
          <w:tcPr>
            <w:tcW w:w="2700" w:type="dxa"/>
            <w:tcBorders>
              <w:top w:val="nil"/>
              <w:left w:val="nil"/>
              <w:bottom w:val="single" w:sz="4" w:space="0" w:color="auto"/>
              <w:right w:val="single" w:sz="4" w:space="0" w:color="auto"/>
            </w:tcBorders>
            <w:vAlign w:val="center"/>
            <w:hideMark/>
          </w:tcPr>
          <w:p w14:paraId="3DDA5D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D455E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94507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830C8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28F56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E424D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315F6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602SZ</w:t>
            </w:r>
          </w:p>
        </w:tc>
        <w:tc>
          <w:tcPr>
            <w:tcW w:w="2700" w:type="dxa"/>
            <w:tcBorders>
              <w:top w:val="nil"/>
              <w:left w:val="nil"/>
              <w:bottom w:val="single" w:sz="4" w:space="0" w:color="auto"/>
              <w:right w:val="single" w:sz="4" w:space="0" w:color="auto"/>
            </w:tcBorders>
            <w:vAlign w:val="center"/>
            <w:hideMark/>
          </w:tcPr>
          <w:p w14:paraId="5CA213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C511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33BBD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5DBE5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FF609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5D567E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7654A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603SZ</w:t>
            </w:r>
          </w:p>
        </w:tc>
        <w:tc>
          <w:tcPr>
            <w:tcW w:w="2700" w:type="dxa"/>
            <w:tcBorders>
              <w:top w:val="nil"/>
              <w:left w:val="nil"/>
              <w:bottom w:val="single" w:sz="4" w:space="0" w:color="auto"/>
              <w:right w:val="single" w:sz="4" w:space="0" w:color="auto"/>
            </w:tcBorders>
            <w:vAlign w:val="center"/>
            <w:hideMark/>
          </w:tcPr>
          <w:p w14:paraId="73D8C2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D9866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AA7D6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3DC32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18A68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EB1924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6FFF3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604SZ</w:t>
            </w:r>
          </w:p>
        </w:tc>
        <w:tc>
          <w:tcPr>
            <w:tcW w:w="2700" w:type="dxa"/>
            <w:tcBorders>
              <w:top w:val="nil"/>
              <w:left w:val="nil"/>
              <w:bottom w:val="single" w:sz="4" w:space="0" w:color="auto"/>
              <w:right w:val="single" w:sz="4" w:space="0" w:color="auto"/>
            </w:tcBorders>
            <w:vAlign w:val="center"/>
            <w:hideMark/>
          </w:tcPr>
          <w:p w14:paraId="742361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C6AB1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41590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A43A2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FB2855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73C022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D4662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605SZ</w:t>
            </w:r>
          </w:p>
        </w:tc>
        <w:tc>
          <w:tcPr>
            <w:tcW w:w="2700" w:type="dxa"/>
            <w:tcBorders>
              <w:top w:val="nil"/>
              <w:left w:val="nil"/>
              <w:bottom w:val="single" w:sz="4" w:space="0" w:color="auto"/>
              <w:right w:val="single" w:sz="4" w:space="0" w:color="auto"/>
            </w:tcBorders>
            <w:vAlign w:val="center"/>
            <w:hideMark/>
          </w:tcPr>
          <w:p w14:paraId="604EC8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815B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28E73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DE8A9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1A879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E648AF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42BE5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606SZ</w:t>
            </w:r>
          </w:p>
        </w:tc>
        <w:tc>
          <w:tcPr>
            <w:tcW w:w="2700" w:type="dxa"/>
            <w:tcBorders>
              <w:top w:val="nil"/>
              <w:left w:val="nil"/>
              <w:bottom w:val="single" w:sz="4" w:space="0" w:color="auto"/>
              <w:right w:val="single" w:sz="4" w:space="0" w:color="auto"/>
            </w:tcBorders>
            <w:vAlign w:val="center"/>
            <w:hideMark/>
          </w:tcPr>
          <w:p w14:paraId="032027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3AAD0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B0FA1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1B526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D99BF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BA7B87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234E5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607SZ</w:t>
            </w:r>
          </w:p>
        </w:tc>
        <w:tc>
          <w:tcPr>
            <w:tcW w:w="2700" w:type="dxa"/>
            <w:tcBorders>
              <w:top w:val="nil"/>
              <w:left w:val="nil"/>
              <w:bottom w:val="single" w:sz="4" w:space="0" w:color="auto"/>
              <w:right w:val="single" w:sz="4" w:space="0" w:color="auto"/>
            </w:tcBorders>
            <w:vAlign w:val="center"/>
            <w:hideMark/>
          </w:tcPr>
          <w:p w14:paraId="526768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40EEE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BD8A8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1D6A6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2C070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B157B6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C5C4C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608SZ</w:t>
            </w:r>
          </w:p>
        </w:tc>
        <w:tc>
          <w:tcPr>
            <w:tcW w:w="2700" w:type="dxa"/>
            <w:tcBorders>
              <w:top w:val="nil"/>
              <w:left w:val="nil"/>
              <w:bottom w:val="single" w:sz="4" w:space="0" w:color="auto"/>
              <w:right w:val="single" w:sz="4" w:space="0" w:color="auto"/>
            </w:tcBorders>
            <w:vAlign w:val="center"/>
            <w:hideMark/>
          </w:tcPr>
          <w:p w14:paraId="2BFFF3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532C8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84E1B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77CB6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66490D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E5D657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22CA6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609SZ</w:t>
            </w:r>
          </w:p>
        </w:tc>
        <w:tc>
          <w:tcPr>
            <w:tcW w:w="2700" w:type="dxa"/>
            <w:tcBorders>
              <w:top w:val="nil"/>
              <w:left w:val="nil"/>
              <w:bottom w:val="single" w:sz="4" w:space="0" w:color="auto"/>
              <w:right w:val="single" w:sz="4" w:space="0" w:color="auto"/>
            </w:tcBorders>
            <w:vAlign w:val="center"/>
            <w:hideMark/>
          </w:tcPr>
          <w:p w14:paraId="3600C0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EDBA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C128C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EA8A0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613BD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3D61E8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00B03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610SZ</w:t>
            </w:r>
          </w:p>
        </w:tc>
        <w:tc>
          <w:tcPr>
            <w:tcW w:w="2700" w:type="dxa"/>
            <w:tcBorders>
              <w:top w:val="nil"/>
              <w:left w:val="nil"/>
              <w:bottom w:val="single" w:sz="4" w:space="0" w:color="auto"/>
              <w:right w:val="single" w:sz="4" w:space="0" w:color="auto"/>
            </w:tcBorders>
            <w:vAlign w:val="center"/>
            <w:hideMark/>
          </w:tcPr>
          <w:p w14:paraId="11A009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39C59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03071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D6F58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39846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4EF2FE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5EF6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611SZ</w:t>
            </w:r>
          </w:p>
        </w:tc>
        <w:tc>
          <w:tcPr>
            <w:tcW w:w="2700" w:type="dxa"/>
            <w:tcBorders>
              <w:top w:val="nil"/>
              <w:left w:val="nil"/>
              <w:bottom w:val="single" w:sz="4" w:space="0" w:color="auto"/>
              <w:right w:val="single" w:sz="4" w:space="0" w:color="auto"/>
            </w:tcBorders>
            <w:vAlign w:val="center"/>
            <w:hideMark/>
          </w:tcPr>
          <w:p w14:paraId="2E344E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7BCDA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3179C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BCD24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7FE61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A2131D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70DD1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612SZ</w:t>
            </w:r>
          </w:p>
        </w:tc>
        <w:tc>
          <w:tcPr>
            <w:tcW w:w="2700" w:type="dxa"/>
            <w:tcBorders>
              <w:top w:val="nil"/>
              <w:left w:val="nil"/>
              <w:bottom w:val="single" w:sz="4" w:space="0" w:color="auto"/>
              <w:right w:val="single" w:sz="4" w:space="0" w:color="auto"/>
            </w:tcBorders>
            <w:vAlign w:val="center"/>
            <w:hideMark/>
          </w:tcPr>
          <w:p w14:paraId="6821EC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78F4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34430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9F4B5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BDDE1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D51269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681B1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613SZ</w:t>
            </w:r>
          </w:p>
        </w:tc>
        <w:tc>
          <w:tcPr>
            <w:tcW w:w="2700" w:type="dxa"/>
            <w:tcBorders>
              <w:top w:val="nil"/>
              <w:left w:val="nil"/>
              <w:bottom w:val="single" w:sz="4" w:space="0" w:color="auto"/>
              <w:right w:val="single" w:sz="4" w:space="0" w:color="auto"/>
            </w:tcBorders>
            <w:vAlign w:val="center"/>
            <w:hideMark/>
          </w:tcPr>
          <w:p w14:paraId="6870AA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557B3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0A079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77164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43B2D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18BB58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D4156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614SZ</w:t>
            </w:r>
          </w:p>
        </w:tc>
        <w:tc>
          <w:tcPr>
            <w:tcW w:w="2700" w:type="dxa"/>
            <w:tcBorders>
              <w:top w:val="nil"/>
              <w:left w:val="nil"/>
              <w:bottom w:val="single" w:sz="4" w:space="0" w:color="auto"/>
              <w:right w:val="single" w:sz="4" w:space="0" w:color="auto"/>
            </w:tcBorders>
            <w:vAlign w:val="center"/>
            <w:hideMark/>
          </w:tcPr>
          <w:p w14:paraId="7E98A8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18CEE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6A317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9B901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96B39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B53959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7BFFE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615SZ</w:t>
            </w:r>
          </w:p>
        </w:tc>
        <w:tc>
          <w:tcPr>
            <w:tcW w:w="2700" w:type="dxa"/>
            <w:tcBorders>
              <w:top w:val="nil"/>
              <w:left w:val="nil"/>
              <w:bottom w:val="single" w:sz="4" w:space="0" w:color="auto"/>
              <w:right w:val="single" w:sz="4" w:space="0" w:color="auto"/>
            </w:tcBorders>
            <w:vAlign w:val="center"/>
            <w:hideMark/>
          </w:tcPr>
          <w:p w14:paraId="4B81CB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D6716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6CAB1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91811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B5AF4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70118C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09D82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616SZ</w:t>
            </w:r>
          </w:p>
        </w:tc>
        <w:tc>
          <w:tcPr>
            <w:tcW w:w="2700" w:type="dxa"/>
            <w:tcBorders>
              <w:top w:val="nil"/>
              <w:left w:val="nil"/>
              <w:bottom w:val="single" w:sz="4" w:space="0" w:color="auto"/>
              <w:right w:val="single" w:sz="4" w:space="0" w:color="auto"/>
            </w:tcBorders>
            <w:vAlign w:val="center"/>
            <w:hideMark/>
          </w:tcPr>
          <w:p w14:paraId="55A0F2D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A906C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18F3C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F1FD9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3F3B2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5E5324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0211F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617SZ</w:t>
            </w:r>
          </w:p>
        </w:tc>
        <w:tc>
          <w:tcPr>
            <w:tcW w:w="2700" w:type="dxa"/>
            <w:tcBorders>
              <w:top w:val="nil"/>
              <w:left w:val="nil"/>
              <w:bottom w:val="single" w:sz="4" w:space="0" w:color="auto"/>
              <w:right w:val="single" w:sz="4" w:space="0" w:color="auto"/>
            </w:tcBorders>
            <w:vAlign w:val="center"/>
            <w:hideMark/>
          </w:tcPr>
          <w:p w14:paraId="31C91A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B0399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433EB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6E979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5D5CB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52C1EC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4C57C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618SZ</w:t>
            </w:r>
          </w:p>
        </w:tc>
        <w:tc>
          <w:tcPr>
            <w:tcW w:w="2700" w:type="dxa"/>
            <w:tcBorders>
              <w:top w:val="nil"/>
              <w:left w:val="nil"/>
              <w:bottom w:val="single" w:sz="4" w:space="0" w:color="auto"/>
              <w:right w:val="single" w:sz="4" w:space="0" w:color="auto"/>
            </w:tcBorders>
            <w:vAlign w:val="center"/>
            <w:hideMark/>
          </w:tcPr>
          <w:p w14:paraId="074C87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DF85D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C2108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A589D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4A551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7D6F71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8A5C0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619SZ</w:t>
            </w:r>
          </w:p>
        </w:tc>
        <w:tc>
          <w:tcPr>
            <w:tcW w:w="2700" w:type="dxa"/>
            <w:tcBorders>
              <w:top w:val="nil"/>
              <w:left w:val="nil"/>
              <w:bottom w:val="single" w:sz="4" w:space="0" w:color="auto"/>
              <w:right w:val="single" w:sz="4" w:space="0" w:color="auto"/>
            </w:tcBorders>
            <w:vAlign w:val="center"/>
            <w:hideMark/>
          </w:tcPr>
          <w:p w14:paraId="19D743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576D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F1F93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9750B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A57DD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1CF060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CD117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620SZ</w:t>
            </w:r>
          </w:p>
        </w:tc>
        <w:tc>
          <w:tcPr>
            <w:tcW w:w="2700" w:type="dxa"/>
            <w:tcBorders>
              <w:top w:val="nil"/>
              <w:left w:val="nil"/>
              <w:bottom w:val="single" w:sz="4" w:space="0" w:color="auto"/>
              <w:right w:val="single" w:sz="4" w:space="0" w:color="auto"/>
            </w:tcBorders>
            <w:vAlign w:val="center"/>
            <w:hideMark/>
          </w:tcPr>
          <w:p w14:paraId="2C8AD8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58E8C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8B257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CD7CE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E18A0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A3FCEC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E264C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621SZ</w:t>
            </w:r>
          </w:p>
        </w:tc>
        <w:tc>
          <w:tcPr>
            <w:tcW w:w="2700" w:type="dxa"/>
            <w:tcBorders>
              <w:top w:val="nil"/>
              <w:left w:val="nil"/>
              <w:bottom w:val="single" w:sz="4" w:space="0" w:color="auto"/>
              <w:right w:val="single" w:sz="4" w:space="0" w:color="auto"/>
            </w:tcBorders>
            <w:vAlign w:val="center"/>
            <w:hideMark/>
          </w:tcPr>
          <w:p w14:paraId="0E423F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E7C01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65E97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5DF3F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09EE1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A84E26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CEC08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622SZ</w:t>
            </w:r>
          </w:p>
        </w:tc>
        <w:tc>
          <w:tcPr>
            <w:tcW w:w="2700" w:type="dxa"/>
            <w:tcBorders>
              <w:top w:val="nil"/>
              <w:left w:val="nil"/>
              <w:bottom w:val="single" w:sz="4" w:space="0" w:color="auto"/>
              <w:right w:val="single" w:sz="4" w:space="0" w:color="auto"/>
            </w:tcBorders>
            <w:vAlign w:val="center"/>
            <w:hideMark/>
          </w:tcPr>
          <w:p w14:paraId="160736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BB41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3C6EC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16E4C7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F7870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43ED55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6EF0ED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623SZ</w:t>
            </w:r>
          </w:p>
        </w:tc>
        <w:tc>
          <w:tcPr>
            <w:tcW w:w="2700" w:type="dxa"/>
            <w:tcBorders>
              <w:top w:val="nil"/>
              <w:left w:val="nil"/>
              <w:bottom w:val="single" w:sz="4" w:space="0" w:color="auto"/>
              <w:right w:val="single" w:sz="4" w:space="0" w:color="auto"/>
            </w:tcBorders>
            <w:vAlign w:val="center"/>
            <w:hideMark/>
          </w:tcPr>
          <w:p w14:paraId="7C19447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656F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E6C2C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6EC50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2DA1A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1D9608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98C1B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624SZ</w:t>
            </w:r>
          </w:p>
        </w:tc>
        <w:tc>
          <w:tcPr>
            <w:tcW w:w="2700" w:type="dxa"/>
            <w:tcBorders>
              <w:top w:val="nil"/>
              <w:left w:val="nil"/>
              <w:bottom w:val="single" w:sz="4" w:space="0" w:color="auto"/>
              <w:right w:val="single" w:sz="4" w:space="0" w:color="auto"/>
            </w:tcBorders>
            <w:vAlign w:val="center"/>
            <w:hideMark/>
          </w:tcPr>
          <w:p w14:paraId="0EFBFF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4830B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25882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882D3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E06B1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125864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B5807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625SZ</w:t>
            </w:r>
          </w:p>
        </w:tc>
        <w:tc>
          <w:tcPr>
            <w:tcW w:w="2700" w:type="dxa"/>
            <w:tcBorders>
              <w:top w:val="nil"/>
              <w:left w:val="nil"/>
              <w:bottom w:val="single" w:sz="4" w:space="0" w:color="auto"/>
              <w:right w:val="single" w:sz="4" w:space="0" w:color="auto"/>
            </w:tcBorders>
            <w:vAlign w:val="center"/>
            <w:hideMark/>
          </w:tcPr>
          <w:p w14:paraId="3B2D8D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D9044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291D6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FCD1E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B2122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6B57F6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79D15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626SZ</w:t>
            </w:r>
          </w:p>
        </w:tc>
        <w:tc>
          <w:tcPr>
            <w:tcW w:w="2700" w:type="dxa"/>
            <w:tcBorders>
              <w:top w:val="nil"/>
              <w:left w:val="nil"/>
              <w:bottom w:val="single" w:sz="4" w:space="0" w:color="auto"/>
              <w:right w:val="single" w:sz="4" w:space="0" w:color="auto"/>
            </w:tcBorders>
            <w:vAlign w:val="center"/>
            <w:hideMark/>
          </w:tcPr>
          <w:p w14:paraId="703B9E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A425D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F1B72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B015A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E023B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551A38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BE561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627SZ</w:t>
            </w:r>
          </w:p>
        </w:tc>
        <w:tc>
          <w:tcPr>
            <w:tcW w:w="2700" w:type="dxa"/>
            <w:tcBorders>
              <w:top w:val="nil"/>
              <w:left w:val="nil"/>
              <w:bottom w:val="single" w:sz="4" w:space="0" w:color="auto"/>
              <w:right w:val="single" w:sz="4" w:space="0" w:color="auto"/>
            </w:tcBorders>
            <w:vAlign w:val="center"/>
            <w:hideMark/>
          </w:tcPr>
          <w:p w14:paraId="59C7C5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DF3B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1EAEA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C320D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73272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8DAEB4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7FB1A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628SZ</w:t>
            </w:r>
          </w:p>
        </w:tc>
        <w:tc>
          <w:tcPr>
            <w:tcW w:w="2700" w:type="dxa"/>
            <w:tcBorders>
              <w:top w:val="nil"/>
              <w:left w:val="nil"/>
              <w:bottom w:val="single" w:sz="4" w:space="0" w:color="auto"/>
              <w:right w:val="single" w:sz="4" w:space="0" w:color="auto"/>
            </w:tcBorders>
            <w:vAlign w:val="center"/>
            <w:hideMark/>
          </w:tcPr>
          <w:p w14:paraId="372EE4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CF791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09930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FF919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24C6C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A59F2E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18186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629SZ</w:t>
            </w:r>
          </w:p>
        </w:tc>
        <w:tc>
          <w:tcPr>
            <w:tcW w:w="2700" w:type="dxa"/>
            <w:tcBorders>
              <w:top w:val="nil"/>
              <w:left w:val="nil"/>
              <w:bottom w:val="single" w:sz="4" w:space="0" w:color="auto"/>
              <w:right w:val="single" w:sz="4" w:space="0" w:color="auto"/>
            </w:tcBorders>
            <w:vAlign w:val="center"/>
            <w:hideMark/>
          </w:tcPr>
          <w:p w14:paraId="71173F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3DBEB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6F8F6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8283C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AB705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21202E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7C99D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630SZ</w:t>
            </w:r>
          </w:p>
        </w:tc>
        <w:tc>
          <w:tcPr>
            <w:tcW w:w="2700" w:type="dxa"/>
            <w:tcBorders>
              <w:top w:val="nil"/>
              <w:left w:val="nil"/>
              <w:bottom w:val="single" w:sz="4" w:space="0" w:color="auto"/>
              <w:right w:val="single" w:sz="4" w:space="0" w:color="auto"/>
            </w:tcBorders>
            <w:vAlign w:val="center"/>
            <w:hideMark/>
          </w:tcPr>
          <w:p w14:paraId="3CBD7F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CCFF2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09D35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A2BB5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9DCAE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1FC52F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80657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631SZ</w:t>
            </w:r>
          </w:p>
        </w:tc>
        <w:tc>
          <w:tcPr>
            <w:tcW w:w="2700" w:type="dxa"/>
            <w:tcBorders>
              <w:top w:val="nil"/>
              <w:left w:val="nil"/>
              <w:bottom w:val="single" w:sz="4" w:space="0" w:color="auto"/>
              <w:right w:val="single" w:sz="4" w:space="0" w:color="auto"/>
            </w:tcBorders>
            <w:vAlign w:val="center"/>
            <w:hideMark/>
          </w:tcPr>
          <w:p w14:paraId="2669AF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F72CC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2198B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9150A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737C7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F6A340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079F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632SZ</w:t>
            </w:r>
          </w:p>
        </w:tc>
        <w:tc>
          <w:tcPr>
            <w:tcW w:w="2700" w:type="dxa"/>
            <w:tcBorders>
              <w:top w:val="nil"/>
              <w:left w:val="nil"/>
              <w:bottom w:val="single" w:sz="4" w:space="0" w:color="auto"/>
              <w:right w:val="single" w:sz="4" w:space="0" w:color="auto"/>
            </w:tcBorders>
            <w:vAlign w:val="center"/>
            <w:hideMark/>
          </w:tcPr>
          <w:p w14:paraId="776F8C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672A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9E42A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140CA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D99C6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7B330A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5BA6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633SZ</w:t>
            </w:r>
          </w:p>
        </w:tc>
        <w:tc>
          <w:tcPr>
            <w:tcW w:w="2700" w:type="dxa"/>
            <w:tcBorders>
              <w:top w:val="nil"/>
              <w:left w:val="nil"/>
              <w:bottom w:val="single" w:sz="4" w:space="0" w:color="auto"/>
              <w:right w:val="single" w:sz="4" w:space="0" w:color="auto"/>
            </w:tcBorders>
            <w:vAlign w:val="center"/>
            <w:hideMark/>
          </w:tcPr>
          <w:p w14:paraId="2EFEE8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41A95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ADC52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1439C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9DB93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1F0C70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05F87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634SZ</w:t>
            </w:r>
          </w:p>
        </w:tc>
        <w:tc>
          <w:tcPr>
            <w:tcW w:w="2700" w:type="dxa"/>
            <w:tcBorders>
              <w:top w:val="nil"/>
              <w:left w:val="nil"/>
              <w:bottom w:val="single" w:sz="4" w:space="0" w:color="auto"/>
              <w:right w:val="single" w:sz="4" w:space="0" w:color="auto"/>
            </w:tcBorders>
            <w:vAlign w:val="center"/>
            <w:hideMark/>
          </w:tcPr>
          <w:p w14:paraId="3BF0A3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9B538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842B9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2C18F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6B467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82A94B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D0FDF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635SZ</w:t>
            </w:r>
          </w:p>
        </w:tc>
        <w:tc>
          <w:tcPr>
            <w:tcW w:w="2700" w:type="dxa"/>
            <w:tcBorders>
              <w:top w:val="nil"/>
              <w:left w:val="nil"/>
              <w:bottom w:val="single" w:sz="4" w:space="0" w:color="auto"/>
              <w:right w:val="single" w:sz="4" w:space="0" w:color="auto"/>
            </w:tcBorders>
            <w:vAlign w:val="center"/>
            <w:hideMark/>
          </w:tcPr>
          <w:p w14:paraId="24FA9B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3908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0006E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B9F00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DD890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F18A88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993E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636SZ</w:t>
            </w:r>
          </w:p>
        </w:tc>
        <w:tc>
          <w:tcPr>
            <w:tcW w:w="2700" w:type="dxa"/>
            <w:tcBorders>
              <w:top w:val="nil"/>
              <w:left w:val="nil"/>
              <w:bottom w:val="single" w:sz="4" w:space="0" w:color="auto"/>
              <w:right w:val="single" w:sz="4" w:space="0" w:color="auto"/>
            </w:tcBorders>
            <w:vAlign w:val="center"/>
            <w:hideMark/>
          </w:tcPr>
          <w:p w14:paraId="360829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1FB7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5CAC1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E6F48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E37D5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5D17EB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005C1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637SZ</w:t>
            </w:r>
          </w:p>
        </w:tc>
        <w:tc>
          <w:tcPr>
            <w:tcW w:w="2700" w:type="dxa"/>
            <w:tcBorders>
              <w:top w:val="nil"/>
              <w:left w:val="nil"/>
              <w:bottom w:val="single" w:sz="4" w:space="0" w:color="auto"/>
              <w:right w:val="single" w:sz="4" w:space="0" w:color="auto"/>
            </w:tcBorders>
            <w:vAlign w:val="center"/>
            <w:hideMark/>
          </w:tcPr>
          <w:p w14:paraId="47EA58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46183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BF1B5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2D2A7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67F1E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9DCA0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0F774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638SZ</w:t>
            </w:r>
          </w:p>
        </w:tc>
        <w:tc>
          <w:tcPr>
            <w:tcW w:w="2700" w:type="dxa"/>
            <w:tcBorders>
              <w:top w:val="nil"/>
              <w:left w:val="nil"/>
              <w:bottom w:val="single" w:sz="4" w:space="0" w:color="auto"/>
              <w:right w:val="single" w:sz="4" w:space="0" w:color="auto"/>
            </w:tcBorders>
            <w:vAlign w:val="center"/>
            <w:hideMark/>
          </w:tcPr>
          <w:p w14:paraId="603364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E9379A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AAFF2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AEFA25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63364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5B7255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5B65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639SZ</w:t>
            </w:r>
          </w:p>
        </w:tc>
        <w:tc>
          <w:tcPr>
            <w:tcW w:w="2700" w:type="dxa"/>
            <w:tcBorders>
              <w:top w:val="nil"/>
              <w:left w:val="nil"/>
              <w:bottom w:val="single" w:sz="4" w:space="0" w:color="auto"/>
              <w:right w:val="single" w:sz="4" w:space="0" w:color="auto"/>
            </w:tcBorders>
            <w:vAlign w:val="center"/>
            <w:hideMark/>
          </w:tcPr>
          <w:p w14:paraId="794351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9B2D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A2AFE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E7336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50040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E33827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E209F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640SZ</w:t>
            </w:r>
          </w:p>
        </w:tc>
        <w:tc>
          <w:tcPr>
            <w:tcW w:w="2700" w:type="dxa"/>
            <w:tcBorders>
              <w:top w:val="nil"/>
              <w:left w:val="nil"/>
              <w:bottom w:val="single" w:sz="4" w:space="0" w:color="auto"/>
              <w:right w:val="single" w:sz="4" w:space="0" w:color="auto"/>
            </w:tcBorders>
            <w:vAlign w:val="center"/>
            <w:hideMark/>
          </w:tcPr>
          <w:p w14:paraId="049A69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2C44E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0087D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0BFC4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7D840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E8DE16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92077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641SZ</w:t>
            </w:r>
          </w:p>
        </w:tc>
        <w:tc>
          <w:tcPr>
            <w:tcW w:w="2700" w:type="dxa"/>
            <w:tcBorders>
              <w:top w:val="nil"/>
              <w:left w:val="nil"/>
              <w:bottom w:val="single" w:sz="4" w:space="0" w:color="auto"/>
              <w:right w:val="single" w:sz="4" w:space="0" w:color="auto"/>
            </w:tcBorders>
            <w:vAlign w:val="center"/>
            <w:hideMark/>
          </w:tcPr>
          <w:p w14:paraId="7D974D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0772D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71F35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36408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F97D3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75522D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40D2E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642SZ</w:t>
            </w:r>
          </w:p>
        </w:tc>
        <w:tc>
          <w:tcPr>
            <w:tcW w:w="2700" w:type="dxa"/>
            <w:tcBorders>
              <w:top w:val="nil"/>
              <w:left w:val="nil"/>
              <w:bottom w:val="single" w:sz="4" w:space="0" w:color="auto"/>
              <w:right w:val="single" w:sz="4" w:space="0" w:color="auto"/>
            </w:tcBorders>
            <w:vAlign w:val="center"/>
            <w:hideMark/>
          </w:tcPr>
          <w:p w14:paraId="48AF1E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3F3E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24E96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BFA88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5624D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2BD574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82586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643SZ</w:t>
            </w:r>
          </w:p>
        </w:tc>
        <w:tc>
          <w:tcPr>
            <w:tcW w:w="2700" w:type="dxa"/>
            <w:tcBorders>
              <w:top w:val="nil"/>
              <w:left w:val="nil"/>
              <w:bottom w:val="single" w:sz="4" w:space="0" w:color="auto"/>
              <w:right w:val="single" w:sz="4" w:space="0" w:color="auto"/>
            </w:tcBorders>
            <w:vAlign w:val="center"/>
            <w:hideMark/>
          </w:tcPr>
          <w:p w14:paraId="02B77F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AEE6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4BAFB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455EC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F6362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E0A691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4CA9F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644SZ</w:t>
            </w:r>
          </w:p>
        </w:tc>
        <w:tc>
          <w:tcPr>
            <w:tcW w:w="2700" w:type="dxa"/>
            <w:tcBorders>
              <w:top w:val="nil"/>
              <w:left w:val="nil"/>
              <w:bottom w:val="single" w:sz="4" w:space="0" w:color="auto"/>
              <w:right w:val="single" w:sz="4" w:space="0" w:color="auto"/>
            </w:tcBorders>
            <w:vAlign w:val="center"/>
            <w:hideMark/>
          </w:tcPr>
          <w:p w14:paraId="4C55E7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6AAE9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5BE9D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CB239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C4F01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51FB07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06DAE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645SZ</w:t>
            </w:r>
          </w:p>
        </w:tc>
        <w:tc>
          <w:tcPr>
            <w:tcW w:w="2700" w:type="dxa"/>
            <w:tcBorders>
              <w:top w:val="nil"/>
              <w:left w:val="nil"/>
              <w:bottom w:val="single" w:sz="4" w:space="0" w:color="auto"/>
              <w:right w:val="single" w:sz="4" w:space="0" w:color="auto"/>
            </w:tcBorders>
            <w:vAlign w:val="center"/>
            <w:hideMark/>
          </w:tcPr>
          <w:p w14:paraId="0AC4CD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0179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29FADA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2D6E3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8F39E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3EFC8C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BC159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646SZ</w:t>
            </w:r>
          </w:p>
        </w:tc>
        <w:tc>
          <w:tcPr>
            <w:tcW w:w="2700" w:type="dxa"/>
            <w:tcBorders>
              <w:top w:val="nil"/>
              <w:left w:val="nil"/>
              <w:bottom w:val="single" w:sz="4" w:space="0" w:color="auto"/>
              <w:right w:val="single" w:sz="4" w:space="0" w:color="auto"/>
            </w:tcBorders>
            <w:vAlign w:val="center"/>
            <w:hideMark/>
          </w:tcPr>
          <w:p w14:paraId="298351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EA6D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571EC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E8671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6CB65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8A8FAC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0F5A7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647SZ</w:t>
            </w:r>
          </w:p>
        </w:tc>
        <w:tc>
          <w:tcPr>
            <w:tcW w:w="2700" w:type="dxa"/>
            <w:tcBorders>
              <w:top w:val="nil"/>
              <w:left w:val="nil"/>
              <w:bottom w:val="single" w:sz="4" w:space="0" w:color="auto"/>
              <w:right w:val="single" w:sz="4" w:space="0" w:color="auto"/>
            </w:tcBorders>
            <w:vAlign w:val="center"/>
            <w:hideMark/>
          </w:tcPr>
          <w:p w14:paraId="1B1658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35836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A21BB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B314E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D8D16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A4DA48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5A935D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648SZ</w:t>
            </w:r>
          </w:p>
        </w:tc>
        <w:tc>
          <w:tcPr>
            <w:tcW w:w="2700" w:type="dxa"/>
            <w:tcBorders>
              <w:top w:val="nil"/>
              <w:left w:val="nil"/>
              <w:bottom w:val="single" w:sz="4" w:space="0" w:color="auto"/>
              <w:right w:val="single" w:sz="4" w:space="0" w:color="auto"/>
            </w:tcBorders>
            <w:vAlign w:val="center"/>
            <w:hideMark/>
          </w:tcPr>
          <w:p w14:paraId="5782CC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FF887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C62EE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A681F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7887D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02177F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FAD2D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649SZ</w:t>
            </w:r>
          </w:p>
        </w:tc>
        <w:tc>
          <w:tcPr>
            <w:tcW w:w="2700" w:type="dxa"/>
            <w:tcBorders>
              <w:top w:val="nil"/>
              <w:left w:val="nil"/>
              <w:bottom w:val="single" w:sz="4" w:space="0" w:color="auto"/>
              <w:right w:val="single" w:sz="4" w:space="0" w:color="auto"/>
            </w:tcBorders>
            <w:vAlign w:val="center"/>
            <w:hideMark/>
          </w:tcPr>
          <w:p w14:paraId="71B38C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31548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F83C9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DE68C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0BAFA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3F7C16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046C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650SZ</w:t>
            </w:r>
          </w:p>
        </w:tc>
        <w:tc>
          <w:tcPr>
            <w:tcW w:w="2700" w:type="dxa"/>
            <w:tcBorders>
              <w:top w:val="nil"/>
              <w:left w:val="nil"/>
              <w:bottom w:val="single" w:sz="4" w:space="0" w:color="auto"/>
              <w:right w:val="single" w:sz="4" w:space="0" w:color="auto"/>
            </w:tcBorders>
            <w:vAlign w:val="center"/>
            <w:hideMark/>
          </w:tcPr>
          <w:p w14:paraId="07B19A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3867A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906AF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087B7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1A938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388F3C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2C3E9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651SZ</w:t>
            </w:r>
          </w:p>
        </w:tc>
        <w:tc>
          <w:tcPr>
            <w:tcW w:w="2700" w:type="dxa"/>
            <w:tcBorders>
              <w:top w:val="nil"/>
              <w:left w:val="nil"/>
              <w:bottom w:val="single" w:sz="4" w:space="0" w:color="auto"/>
              <w:right w:val="single" w:sz="4" w:space="0" w:color="auto"/>
            </w:tcBorders>
            <w:vAlign w:val="center"/>
            <w:hideMark/>
          </w:tcPr>
          <w:p w14:paraId="70EB80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5B47E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8719E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9E3CD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342C4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265886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7FC66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652SZ</w:t>
            </w:r>
          </w:p>
        </w:tc>
        <w:tc>
          <w:tcPr>
            <w:tcW w:w="2700" w:type="dxa"/>
            <w:tcBorders>
              <w:top w:val="nil"/>
              <w:left w:val="nil"/>
              <w:bottom w:val="single" w:sz="4" w:space="0" w:color="auto"/>
              <w:right w:val="single" w:sz="4" w:space="0" w:color="auto"/>
            </w:tcBorders>
            <w:vAlign w:val="center"/>
            <w:hideMark/>
          </w:tcPr>
          <w:p w14:paraId="590323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86A19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95279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C0EE8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30999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1B32DB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2EBD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653SZ</w:t>
            </w:r>
          </w:p>
        </w:tc>
        <w:tc>
          <w:tcPr>
            <w:tcW w:w="2700" w:type="dxa"/>
            <w:tcBorders>
              <w:top w:val="nil"/>
              <w:left w:val="nil"/>
              <w:bottom w:val="single" w:sz="4" w:space="0" w:color="auto"/>
              <w:right w:val="single" w:sz="4" w:space="0" w:color="auto"/>
            </w:tcBorders>
            <w:vAlign w:val="center"/>
            <w:hideMark/>
          </w:tcPr>
          <w:p w14:paraId="781C0E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554F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ED02E7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39452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C28BB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485F41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1EE77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654SZ</w:t>
            </w:r>
          </w:p>
        </w:tc>
        <w:tc>
          <w:tcPr>
            <w:tcW w:w="2700" w:type="dxa"/>
            <w:tcBorders>
              <w:top w:val="nil"/>
              <w:left w:val="nil"/>
              <w:bottom w:val="single" w:sz="4" w:space="0" w:color="auto"/>
              <w:right w:val="single" w:sz="4" w:space="0" w:color="auto"/>
            </w:tcBorders>
            <w:vAlign w:val="center"/>
            <w:hideMark/>
          </w:tcPr>
          <w:p w14:paraId="545C6A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5B73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765B0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32445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1855E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404DC0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1F1EF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655SZ</w:t>
            </w:r>
          </w:p>
        </w:tc>
        <w:tc>
          <w:tcPr>
            <w:tcW w:w="2700" w:type="dxa"/>
            <w:tcBorders>
              <w:top w:val="nil"/>
              <w:left w:val="nil"/>
              <w:bottom w:val="single" w:sz="4" w:space="0" w:color="auto"/>
              <w:right w:val="single" w:sz="4" w:space="0" w:color="auto"/>
            </w:tcBorders>
            <w:vAlign w:val="center"/>
            <w:hideMark/>
          </w:tcPr>
          <w:p w14:paraId="298460B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8028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DADCB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F57A1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FEC36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D28451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97A95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656SZ</w:t>
            </w:r>
          </w:p>
        </w:tc>
        <w:tc>
          <w:tcPr>
            <w:tcW w:w="2700" w:type="dxa"/>
            <w:tcBorders>
              <w:top w:val="nil"/>
              <w:left w:val="nil"/>
              <w:bottom w:val="single" w:sz="4" w:space="0" w:color="auto"/>
              <w:right w:val="single" w:sz="4" w:space="0" w:color="auto"/>
            </w:tcBorders>
            <w:vAlign w:val="center"/>
            <w:hideMark/>
          </w:tcPr>
          <w:p w14:paraId="5EB4BB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81B5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926D6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1F827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80AB0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C7449C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CEF93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657SZ</w:t>
            </w:r>
          </w:p>
        </w:tc>
        <w:tc>
          <w:tcPr>
            <w:tcW w:w="2700" w:type="dxa"/>
            <w:tcBorders>
              <w:top w:val="nil"/>
              <w:left w:val="nil"/>
              <w:bottom w:val="single" w:sz="4" w:space="0" w:color="auto"/>
              <w:right w:val="single" w:sz="4" w:space="0" w:color="auto"/>
            </w:tcBorders>
            <w:vAlign w:val="center"/>
            <w:hideMark/>
          </w:tcPr>
          <w:p w14:paraId="0E00DA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1D759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D99C0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E8889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71645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854C5B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43F96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658SZ</w:t>
            </w:r>
          </w:p>
        </w:tc>
        <w:tc>
          <w:tcPr>
            <w:tcW w:w="2700" w:type="dxa"/>
            <w:tcBorders>
              <w:top w:val="nil"/>
              <w:left w:val="nil"/>
              <w:bottom w:val="single" w:sz="4" w:space="0" w:color="auto"/>
              <w:right w:val="single" w:sz="4" w:space="0" w:color="auto"/>
            </w:tcBorders>
            <w:vAlign w:val="center"/>
            <w:hideMark/>
          </w:tcPr>
          <w:p w14:paraId="1680C7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5824A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271F3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8A333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7EB48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5F73C2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7314D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659SZ</w:t>
            </w:r>
          </w:p>
        </w:tc>
        <w:tc>
          <w:tcPr>
            <w:tcW w:w="2700" w:type="dxa"/>
            <w:tcBorders>
              <w:top w:val="nil"/>
              <w:left w:val="nil"/>
              <w:bottom w:val="single" w:sz="4" w:space="0" w:color="auto"/>
              <w:right w:val="single" w:sz="4" w:space="0" w:color="auto"/>
            </w:tcBorders>
            <w:vAlign w:val="center"/>
            <w:hideMark/>
          </w:tcPr>
          <w:p w14:paraId="7966C5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6A2FD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5F67A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BB6EA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35F31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72806A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CC32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660SZ</w:t>
            </w:r>
          </w:p>
        </w:tc>
        <w:tc>
          <w:tcPr>
            <w:tcW w:w="2700" w:type="dxa"/>
            <w:tcBorders>
              <w:top w:val="nil"/>
              <w:left w:val="nil"/>
              <w:bottom w:val="single" w:sz="4" w:space="0" w:color="auto"/>
              <w:right w:val="single" w:sz="4" w:space="0" w:color="auto"/>
            </w:tcBorders>
            <w:vAlign w:val="center"/>
            <w:hideMark/>
          </w:tcPr>
          <w:p w14:paraId="6CB1ED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0E72B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F7809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B13FE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9045B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AB1E05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59336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661SZ</w:t>
            </w:r>
          </w:p>
        </w:tc>
        <w:tc>
          <w:tcPr>
            <w:tcW w:w="2700" w:type="dxa"/>
            <w:tcBorders>
              <w:top w:val="nil"/>
              <w:left w:val="nil"/>
              <w:bottom w:val="single" w:sz="4" w:space="0" w:color="auto"/>
              <w:right w:val="single" w:sz="4" w:space="0" w:color="auto"/>
            </w:tcBorders>
            <w:vAlign w:val="center"/>
            <w:hideMark/>
          </w:tcPr>
          <w:p w14:paraId="5BAF76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573E3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9EBBCC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3B614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B35D1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E00B9C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4F7DA6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662SZ</w:t>
            </w:r>
          </w:p>
        </w:tc>
        <w:tc>
          <w:tcPr>
            <w:tcW w:w="2700" w:type="dxa"/>
            <w:tcBorders>
              <w:top w:val="nil"/>
              <w:left w:val="nil"/>
              <w:bottom w:val="single" w:sz="4" w:space="0" w:color="auto"/>
              <w:right w:val="single" w:sz="4" w:space="0" w:color="auto"/>
            </w:tcBorders>
            <w:vAlign w:val="center"/>
            <w:hideMark/>
          </w:tcPr>
          <w:p w14:paraId="438233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4FAC0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2BE60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C8AC1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23172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BE093B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E33D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663SZ</w:t>
            </w:r>
          </w:p>
        </w:tc>
        <w:tc>
          <w:tcPr>
            <w:tcW w:w="2700" w:type="dxa"/>
            <w:tcBorders>
              <w:top w:val="nil"/>
              <w:left w:val="nil"/>
              <w:bottom w:val="single" w:sz="4" w:space="0" w:color="auto"/>
              <w:right w:val="single" w:sz="4" w:space="0" w:color="auto"/>
            </w:tcBorders>
            <w:vAlign w:val="center"/>
            <w:hideMark/>
          </w:tcPr>
          <w:p w14:paraId="14C361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7047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C61E7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2E8F1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D8C56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174BC8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18EE9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664SZ</w:t>
            </w:r>
          </w:p>
        </w:tc>
        <w:tc>
          <w:tcPr>
            <w:tcW w:w="2700" w:type="dxa"/>
            <w:tcBorders>
              <w:top w:val="nil"/>
              <w:left w:val="nil"/>
              <w:bottom w:val="single" w:sz="4" w:space="0" w:color="auto"/>
              <w:right w:val="single" w:sz="4" w:space="0" w:color="auto"/>
            </w:tcBorders>
            <w:vAlign w:val="center"/>
            <w:hideMark/>
          </w:tcPr>
          <w:p w14:paraId="72B045B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F7069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6889D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20D9A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EE34F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68C6FA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6714A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665SZ</w:t>
            </w:r>
          </w:p>
        </w:tc>
        <w:tc>
          <w:tcPr>
            <w:tcW w:w="2700" w:type="dxa"/>
            <w:tcBorders>
              <w:top w:val="nil"/>
              <w:left w:val="nil"/>
              <w:bottom w:val="single" w:sz="4" w:space="0" w:color="auto"/>
              <w:right w:val="single" w:sz="4" w:space="0" w:color="auto"/>
            </w:tcBorders>
            <w:vAlign w:val="center"/>
            <w:hideMark/>
          </w:tcPr>
          <w:p w14:paraId="433A76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ED8D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85412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C6143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A71B0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729C32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A4DF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666SZ</w:t>
            </w:r>
          </w:p>
        </w:tc>
        <w:tc>
          <w:tcPr>
            <w:tcW w:w="2700" w:type="dxa"/>
            <w:tcBorders>
              <w:top w:val="nil"/>
              <w:left w:val="nil"/>
              <w:bottom w:val="single" w:sz="4" w:space="0" w:color="auto"/>
              <w:right w:val="single" w:sz="4" w:space="0" w:color="auto"/>
            </w:tcBorders>
            <w:vAlign w:val="center"/>
            <w:hideMark/>
          </w:tcPr>
          <w:p w14:paraId="74124B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EB9B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5BA6D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C0C56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04D79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361ADC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82FE0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667SZ</w:t>
            </w:r>
          </w:p>
        </w:tc>
        <w:tc>
          <w:tcPr>
            <w:tcW w:w="2700" w:type="dxa"/>
            <w:tcBorders>
              <w:top w:val="nil"/>
              <w:left w:val="nil"/>
              <w:bottom w:val="single" w:sz="4" w:space="0" w:color="auto"/>
              <w:right w:val="single" w:sz="4" w:space="0" w:color="auto"/>
            </w:tcBorders>
            <w:vAlign w:val="center"/>
            <w:hideMark/>
          </w:tcPr>
          <w:p w14:paraId="4FBB86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82917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B7DF0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96D64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4AFB2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911C2F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55399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668SZ</w:t>
            </w:r>
          </w:p>
        </w:tc>
        <w:tc>
          <w:tcPr>
            <w:tcW w:w="2700" w:type="dxa"/>
            <w:tcBorders>
              <w:top w:val="nil"/>
              <w:left w:val="nil"/>
              <w:bottom w:val="single" w:sz="4" w:space="0" w:color="auto"/>
              <w:right w:val="single" w:sz="4" w:space="0" w:color="auto"/>
            </w:tcBorders>
            <w:vAlign w:val="center"/>
            <w:hideMark/>
          </w:tcPr>
          <w:p w14:paraId="1336D1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914B6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AA367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9D0AD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5967B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BA9C12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970E1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669SZ</w:t>
            </w:r>
          </w:p>
        </w:tc>
        <w:tc>
          <w:tcPr>
            <w:tcW w:w="2700" w:type="dxa"/>
            <w:tcBorders>
              <w:top w:val="nil"/>
              <w:left w:val="nil"/>
              <w:bottom w:val="single" w:sz="4" w:space="0" w:color="auto"/>
              <w:right w:val="single" w:sz="4" w:space="0" w:color="auto"/>
            </w:tcBorders>
            <w:vAlign w:val="center"/>
            <w:hideMark/>
          </w:tcPr>
          <w:p w14:paraId="6A75DA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644B9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58C60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565A1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6E3C9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BC01D8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63CE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670SZ</w:t>
            </w:r>
          </w:p>
        </w:tc>
        <w:tc>
          <w:tcPr>
            <w:tcW w:w="2700" w:type="dxa"/>
            <w:tcBorders>
              <w:top w:val="nil"/>
              <w:left w:val="nil"/>
              <w:bottom w:val="single" w:sz="4" w:space="0" w:color="auto"/>
              <w:right w:val="single" w:sz="4" w:space="0" w:color="auto"/>
            </w:tcBorders>
            <w:vAlign w:val="center"/>
            <w:hideMark/>
          </w:tcPr>
          <w:p w14:paraId="31E3F3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F12E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F9FC4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F2F2D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FF2AC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C0B48C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438DE7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671SZ</w:t>
            </w:r>
          </w:p>
        </w:tc>
        <w:tc>
          <w:tcPr>
            <w:tcW w:w="2700" w:type="dxa"/>
            <w:tcBorders>
              <w:top w:val="nil"/>
              <w:left w:val="nil"/>
              <w:bottom w:val="single" w:sz="4" w:space="0" w:color="auto"/>
              <w:right w:val="single" w:sz="4" w:space="0" w:color="auto"/>
            </w:tcBorders>
            <w:vAlign w:val="center"/>
            <w:hideMark/>
          </w:tcPr>
          <w:p w14:paraId="14BA633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D7C86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D476A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7DEA6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3A355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4D288A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7F2E4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672SZ</w:t>
            </w:r>
          </w:p>
        </w:tc>
        <w:tc>
          <w:tcPr>
            <w:tcW w:w="2700" w:type="dxa"/>
            <w:tcBorders>
              <w:top w:val="nil"/>
              <w:left w:val="nil"/>
              <w:bottom w:val="single" w:sz="4" w:space="0" w:color="auto"/>
              <w:right w:val="single" w:sz="4" w:space="0" w:color="auto"/>
            </w:tcBorders>
            <w:vAlign w:val="center"/>
            <w:hideMark/>
          </w:tcPr>
          <w:p w14:paraId="3C2CAB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8CF29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E7CF7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B1FA2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79E09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C6C311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BD1DD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673SZ</w:t>
            </w:r>
          </w:p>
        </w:tc>
        <w:tc>
          <w:tcPr>
            <w:tcW w:w="2700" w:type="dxa"/>
            <w:tcBorders>
              <w:top w:val="nil"/>
              <w:left w:val="nil"/>
              <w:bottom w:val="single" w:sz="4" w:space="0" w:color="auto"/>
              <w:right w:val="single" w:sz="4" w:space="0" w:color="auto"/>
            </w:tcBorders>
            <w:vAlign w:val="center"/>
            <w:hideMark/>
          </w:tcPr>
          <w:p w14:paraId="2D3E12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167A8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0C43A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30B2B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EA2F3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179D1B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DA3D3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674SZ</w:t>
            </w:r>
          </w:p>
        </w:tc>
        <w:tc>
          <w:tcPr>
            <w:tcW w:w="2700" w:type="dxa"/>
            <w:tcBorders>
              <w:top w:val="nil"/>
              <w:left w:val="nil"/>
              <w:bottom w:val="single" w:sz="4" w:space="0" w:color="auto"/>
              <w:right w:val="single" w:sz="4" w:space="0" w:color="auto"/>
            </w:tcBorders>
            <w:vAlign w:val="center"/>
            <w:hideMark/>
          </w:tcPr>
          <w:p w14:paraId="60FBDC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95744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3EA77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4EF98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6B24E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937968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96E94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675SZ</w:t>
            </w:r>
          </w:p>
        </w:tc>
        <w:tc>
          <w:tcPr>
            <w:tcW w:w="2700" w:type="dxa"/>
            <w:tcBorders>
              <w:top w:val="nil"/>
              <w:left w:val="nil"/>
              <w:bottom w:val="single" w:sz="4" w:space="0" w:color="auto"/>
              <w:right w:val="single" w:sz="4" w:space="0" w:color="auto"/>
            </w:tcBorders>
            <w:vAlign w:val="center"/>
            <w:hideMark/>
          </w:tcPr>
          <w:p w14:paraId="423175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E71FE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6453D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946A0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580CC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71DADB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496A8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676SZ</w:t>
            </w:r>
          </w:p>
        </w:tc>
        <w:tc>
          <w:tcPr>
            <w:tcW w:w="2700" w:type="dxa"/>
            <w:tcBorders>
              <w:top w:val="nil"/>
              <w:left w:val="nil"/>
              <w:bottom w:val="single" w:sz="4" w:space="0" w:color="auto"/>
              <w:right w:val="single" w:sz="4" w:space="0" w:color="auto"/>
            </w:tcBorders>
            <w:vAlign w:val="center"/>
            <w:hideMark/>
          </w:tcPr>
          <w:p w14:paraId="42DAD3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FA56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1C8C5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E527D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DACBE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EC5480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89E8F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677SZ</w:t>
            </w:r>
          </w:p>
        </w:tc>
        <w:tc>
          <w:tcPr>
            <w:tcW w:w="2700" w:type="dxa"/>
            <w:tcBorders>
              <w:top w:val="nil"/>
              <w:left w:val="nil"/>
              <w:bottom w:val="single" w:sz="4" w:space="0" w:color="auto"/>
              <w:right w:val="single" w:sz="4" w:space="0" w:color="auto"/>
            </w:tcBorders>
            <w:vAlign w:val="center"/>
            <w:hideMark/>
          </w:tcPr>
          <w:p w14:paraId="65EDBD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C7D10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4FA47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08F975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FAEC4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7BA2F6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16A35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678SZ</w:t>
            </w:r>
          </w:p>
        </w:tc>
        <w:tc>
          <w:tcPr>
            <w:tcW w:w="2700" w:type="dxa"/>
            <w:tcBorders>
              <w:top w:val="nil"/>
              <w:left w:val="nil"/>
              <w:bottom w:val="single" w:sz="4" w:space="0" w:color="auto"/>
              <w:right w:val="single" w:sz="4" w:space="0" w:color="auto"/>
            </w:tcBorders>
            <w:vAlign w:val="center"/>
            <w:hideMark/>
          </w:tcPr>
          <w:p w14:paraId="02915A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D38F7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D6D3B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29FDD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9EEC2F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95A832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CB993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679SZ</w:t>
            </w:r>
          </w:p>
        </w:tc>
        <w:tc>
          <w:tcPr>
            <w:tcW w:w="2700" w:type="dxa"/>
            <w:tcBorders>
              <w:top w:val="nil"/>
              <w:left w:val="nil"/>
              <w:bottom w:val="single" w:sz="4" w:space="0" w:color="auto"/>
              <w:right w:val="single" w:sz="4" w:space="0" w:color="auto"/>
            </w:tcBorders>
            <w:vAlign w:val="center"/>
            <w:hideMark/>
          </w:tcPr>
          <w:p w14:paraId="764A63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EC914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3317D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C9773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9269C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D3E013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066FD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680SZ</w:t>
            </w:r>
          </w:p>
        </w:tc>
        <w:tc>
          <w:tcPr>
            <w:tcW w:w="2700" w:type="dxa"/>
            <w:tcBorders>
              <w:top w:val="nil"/>
              <w:left w:val="nil"/>
              <w:bottom w:val="single" w:sz="4" w:space="0" w:color="auto"/>
              <w:right w:val="single" w:sz="4" w:space="0" w:color="auto"/>
            </w:tcBorders>
            <w:vAlign w:val="center"/>
            <w:hideMark/>
          </w:tcPr>
          <w:p w14:paraId="2A26AB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885BD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DBEEC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070E4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5F2C3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67D6C6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EC125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681SZ</w:t>
            </w:r>
          </w:p>
        </w:tc>
        <w:tc>
          <w:tcPr>
            <w:tcW w:w="2700" w:type="dxa"/>
            <w:tcBorders>
              <w:top w:val="nil"/>
              <w:left w:val="nil"/>
              <w:bottom w:val="single" w:sz="4" w:space="0" w:color="auto"/>
              <w:right w:val="single" w:sz="4" w:space="0" w:color="auto"/>
            </w:tcBorders>
            <w:vAlign w:val="center"/>
            <w:hideMark/>
          </w:tcPr>
          <w:p w14:paraId="42B8F7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CFE34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F213BF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9060B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7F53E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ECDF2A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B4DA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682SZ</w:t>
            </w:r>
          </w:p>
        </w:tc>
        <w:tc>
          <w:tcPr>
            <w:tcW w:w="2700" w:type="dxa"/>
            <w:tcBorders>
              <w:top w:val="nil"/>
              <w:left w:val="nil"/>
              <w:bottom w:val="single" w:sz="4" w:space="0" w:color="auto"/>
              <w:right w:val="single" w:sz="4" w:space="0" w:color="auto"/>
            </w:tcBorders>
            <w:vAlign w:val="center"/>
            <w:hideMark/>
          </w:tcPr>
          <w:p w14:paraId="592D53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AED35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9287C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1359C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0AF43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4BB854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DE3C2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683SZ</w:t>
            </w:r>
          </w:p>
        </w:tc>
        <w:tc>
          <w:tcPr>
            <w:tcW w:w="2700" w:type="dxa"/>
            <w:tcBorders>
              <w:top w:val="nil"/>
              <w:left w:val="nil"/>
              <w:bottom w:val="single" w:sz="4" w:space="0" w:color="auto"/>
              <w:right w:val="single" w:sz="4" w:space="0" w:color="auto"/>
            </w:tcBorders>
            <w:vAlign w:val="center"/>
            <w:hideMark/>
          </w:tcPr>
          <w:p w14:paraId="25A1A3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FF6B7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5C9AE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53A7B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FB383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9159E7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8F3BB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684SZ</w:t>
            </w:r>
          </w:p>
        </w:tc>
        <w:tc>
          <w:tcPr>
            <w:tcW w:w="2700" w:type="dxa"/>
            <w:tcBorders>
              <w:top w:val="nil"/>
              <w:left w:val="nil"/>
              <w:bottom w:val="single" w:sz="4" w:space="0" w:color="auto"/>
              <w:right w:val="single" w:sz="4" w:space="0" w:color="auto"/>
            </w:tcBorders>
            <w:vAlign w:val="center"/>
            <w:hideMark/>
          </w:tcPr>
          <w:p w14:paraId="2969E9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311B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9FF1C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AE224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0A445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50AE9A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D6DE7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685SZ</w:t>
            </w:r>
          </w:p>
        </w:tc>
        <w:tc>
          <w:tcPr>
            <w:tcW w:w="2700" w:type="dxa"/>
            <w:tcBorders>
              <w:top w:val="nil"/>
              <w:left w:val="nil"/>
              <w:bottom w:val="single" w:sz="4" w:space="0" w:color="auto"/>
              <w:right w:val="single" w:sz="4" w:space="0" w:color="auto"/>
            </w:tcBorders>
            <w:vAlign w:val="center"/>
            <w:hideMark/>
          </w:tcPr>
          <w:p w14:paraId="2C66F9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5765A5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8744F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11C20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F2121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232D8C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EB2439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686SZ</w:t>
            </w:r>
          </w:p>
        </w:tc>
        <w:tc>
          <w:tcPr>
            <w:tcW w:w="2700" w:type="dxa"/>
            <w:tcBorders>
              <w:top w:val="nil"/>
              <w:left w:val="nil"/>
              <w:bottom w:val="single" w:sz="4" w:space="0" w:color="auto"/>
              <w:right w:val="single" w:sz="4" w:space="0" w:color="auto"/>
            </w:tcBorders>
            <w:vAlign w:val="center"/>
            <w:hideMark/>
          </w:tcPr>
          <w:p w14:paraId="17D70F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0825A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3CF74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8B31A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A1BA9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B00F21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3B258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687SZ</w:t>
            </w:r>
          </w:p>
        </w:tc>
        <w:tc>
          <w:tcPr>
            <w:tcW w:w="2700" w:type="dxa"/>
            <w:tcBorders>
              <w:top w:val="nil"/>
              <w:left w:val="nil"/>
              <w:bottom w:val="single" w:sz="4" w:space="0" w:color="auto"/>
              <w:right w:val="single" w:sz="4" w:space="0" w:color="auto"/>
            </w:tcBorders>
            <w:vAlign w:val="center"/>
            <w:hideMark/>
          </w:tcPr>
          <w:p w14:paraId="1BFBFD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3543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F70C1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3C1B35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90976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6CE744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E5300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688SZ</w:t>
            </w:r>
          </w:p>
        </w:tc>
        <w:tc>
          <w:tcPr>
            <w:tcW w:w="2700" w:type="dxa"/>
            <w:tcBorders>
              <w:top w:val="nil"/>
              <w:left w:val="nil"/>
              <w:bottom w:val="single" w:sz="4" w:space="0" w:color="auto"/>
              <w:right w:val="single" w:sz="4" w:space="0" w:color="auto"/>
            </w:tcBorders>
            <w:vAlign w:val="center"/>
            <w:hideMark/>
          </w:tcPr>
          <w:p w14:paraId="113F04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9A5385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26F93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D8B1D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CF1E4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9DFDEF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95043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689SZ</w:t>
            </w:r>
          </w:p>
        </w:tc>
        <w:tc>
          <w:tcPr>
            <w:tcW w:w="2700" w:type="dxa"/>
            <w:tcBorders>
              <w:top w:val="nil"/>
              <w:left w:val="nil"/>
              <w:bottom w:val="single" w:sz="4" w:space="0" w:color="auto"/>
              <w:right w:val="single" w:sz="4" w:space="0" w:color="auto"/>
            </w:tcBorders>
            <w:vAlign w:val="center"/>
            <w:hideMark/>
          </w:tcPr>
          <w:p w14:paraId="773C5E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1F0EC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2B8FA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D5F36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8AB2C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2C15A5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7AA7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690SZ</w:t>
            </w:r>
          </w:p>
        </w:tc>
        <w:tc>
          <w:tcPr>
            <w:tcW w:w="2700" w:type="dxa"/>
            <w:tcBorders>
              <w:top w:val="nil"/>
              <w:left w:val="nil"/>
              <w:bottom w:val="single" w:sz="4" w:space="0" w:color="auto"/>
              <w:right w:val="single" w:sz="4" w:space="0" w:color="auto"/>
            </w:tcBorders>
            <w:vAlign w:val="center"/>
            <w:hideMark/>
          </w:tcPr>
          <w:p w14:paraId="586712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542AF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A4792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6C110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79AA5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32360C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EB3A5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691SZ</w:t>
            </w:r>
          </w:p>
        </w:tc>
        <w:tc>
          <w:tcPr>
            <w:tcW w:w="2700" w:type="dxa"/>
            <w:tcBorders>
              <w:top w:val="nil"/>
              <w:left w:val="nil"/>
              <w:bottom w:val="single" w:sz="4" w:space="0" w:color="auto"/>
              <w:right w:val="single" w:sz="4" w:space="0" w:color="auto"/>
            </w:tcBorders>
            <w:vAlign w:val="center"/>
            <w:hideMark/>
          </w:tcPr>
          <w:p w14:paraId="6CD78C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44154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94C51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FE3B1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D222C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3327AA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F44D8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692SZ</w:t>
            </w:r>
          </w:p>
        </w:tc>
        <w:tc>
          <w:tcPr>
            <w:tcW w:w="2700" w:type="dxa"/>
            <w:tcBorders>
              <w:top w:val="nil"/>
              <w:left w:val="nil"/>
              <w:bottom w:val="single" w:sz="4" w:space="0" w:color="auto"/>
              <w:right w:val="single" w:sz="4" w:space="0" w:color="auto"/>
            </w:tcBorders>
            <w:vAlign w:val="center"/>
            <w:hideMark/>
          </w:tcPr>
          <w:p w14:paraId="0F2662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EA79B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F08FE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71348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9CE1C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463662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297036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693SZ</w:t>
            </w:r>
          </w:p>
        </w:tc>
        <w:tc>
          <w:tcPr>
            <w:tcW w:w="2700" w:type="dxa"/>
            <w:tcBorders>
              <w:top w:val="nil"/>
              <w:left w:val="nil"/>
              <w:bottom w:val="single" w:sz="4" w:space="0" w:color="auto"/>
              <w:right w:val="single" w:sz="4" w:space="0" w:color="auto"/>
            </w:tcBorders>
            <w:vAlign w:val="center"/>
            <w:hideMark/>
          </w:tcPr>
          <w:p w14:paraId="566B22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0507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6F283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0BCD9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7E702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803D92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531E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694SZ</w:t>
            </w:r>
          </w:p>
        </w:tc>
        <w:tc>
          <w:tcPr>
            <w:tcW w:w="2700" w:type="dxa"/>
            <w:tcBorders>
              <w:top w:val="nil"/>
              <w:left w:val="nil"/>
              <w:bottom w:val="single" w:sz="4" w:space="0" w:color="auto"/>
              <w:right w:val="single" w:sz="4" w:space="0" w:color="auto"/>
            </w:tcBorders>
            <w:vAlign w:val="center"/>
            <w:hideMark/>
          </w:tcPr>
          <w:p w14:paraId="33B73B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7844F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9E1CA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611599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2A611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B2C09F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6AF78C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695SZ</w:t>
            </w:r>
          </w:p>
        </w:tc>
        <w:tc>
          <w:tcPr>
            <w:tcW w:w="2700" w:type="dxa"/>
            <w:tcBorders>
              <w:top w:val="nil"/>
              <w:left w:val="nil"/>
              <w:bottom w:val="single" w:sz="4" w:space="0" w:color="auto"/>
              <w:right w:val="single" w:sz="4" w:space="0" w:color="auto"/>
            </w:tcBorders>
            <w:vAlign w:val="center"/>
            <w:hideMark/>
          </w:tcPr>
          <w:p w14:paraId="64BA28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9FD4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2AC6C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BDD29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E7DCCF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64D876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386855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696SZ</w:t>
            </w:r>
          </w:p>
        </w:tc>
        <w:tc>
          <w:tcPr>
            <w:tcW w:w="2700" w:type="dxa"/>
            <w:tcBorders>
              <w:top w:val="nil"/>
              <w:left w:val="nil"/>
              <w:bottom w:val="single" w:sz="4" w:space="0" w:color="auto"/>
              <w:right w:val="single" w:sz="4" w:space="0" w:color="auto"/>
            </w:tcBorders>
            <w:vAlign w:val="center"/>
            <w:hideMark/>
          </w:tcPr>
          <w:p w14:paraId="2AB75C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7558C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80618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CF791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0A6B3D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887EEB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75188D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697SZ</w:t>
            </w:r>
          </w:p>
        </w:tc>
        <w:tc>
          <w:tcPr>
            <w:tcW w:w="2700" w:type="dxa"/>
            <w:tcBorders>
              <w:top w:val="nil"/>
              <w:left w:val="nil"/>
              <w:bottom w:val="single" w:sz="4" w:space="0" w:color="auto"/>
              <w:right w:val="single" w:sz="4" w:space="0" w:color="auto"/>
            </w:tcBorders>
            <w:vAlign w:val="center"/>
            <w:hideMark/>
          </w:tcPr>
          <w:p w14:paraId="7DFA65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A04C8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48A93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35AEF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2B518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21F40E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1DCC14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698SZ</w:t>
            </w:r>
          </w:p>
        </w:tc>
        <w:tc>
          <w:tcPr>
            <w:tcW w:w="2700" w:type="dxa"/>
            <w:tcBorders>
              <w:top w:val="nil"/>
              <w:left w:val="nil"/>
              <w:bottom w:val="single" w:sz="4" w:space="0" w:color="auto"/>
              <w:right w:val="single" w:sz="4" w:space="0" w:color="auto"/>
            </w:tcBorders>
            <w:vAlign w:val="center"/>
            <w:hideMark/>
          </w:tcPr>
          <w:p w14:paraId="6CF0D8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B645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19672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3A09D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3C546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39C05A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40A39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699SZ</w:t>
            </w:r>
          </w:p>
        </w:tc>
        <w:tc>
          <w:tcPr>
            <w:tcW w:w="2700" w:type="dxa"/>
            <w:tcBorders>
              <w:top w:val="nil"/>
              <w:left w:val="nil"/>
              <w:bottom w:val="single" w:sz="4" w:space="0" w:color="auto"/>
              <w:right w:val="single" w:sz="4" w:space="0" w:color="auto"/>
            </w:tcBorders>
            <w:vAlign w:val="center"/>
            <w:hideMark/>
          </w:tcPr>
          <w:p w14:paraId="77455F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6F3B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53D11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2C6B6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C6040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39774D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391CC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700SZ</w:t>
            </w:r>
          </w:p>
        </w:tc>
        <w:tc>
          <w:tcPr>
            <w:tcW w:w="2700" w:type="dxa"/>
            <w:tcBorders>
              <w:top w:val="nil"/>
              <w:left w:val="nil"/>
              <w:bottom w:val="single" w:sz="4" w:space="0" w:color="auto"/>
              <w:right w:val="single" w:sz="4" w:space="0" w:color="auto"/>
            </w:tcBorders>
            <w:vAlign w:val="center"/>
            <w:hideMark/>
          </w:tcPr>
          <w:p w14:paraId="0B500B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8E8BD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3AC7B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AFC2F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7C38A2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30D533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46A86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701SZ</w:t>
            </w:r>
          </w:p>
        </w:tc>
        <w:tc>
          <w:tcPr>
            <w:tcW w:w="2700" w:type="dxa"/>
            <w:tcBorders>
              <w:top w:val="nil"/>
              <w:left w:val="nil"/>
              <w:bottom w:val="single" w:sz="4" w:space="0" w:color="auto"/>
              <w:right w:val="single" w:sz="4" w:space="0" w:color="auto"/>
            </w:tcBorders>
            <w:vAlign w:val="center"/>
            <w:hideMark/>
          </w:tcPr>
          <w:p w14:paraId="45BC2B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ED60E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4E8C3B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0A8C7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60118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12939F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13ED1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702SZ</w:t>
            </w:r>
          </w:p>
        </w:tc>
        <w:tc>
          <w:tcPr>
            <w:tcW w:w="2700" w:type="dxa"/>
            <w:tcBorders>
              <w:top w:val="nil"/>
              <w:left w:val="nil"/>
              <w:bottom w:val="single" w:sz="4" w:space="0" w:color="auto"/>
              <w:right w:val="single" w:sz="4" w:space="0" w:color="auto"/>
            </w:tcBorders>
            <w:vAlign w:val="center"/>
            <w:hideMark/>
          </w:tcPr>
          <w:p w14:paraId="220772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2B0E1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6B983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5FF87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6FD5EC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BDA015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5A11A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703SZ</w:t>
            </w:r>
          </w:p>
        </w:tc>
        <w:tc>
          <w:tcPr>
            <w:tcW w:w="2700" w:type="dxa"/>
            <w:tcBorders>
              <w:top w:val="nil"/>
              <w:left w:val="nil"/>
              <w:bottom w:val="single" w:sz="4" w:space="0" w:color="auto"/>
              <w:right w:val="single" w:sz="4" w:space="0" w:color="auto"/>
            </w:tcBorders>
            <w:vAlign w:val="center"/>
            <w:hideMark/>
          </w:tcPr>
          <w:p w14:paraId="10898B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7BE9A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637E4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933A7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DADB3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F7ADEB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5737C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704SZ</w:t>
            </w:r>
          </w:p>
        </w:tc>
        <w:tc>
          <w:tcPr>
            <w:tcW w:w="2700" w:type="dxa"/>
            <w:tcBorders>
              <w:top w:val="nil"/>
              <w:left w:val="nil"/>
              <w:bottom w:val="single" w:sz="4" w:space="0" w:color="auto"/>
              <w:right w:val="single" w:sz="4" w:space="0" w:color="auto"/>
            </w:tcBorders>
            <w:vAlign w:val="center"/>
            <w:hideMark/>
          </w:tcPr>
          <w:p w14:paraId="2A7BC5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95807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119051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7E554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3DBB9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A371DA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7C03C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705SZ</w:t>
            </w:r>
          </w:p>
        </w:tc>
        <w:tc>
          <w:tcPr>
            <w:tcW w:w="2700" w:type="dxa"/>
            <w:tcBorders>
              <w:top w:val="nil"/>
              <w:left w:val="nil"/>
              <w:bottom w:val="single" w:sz="4" w:space="0" w:color="auto"/>
              <w:right w:val="single" w:sz="4" w:space="0" w:color="auto"/>
            </w:tcBorders>
            <w:vAlign w:val="center"/>
            <w:hideMark/>
          </w:tcPr>
          <w:p w14:paraId="14D613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3BC40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81120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410DE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63494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421ACA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F78C9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706SZ</w:t>
            </w:r>
          </w:p>
        </w:tc>
        <w:tc>
          <w:tcPr>
            <w:tcW w:w="2700" w:type="dxa"/>
            <w:tcBorders>
              <w:top w:val="nil"/>
              <w:left w:val="nil"/>
              <w:bottom w:val="single" w:sz="4" w:space="0" w:color="auto"/>
              <w:right w:val="single" w:sz="4" w:space="0" w:color="auto"/>
            </w:tcBorders>
            <w:vAlign w:val="center"/>
            <w:hideMark/>
          </w:tcPr>
          <w:p w14:paraId="27E105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EA17F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493EAD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9A5212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EF4E5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193559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E8D3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707SZ</w:t>
            </w:r>
          </w:p>
        </w:tc>
        <w:tc>
          <w:tcPr>
            <w:tcW w:w="2700" w:type="dxa"/>
            <w:tcBorders>
              <w:top w:val="nil"/>
              <w:left w:val="nil"/>
              <w:bottom w:val="single" w:sz="4" w:space="0" w:color="auto"/>
              <w:right w:val="single" w:sz="4" w:space="0" w:color="auto"/>
            </w:tcBorders>
            <w:vAlign w:val="center"/>
            <w:hideMark/>
          </w:tcPr>
          <w:p w14:paraId="20F4063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C9F23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024B6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B6960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4B07C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BDCA3A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C4740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708SZ</w:t>
            </w:r>
          </w:p>
        </w:tc>
        <w:tc>
          <w:tcPr>
            <w:tcW w:w="2700" w:type="dxa"/>
            <w:tcBorders>
              <w:top w:val="nil"/>
              <w:left w:val="nil"/>
              <w:bottom w:val="single" w:sz="4" w:space="0" w:color="auto"/>
              <w:right w:val="single" w:sz="4" w:space="0" w:color="auto"/>
            </w:tcBorders>
            <w:vAlign w:val="center"/>
            <w:hideMark/>
          </w:tcPr>
          <w:p w14:paraId="6470DD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8DD53F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DEB7B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DE459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C5820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B58348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A7E60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709SZ</w:t>
            </w:r>
          </w:p>
        </w:tc>
        <w:tc>
          <w:tcPr>
            <w:tcW w:w="2700" w:type="dxa"/>
            <w:tcBorders>
              <w:top w:val="nil"/>
              <w:left w:val="nil"/>
              <w:bottom w:val="single" w:sz="4" w:space="0" w:color="auto"/>
              <w:right w:val="single" w:sz="4" w:space="0" w:color="auto"/>
            </w:tcBorders>
            <w:vAlign w:val="center"/>
            <w:hideMark/>
          </w:tcPr>
          <w:p w14:paraId="6D4463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3BC0F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09E91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E4693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4A6BA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F4FD3D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1E480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710SZ</w:t>
            </w:r>
          </w:p>
        </w:tc>
        <w:tc>
          <w:tcPr>
            <w:tcW w:w="2700" w:type="dxa"/>
            <w:tcBorders>
              <w:top w:val="nil"/>
              <w:left w:val="nil"/>
              <w:bottom w:val="single" w:sz="4" w:space="0" w:color="auto"/>
              <w:right w:val="single" w:sz="4" w:space="0" w:color="auto"/>
            </w:tcBorders>
            <w:vAlign w:val="center"/>
            <w:hideMark/>
          </w:tcPr>
          <w:p w14:paraId="26257D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754A8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5BFDB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C419E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C7854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682BD3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47F21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711SZ</w:t>
            </w:r>
          </w:p>
        </w:tc>
        <w:tc>
          <w:tcPr>
            <w:tcW w:w="2700" w:type="dxa"/>
            <w:tcBorders>
              <w:top w:val="nil"/>
              <w:left w:val="nil"/>
              <w:bottom w:val="single" w:sz="4" w:space="0" w:color="auto"/>
              <w:right w:val="single" w:sz="4" w:space="0" w:color="auto"/>
            </w:tcBorders>
            <w:vAlign w:val="center"/>
            <w:hideMark/>
          </w:tcPr>
          <w:p w14:paraId="7C47F8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0F37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2CF8E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F9A75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3A907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D99CB5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0A21D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712SZ</w:t>
            </w:r>
          </w:p>
        </w:tc>
        <w:tc>
          <w:tcPr>
            <w:tcW w:w="2700" w:type="dxa"/>
            <w:tcBorders>
              <w:top w:val="nil"/>
              <w:left w:val="nil"/>
              <w:bottom w:val="single" w:sz="4" w:space="0" w:color="auto"/>
              <w:right w:val="single" w:sz="4" w:space="0" w:color="auto"/>
            </w:tcBorders>
            <w:vAlign w:val="center"/>
            <w:hideMark/>
          </w:tcPr>
          <w:p w14:paraId="665E49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A354E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A00E6C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FA30D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D414F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FAF80B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01A33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713SZ</w:t>
            </w:r>
          </w:p>
        </w:tc>
        <w:tc>
          <w:tcPr>
            <w:tcW w:w="2700" w:type="dxa"/>
            <w:tcBorders>
              <w:top w:val="nil"/>
              <w:left w:val="nil"/>
              <w:bottom w:val="single" w:sz="4" w:space="0" w:color="auto"/>
              <w:right w:val="single" w:sz="4" w:space="0" w:color="auto"/>
            </w:tcBorders>
            <w:vAlign w:val="center"/>
            <w:hideMark/>
          </w:tcPr>
          <w:p w14:paraId="2838807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AA6143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061CB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2D1B1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19943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FEB563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AEA42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714SZ</w:t>
            </w:r>
          </w:p>
        </w:tc>
        <w:tc>
          <w:tcPr>
            <w:tcW w:w="2700" w:type="dxa"/>
            <w:tcBorders>
              <w:top w:val="nil"/>
              <w:left w:val="nil"/>
              <w:bottom w:val="single" w:sz="4" w:space="0" w:color="auto"/>
              <w:right w:val="single" w:sz="4" w:space="0" w:color="auto"/>
            </w:tcBorders>
            <w:vAlign w:val="center"/>
            <w:hideMark/>
          </w:tcPr>
          <w:p w14:paraId="780233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776C8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2EAFB0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BAE40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6EFFD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FAE9C0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25830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715SZ</w:t>
            </w:r>
          </w:p>
        </w:tc>
        <w:tc>
          <w:tcPr>
            <w:tcW w:w="2700" w:type="dxa"/>
            <w:tcBorders>
              <w:top w:val="nil"/>
              <w:left w:val="nil"/>
              <w:bottom w:val="single" w:sz="4" w:space="0" w:color="auto"/>
              <w:right w:val="single" w:sz="4" w:space="0" w:color="auto"/>
            </w:tcBorders>
            <w:vAlign w:val="center"/>
            <w:hideMark/>
          </w:tcPr>
          <w:p w14:paraId="6C3C72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5F24E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BACE7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33F3E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C449F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DBF470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8A536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716SZ</w:t>
            </w:r>
          </w:p>
        </w:tc>
        <w:tc>
          <w:tcPr>
            <w:tcW w:w="2700" w:type="dxa"/>
            <w:tcBorders>
              <w:top w:val="nil"/>
              <w:left w:val="nil"/>
              <w:bottom w:val="single" w:sz="4" w:space="0" w:color="auto"/>
              <w:right w:val="single" w:sz="4" w:space="0" w:color="auto"/>
            </w:tcBorders>
            <w:vAlign w:val="center"/>
            <w:hideMark/>
          </w:tcPr>
          <w:p w14:paraId="5538EF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4402D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D26A4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E8CB5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70960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F09DAE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E13C8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717SZ</w:t>
            </w:r>
          </w:p>
        </w:tc>
        <w:tc>
          <w:tcPr>
            <w:tcW w:w="2700" w:type="dxa"/>
            <w:tcBorders>
              <w:top w:val="nil"/>
              <w:left w:val="nil"/>
              <w:bottom w:val="single" w:sz="4" w:space="0" w:color="auto"/>
              <w:right w:val="single" w:sz="4" w:space="0" w:color="auto"/>
            </w:tcBorders>
            <w:vAlign w:val="center"/>
            <w:hideMark/>
          </w:tcPr>
          <w:p w14:paraId="4802C0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9002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BBDDC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DC1AE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A461E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A1EB5D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820408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718SZ</w:t>
            </w:r>
          </w:p>
        </w:tc>
        <w:tc>
          <w:tcPr>
            <w:tcW w:w="2700" w:type="dxa"/>
            <w:tcBorders>
              <w:top w:val="nil"/>
              <w:left w:val="nil"/>
              <w:bottom w:val="single" w:sz="4" w:space="0" w:color="auto"/>
              <w:right w:val="single" w:sz="4" w:space="0" w:color="auto"/>
            </w:tcBorders>
            <w:vAlign w:val="center"/>
            <w:hideMark/>
          </w:tcPr>
          <w:p w14:paraId="3857C5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A2E2C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85DDE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423EE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18944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84F019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733C9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719SZ</w:t>
            </w:r>
          </w:p>
        </w:tc>
        <w:tc>
          <w:tcPr>
            <w:tcW w:w="2700" w:type="dxa"/>
            <w:tcBorders>
              <w:top w:val="nil"/>
              <w:left w:val="nil"/>
              <w:bottom w:val="single" w:sz="4" w:space="0" w:color="auto"/>
              <w:right w:val="single" w:sz="4" w:space="0" w:color="auto"/>
            </w:tcBorders>
            <w:vAlign w:val="center"/>
            <w:hideMark/>
          </w:tcPr>
          <w:p w14:paraId="68CFF5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103A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2A4D0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7D165F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740B4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BE2DF5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9FBF2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720SZ</w:t>
            </w:r>
          </w:p>
        </w:tc>
        <w:tc>
          <w:tcPr>
            <w:tcW w:w="2700" w:type="dxa"/>
            <w:tcBorders>
              <w:top w:val="nil"/>
              <w:left w:val="nil"/>
              <w:bottom w:val="single" w:sz="4" w:space="0" w:color="auto"/>
              <w:right w:val="single" w:sz="4" w:space="0" w:color="auto"/>
            </w:tcBorders>
            <w:vAlign w:val="center"/>
            <w:hideMark/>
          </w:tcPr>
          <w:p w14:paraId="418425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5A2F0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6F694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CB752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FE193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7AD711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9A0209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721SZ</w:t>
            </w:r>
          </w:p>
        </w:tc>
        <w:tc>
          <w:tcPr>
            <w:tcW w:w="2700" w:type="dxa"/>
            <w:tcBorders>
              <w:top w:val="nil"/>
              <w:left w:val="nil"/>
              <w:bottom w:val="single" w:sz="4" w:space="0" w:color="auto"/>
              <w:right w:val="single" w:sz="4" w:space="0" w:color="auto"/>
            </w:tcBorders>
            <w:vAlign w:val="center"/>
            <w:hideMark/>
          </w:tcPr>
          <w:p w14:paraId="1F1036D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C1405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7346E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16DD1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D1CDF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11DB71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3D86D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722SZ</w:t>
            </w:r>
          </w:p>
        </w:tc>
        <w:tc>
          <w:tcPr>
            <w:tcW w:w="2700" w:type="dxa"/>
            <w:tcBorders>
              <w:top w:val="nil"/>
              <w:left w:val="nil"/>
              <w:bottom w:val="single" w:sz="4" w:space="0" w:color="auto"/>
              <w:right w:val="single" w:sz="4" w:space="0" w:color="auto"/>
            </w:tcBorders>
            <w:vAlign w:val="center"/>
            <w:hideMark/>
          </w:tcPr>
          <w:p w14:paraId="30E222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50AF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87083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F717E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00F96E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E27B1A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05177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723SZ</w:t>
            </w:r>
          </w:p>
        </w:tc>
        <w:tc>
          <w:tcPr>
            <w:tcW w:w="2700" w:type="dxa"/>
            <w:tcBorders>
              <w:top w:val="nil"/>
              <w:left w:val="nil"/>
              <w:bottom w:val="single" w:sz="4" w:space="0" w:color="auto"/>
              <w:right w:val="single" w:sz="4" w:space="0" w:color="auto"/>
            </w:tcBorders>
            <w:vAlign w:val="center"/>
            <w:hideMark/>
          </w:tcPr>
          <w:p w14:paraId="4A62EA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FBBE3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614841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C1C3C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23F36D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BE5D37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3D7C5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724SZ</w:t>
            </w:r>
          </w:p>
        </w:tc>
        <w:tc>
          <w:tcPr>
            <w:tcW w:w="2700" w:type="dxa"/>
            <w:tcBorders>
              <w:top w:val="nil"/>
              <w:left w:val="nil"/>
              <w:bottom w:val="single" w:sz="4" w:space="0" w:color="auto"/>
              <w:right w:val="single" w:sz="4" w:space="0" w:color="auto"/>
            </w:tcBorders>
            <w:vAlign w:val="center"/>
            <w:hideMark/>
          </w:tcPr>
          <w:p w14:paraId="57C4DF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6B9EF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638AA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6FB92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C3F1A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8F1508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AEF40F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725SZ</w:t>
            </w:r>
          </w:p>
        </w:tc>
        <w:tc>
          <w:tcPr>
            <w:tcW w:w="2700" w:type="dxa"/>
            <w:tcBorders>
              <w:top w:val="nil"/>
              <w:left w:val="nil"/>
              <w:bottom w:val="single" w:sz="4" w:space="0" w:color="auto"/>
              <w:right w:val="single" w:sz="4" w:space="0" w:color="auto"/>
            </w:tcBorders>
            <w:vAlign w:val="center"/>
            <w:hideMark/>
          </w:tcPr>
          <w:p w14:paraId="379C4C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23A2A3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C7325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8773F3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1C04A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F443F0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CAA88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726SZ</w:t>
            </w:r>
          </w:p>
        </w:tc>
        <w:tc>
          <w:tcPr>
            <w:tcW w:w="2700" w:type="dxa"/>
            <w:tcBorders>
              <w:top w:val="nil"/>
              <w:left w:val="nil"/>
              <w:bottom w:val="single" w:sz="4" w:space="0" w:color="auto"/>
              <w:right w:val="single" w:sz="4" w:space="0" w:color="auto"/>
            </w:tcBorders>
            <w:vAlign w:val="center"/>
            <w:hideMark/>
          </w:tcPr>
          <w:p w14:paraId="753272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B5D9F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1AFCB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02389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E6E0F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80569F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3329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727SZ</w:t>
            </w:r>
          </w:p>
        </w:tc>
        <w:tc>
          <w:tcPr>
            <w:tcW w:w="2700" w:type="dxa"/>
            <w:tcBorders>
              <w:top w:val="nil"/>
              <w:left w:val="nil"/>
              <w:bottom w:val="single" w:sz="4" w:space="0" w:color="auto"/>
              <w:right w:val="single" w:sz="4" w:space="0" w:color="auto"/>
            </w:tcBorders>
            <w:vAlign w:val="center"/>
            <w:hideMark/>
          </w:tcPr>
          <w:p w14:paraId="7DDADFB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C4C7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8393FC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74F98D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3A766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C37F99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BECC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728SZ</w:t>
            </w:r>
          </w:p>
        </w:tc>
        <w:tc>
          <w:tcPr>
            <w:tcW w:w="2700" w:type="dxa"/>
            <w:tcBorders>
              <w:top w:val="nil"/>
              <w:left w:val="nil"/>
              <w:bottom w:val="single" w:sz="4" w:space="0" w:color="auto"/>
              <w:right w:val="single" w:sz="4" w:space="0" w:color="auto"/>
            </w:tcBorders>
            <w:vAlign w:val="center"/>
            <w:hideMark/>
          </w:tcPr>
          <w:p w14:paraId="3CC2899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E245E0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43766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C721A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080E7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81F35D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A6F72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729SZ</w:t>
            </w:r>
          </w:p>
        </w:tc>
        <w:tc>
          <w:tcPr>
            <w:tcW w:w="2700" w:type="dxa"/>
            <w:tcBorders>
              <w:top w:val="nil"/>
              <w:left w:val="nil"/>
              <w:bottom w:val="single" w:sz="4" w:space="0" w:color="auto"/>
              <w:right w:val="single" w:sz="4" w:space="0" w:color="auto"/>
            </w:tcBorders>
            <w:vAlign w:val="center"/>
            <w:hideMark/>
          </w:tcPr>
          <w:p w14:paraId="208C0F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837C8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F1B2C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07AC0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0397A8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98A309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06118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730SZ</w:t>
            </w:r>
          </w:p>
        </w:tc>
        <w:tc>
          <w:tcPr>
            <w:tcW w:w="2700" w:type="dxa"/>
            <w:tcBorders>
              <w:top w:val="nil"/>
              <w:left w:val="nil"/>
              <w:bottom w:val="single" w:sz="4" w:space="0" w:color="auto"/>
              <w:right w:val="single" w:sz="4" w:space="0" w:color="auto"/>
            </w:tcBorders>
            <w:vAlign w:val="center"/>
            <w:hideMark/>
          </w:tcPr>
          <w:p w14:paraId="27F8A4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C51E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D1EEA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620EE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87D49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AB7A76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575DC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731SZ</w:t>
            </w:r>
          </w:p>
        </w:tc>
        <w:tc>
          <w:tcPr>
            <w:tcW w:w="2700" w:type="dxa"/>
            <w:tcBorders>
              <w:top w:val="nil"/>
              <w:left w:val="nil"/>
              <w:bottom w:val="single" w:sz="4" w:space="0" w:color="auto"/>
              <w:right w:val="single" w:sz="4" w:space="0" w:color="auto"/>
            </w:tcBorders>
            <w:vAlign w:val="center"/>
            <w:hideMark/>
          </w:tcPr>
          <w:p w14:paraId="05A772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3CEBC5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D1CB6E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1A2104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156D1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F1BEB9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29EF3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732SZ</w:t>
            </w:r>
          </w:p>
        </w:tc>
        <w:tc>
          <w:tcPr>
            <w:tcW w:w="2700" w:type="dxa"/>
            <w:tcBorders>
              <w:top w:val="nil"/>
              <w:left w:val="nil"/>
              <w:bottom w:val="single" w:sz="4" w:space="0" w:color="auto"/>
              <w:right w:val="single" w:sz="4" w:space="0" w:color="auto"/>
            </w:tcBorders>
            <w:vAlign w:val="center"/>
            <w:hideMark/>
          </w:tcPr>
          <w:p w14:paraId="57002C0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A4ED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E3E81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F00B6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976014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D289AA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D28ED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733SZ</w:t>
            </w:r>
          </w:p>
        </w:tc>
        <w:tc>
          <w:tcPr>
            <w:tcW w:w="2700" w:type="dxa"/>
            <w:tcBorders>
              <w:top w:val="nil"/>
              <w:left w:val="nil"/>
              <w:bottom w:val="single" w:sz="4" w:space="0" w:color="auto"/>
              <w:right w:val="single" w:sz="4" w:space="0" w:color="auto"/>
            </w:tcBorders>
            <w:vAlign w:val="center"/>
            <w:hideMark/>
          </w:tcPr>
          <w:p w14:paraId="56244B5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6BDE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A49FC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35DCF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0F6F5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9D7008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9C315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734SZ</w:t>
            </w:r>
          </w:p>
        </w:tc>
        <w:tc>
          <w:tcPr>
            <w:tcW w:w="2700" w:type="dxa"/>
            <w:tcBorders>
              <w:top w:val="nil"/>
              <w:left w:val="nil"/>
              <w:bottom w:val="single" w:sz="4" w:space="0" w:color="auto"/>
              <w:right w:val="single" w:sz="4" w:space="0" w:color="auto"/>
            </w:tcBorders>
            <w:vAlign w:val="center"/>
            <w:hideMark/>
          </w:tcPr>
          <w:p w14:paraId="5C1D89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431BD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33956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9A6E10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2148F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88E6D5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83B60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735SZ</w:t>
            </w:r>
          </w:p>
        </w:tc>
        <w:tc>
          <w:tcPr>
            <w:tcW w:w="2700" w:type="dxa"/>
            <w:tcBorders>
              <w:top w:val="nil"/>
              <w:left w:val="nil"/>
              <w:bottom w:val="single" w:sz="4" w:space="0" w:color="auto"/>
              <w:right w:val="single" w:sz="4" w:space="0" w:color="auto"/>
            </w:tcBorders>
            <w:vAlign w:val="center"/>
            <w:hideMark/>
          </w:tcPr>
          <w:p w14:paraId="28E1CB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95B71E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42D0E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F92E4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14D2B9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17CE49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B04830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736SZ</w:t>
            </w:r>
          </w:p>
        </w:tc>
        <w:tc>
          <w:tcPr>
            <w:tcW w:w="2700" w:type="dxa"/>
            <w:tcBorders>
              <w:top w:val="nil"/>
              <w:left w:val="nil"/>
              <w:bottom w:val="single" w:sz="4" w:space="0" w:color="auto"/>
              <w:right w:val="single" w:sz="4" w:space="0" w:color="auto"/>
            </w:tcBorders>
            <w:vAlign w:val="center"/>
            <w:hideMark/>
          </w:tcPr>
          <w:p w14:paraId="2722C1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B6A6E7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D1BA6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8D68C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9D0273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76E8CB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F5926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737SZ</w:t>
            </w:r>
          </w:p>
        </w:tc>
        <w:tc>
          <w:tcPr>
            <w:tcW w:w="2700" w:type="dxa"/>
            <w:tcBorders>
              <w:top w:val="nil"/>
              <w:left w:val="nil"/>
              <w:bottom w:val="single" w:sz="4" w:space="0" w:color="auto"/>
              <w:right w:val="single" w:sz="4" w:space="0" w:color="auto"/>
            </w:tcBorders>
            <w:vAlign w:val="center"/>
            <w:hideMark/>
          </w:tcPr>
          <w:p w14:paraId="1A2CB3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FE77A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E5AE3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FE2AB0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5C73C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E4A0AB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719FF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738SZ</w:t>
            </w:r>
          </w:p>
        </w:tc>
        <w:tc>
          <w:tcPr>
            <w:tcW w:w="2700" w:type="dxa"/>
            <w:tcBorders>
              <w:top w:val="nil"/>
              <w:left w:val="nil"/>
              <w:bottom w:val="single" w:sz="4" w:space="0" w:color="auto"/>
              <w:right w:val="single" w:sz="4" w:space="0" w:color="auto"/>
            </w:tcBorders>
            <w:vAlign w:val="center"/>
            <w:hideMark/>
          </w:tcPr>
          <w:p w14:paraId="1B7497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DD54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FF2BE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E7E51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EF73F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57EB31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98B37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739SZ</w:t>
            </w:r>
          </w:p>
        </w:tc>
        <w:tc>
          <w:tcPr>
            <w:tcW w:w="2700" w:type="dxa"/>
            <w:tcBorders>
              <w:top w:val="nil"/>
              <w:left w:val="nil"/>
              <w:bottom w:val="single" w:sz="4" w:space="0" w:color="auto"/>
              <w:right w:val="single" w:sz="4" w:space="0" w:color="auto"/>
            </w:tcBorders>
            <w:vAlign w:val="center"/>
            <w:hideMark/>
          </w:tcPr>
          <w:p w14:paraId="6CE780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3857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48E50E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2C3B0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8530F4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396487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8A8991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740SZ</w:t>
            </w:r>
          </w:p>
        </w:tc>
        <w:tc>
          <w:tcPr>
            <w:tcW w:w="2700" w:type="dxa"/>
            <w:tcBorders>
              <w:top w:val="nil"/>
              <w:left w:val="nil"/>
              <w:bottom w:val="single" w:sz="4" w:space="0" w:color="auto"/>
              <w:right w:val="single" w:sz="4" w:space="0" w:color="auto"/>
            </w:tcBorders>
            <w:vAlign w:val="center"/>
            <w:hideMark/>
          </w:tcPr>
          <w:p w14:paraId="470538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E4550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436B3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1A097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8F17E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629693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76689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741SZ</w:t>
            </w:r>
          </w:p>
        </w:tc>
        <w:tc>
          <w:tcPr>
            <w:tcW w:w="2700" w:type="dxa"/>
            <w:tcBorders>
              <w:top w:val="nil"/>
              <w:left w:val="nil"/>
              <w:bottom w:val="single" w:sz="4" w:space="0" w:color="auto"/>
              <w:right w:val="single" w:sz="4" w:space="0" w:color="auto"/>
            </w:tcBorders>
            <w:vAlign w:val="center"/>
            <w:hideMark/>
          </w:tcPr>
          <w:p w14:paraId="53B964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A6201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CCF8D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16C3E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0B40B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139C6A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DB737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742SZ</w:t>
            </w:r>
          </w:p>
        </w:tc>
        <w:tc>
          <w:tcPr>
            <w:tcW w:w="2700" w:type="dxa"/>
            <w:tcBorders>
              <w:top w:val="nil"/>
              <w:left w:val="nil"/>
              <w:bottom w:val="single" w:sz="4" w:space="0" w:color="auto"/>
              <w:right w:val="single" w:sz="4" w:space="0" w:color="auto"/>
            </w:tcBorders>
            <w:vAlign w:val="center"/>
            <w:hideMark/>
          </w:tcPr>
          <w:p w14:paraId="68CBC5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C734C7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E4931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8EF30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B1289B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E4954A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08810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743SZ</w:t>
            </w:r>
          </w:p>
        </w:tc>
        <w:tc>
          <w:tcPr>
            <w:tcW w:w="2700" w:type="dxa"/>
            <w:tcBorders>
              <w:top w:val="nil"/>
              <w:left w:val="nil"/>
              <w:bottom w:val="single" w:sz="4" w:space="0" w:color="auto"/>
              <w:right w:val="single" w:sz="4" w:space="0" w:color="auto"/>
            </w:tcBorders>
            <w:vAlign w:val="center"/>
            <w:hideMark/>
          </w:tcPr>
          <w:p w14:paraId="7EFE16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4AE8A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702F8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7F7ED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D69C8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7932B3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E42B3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744SZ</w:t>
            </w:r>
          </w:p>
        </w:tc>
        <w:tc>
          <w:tcPr>
            <w:tcW w:w="2700" w:type="dxa"/>
            <w:tcBorders>
              <w:top w:val="nil"/>
              <w:left w:val="nil"/>
              <w:bottom w:val="single" w:sz="4" w:space="0" w:color="auto"/>
              <w:right w:val="single" w:sz="4" w:space="0" w:color="auto"/>
            </w:tcBorders>
            <w:vAlign w:val="center"/>
            <w:hideMark/>
          </w:tcPr>
          <w:p w14:paraId="1FE4DF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A4E90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3078C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39687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0D933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3B8B83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3ED56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745SZ</w:t>
            </w:r>
          </w:p>
        </w:tc>
        <w:tc>
          <w:tcPr>
            <w:tcW w:w="2700" w:type="dxa"/>
            <w:tcBorders>
              <w:top w:val="nil"/>
              <w:left w:val="nil"/>
              <w:bottom w:val="single" w:sz="4" w:space="0" w:color="auto"/>
              <w:right w:val="single" w:sz="4" w:space="0" w:color="auto"/>
            </w:tcBorders>
            <w:vAlign w:val="center"/>
            <w:hideMark/>
          </w:tcPr>
          <w:p w14:paraId="03150E8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DB5E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FC8588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3F991E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85E46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8948EE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08123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746SZ</w:t>
            </w:r>
          </w:p>
        </w:tc>
        <w:tc>
          <w:tcPr>
            <w:tcW w:w="2700" w:type="dxa"/>
            <w:tcBorders>
              <w:top w:val="nil"/>
              <w:left w:val="nil"/>
              <w:bottom w:val="single" w:sz="4" w:space="0" w:color="auto"/>
              <w:right w:val="single" w:sz="4" w:space="0" w:color="auto"/>
            </w:tcBorders>
            <w:vAlign w:val="center"/>
            <w:hideMark/>
          </w:tcPr>
          <w:p w14:paraId="154C09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108C1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7E73C7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D07F4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539E1B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4E718E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63A3B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747SZ</w:t>
            </w:r>
          </w:p>
        </w:tc>
        <w:tc>
          <w:tcPr>
            <w:tcW w:w="2700" w:type="dxa"/>
            <w:tcBorders>
              <w:top w:val="nil"/>
              <w:left w:val="nil"/>
              <w:bottom w:val="single" w:sz="4" w:space="0" w:color="auto"/>
              <w:right w:val="single" w:sz="4" w:space="0" w:color="auto"/>
            </w:tcBorders>
            <w:vAlign w:val="center"/>
            <w:hideMark/>
          </w:tcPr>
          <w:p w14:paraId="7306E82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B0581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D36A7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4BFDB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F463E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7AB3D3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0B418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748SZ</w:t>
            </w:r>
          </w:p>
        </w:tc>
        <w:tc>
          <w:tcPr>
            <w:tcW w:w="2700" w:type="dxa"/>
            <w:tcBorders>
              <w:top w:val="nil"/>
              <w:left w:val="nil"/>
              <w:bottom w:val="single" w:sz="4" w:space="0" w:color="auto"/>
              <w:right w:val="single" w:sz="4" w:space="0" w:color="auto"/>
            </w:tcBorders>
            <w:vAlign w:val="center"/>
            <w:hideMark/>
          </w:tcPr>
          <w:p w14:paraId="180DC6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375F5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F4A4AA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01F698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02006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EAB5E2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58EC4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749SZ</w:t>
            </w:r>
          </w:p>
        </w:tc>
        <w:tc>
          <w:tcPr>
            <w:tcW w:w="2700" w:type="dxa"/>
            <w:tcBorders>
              <w:top w:val="nil"/>
              <w:left w:val="nil"/>
              <w:bottom w:val="single" w:sz="4" w:space="0" w:color="auto"/>
              <w:right w:val="single" w:sz="4" w:space="0" w:color="auto"/>
            </w:tcBorders>
            <w:vAlign w:val="center"/>
            <w:hideMark/>
          </w:tcPr>
          <w:p w14:paraId="316C62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5FAE1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4AD5F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A3A946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45C295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125691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F47CC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750SZ</w:t>
            </w:r>
          </w:p>
        </w:tc>
        <w:tc>
          <w:tcPr>
            <w:tcW w:w="2700" w:type="dxa"/>
            <w:tcBorders>
              <w:top w:val="nil"/>
              <w:left w:val="nil"/>
              <w:bottom w:val="single" w:sz="4" w:space="0" w:color="auto"/>
              <w:right w:val="single" w:sz="4" w:space="0" w:color="auto"/>
            </w:tcBorders>
            <w:vAlign w:val="center"/>
            <w:hideMark/>
          </w:tcPr>
          <w:p w14:paraId="508489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7AC2AF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2F8B5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A456D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48AEF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B406CF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33E84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751SZ</w:t>
            </w:r>
          </w:p>
        </w:tc>
        <w:tc>
          <w:tcPr>
            <w:tcW w:w="2700" w:type="dxa"/>
            <w:tcBorders>
              <w:top w:val="nil"/>
              <w:left w:val="nil"/>
              <w:bottom w:val="single" w:sz="4" w:space="0" w:color="auto"/>
              <w:right w:val="single" w:sz="4" w:space="0" w:color="auto"/>
            </w:tcBorders>
            <w:vAlign w:val="center"/>
            <w:hideMark/>
          </w:tcPr>
          <w:p w14:paraId="2061C23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16461D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30B49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3185AB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85DA2E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6D211A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1A1E8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752SZ</w:t>
            </w:r>
          </w:p>
        </w:tc>
        <w:tc>
          <w:tcPr>
            <w:tcW w:w="2700" w:type="dxa"/>
            <w:tcBorders>
              <w:top w:val="nil"/>
              <w:left w:val="nil"/>
              <w:bottom w:val="single" w:sz="4" w:space="0" w:color="auto"/>
              <w:right w:val="single" w:sz="4" w:space="0" w:color="auto"/>
            </w:tcBorders>
            <w:vAlign w:val="center"/>
            <w:hideMark/>
          </w:tcPr>
          <w:p w14:paraId="4B5982E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3FFA2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1172A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0D507F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79EEC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72CD46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3FBFB3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753SZ</w:t>
            </w:r>
          </w:p>
        </w:tc>
        <w:tc>
          <w:tcPr>
            <w:tcW w:w="2700" w:type="dxa"/>
            <w:tcBorders>
              <w:top w:val="nil"/>
              <w:left w:val="nil"/>
              <w:bottom w:val="single" w:sz="4" w:space="0" w:color="auto"/>
              <w:right w:val="single" w:sz="4" w:space="0" w:color="auto"/>
            </w:tcBorders>
            <w:vAlign w:val="center"/>
            <w:hideMark/>
          </w:tcPr>
          <w:p w14:paraId="54E1A5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F9534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A109D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A7D5D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68429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E7E84D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DDD559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754SZ</w:t>
            </w:r>
          </w:p>
        </w:tc>
        <w:tc>
          <w:tcPr>
            <w:tcW w:w="2700" w:type="dxa"/>
            <w:tcBorders>
              <w:top w:val="nil"/>
              <w:left w:val="nil"/>
              <w:bottom w:val="single" w:sz="4" w:space="0" w:color="auto"/>
              <w:right w:val="single" w:sz="4" w:space="0" w:color="auto"/>
            </w:tcBorders>
            <w:vAlign w:val="center"/>
            <w:hideMark/>
          </w:tcPr>
          <w:p w14:paraId="0F28C04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965D9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358146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51351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12BF5B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696C6F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6BADC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755SZ</w:t>
            </w:r>
          </w:p>
        </w:tc>
        <w:tc>
          <w:tcPr>
            <w:tcW w:w="2700" w:type="dxa"/>
            <w:tcBorders>
              <w:top w:val="nil"/>
              <w:left w:val="nil"/>
              <w:bottom w:val="single" w:sz="4" w:space="0" w:color="auto"/>
              <w:right w:val="single" w:sz="4" w:space="0" w:color="auto"/>
            </w:tcBorders>
            <w:vAlign w:val="center"/>
            <w:hideMark/>
          </w:tcPr>
          <w:p w14:paraId="19A1AE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AAFE6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93138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054C61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F40DE2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27D643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15B10D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756SZ</w:t>
            </w:r>
          </w:p>
        </w:tc>
        <w:tc>
          <w:tcPr>
            <w:tcW w:w="2700" w:type="dxa"/>
            <w:tcBorders>
              <w:top w:val="nil"/>
              <w:left w:val="nil"/>
              <w:bottom w:val="single" w:sz="4" w:space="0" w:color="auto"/>
              <w:right w:val="single" w:sz="4" w:space="0" w:color="auto"/>
            </w:tcBorders>
            <w:vAlign w:val="center"/>
            <w:hideMark/>
          </w:tcPr>
          <w:p w14:paraId="6DA234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2B444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8C1F63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40ED3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7CD1A7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D45ACF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F7A0D5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757SZ</w:t>
            </w:r>
          </w:p>
        </w:tc>
        <w:tc>
          <w:tcPr>
            <w:tcW w:w="2700" w:type="dxa"/>
            <w:tcBorders>
              <w:top w:val="nil"/>
              <w:left w:val="nil"/>
              <w:bottom w:val="single" w:sz="4" w:space="0" w:color="auto"/>
              <w:right w:val="single" w:sz="4" w:space="0" w:color="auto"/>
            </w:tcBorders>
            <w:vAlign w:val="center"/>
            <w:hideMark/>
          </w:tcPr>
          <w:p w14:paraId="685E6C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63A6A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EFC570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1A2F6D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3E46D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BF4D6A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50A0B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758SZ</w:t>
            </w:r>
          </w:p>
        </w:tc>
        <w:tc>
          <w:tcPr>
            <w:tcW w:w="2700" w:type="dxa"/>
            <w:tcBorders>
              <w:top w:val="nil"/>
              <w:left w:val="nil"/>
              <w:bottom w:val="single" w:sz="4" w:space="0" w:color="auto"/>
              <w:right w:val="single" w:sz="4" w:space="0" w:color="auto"/>
            </w:tcBorders>
            <w:vAlign w:val="center"/>
            <w:hideMark/>
          </w:tcPr>
          <w:p w14:paraId="2D6BD46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CC176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4F46D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00F11A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D2412E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63E6B0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ADB45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759SZ</w:t>
            </w:r>
          </w:p>
        </w:tc>
        <w:tc>
          <w:tcPr>
            <w:tcW w:w="2700" w:type="dxa"/>
            <w:tcBorders>
              <w:top w:val="nil"/>
              <w:left w:val="nil"/>
              <w:bottom w:val="single" w:sz="4" w:space="0" w:color="auto"/>
              <w:right w:val="single" w:sz="4" w:space="0" w:color="auto"/>
            </w:tcBorders>
            <w:vAlign w:val="center"/>
            <w:hideMark/>
          </w:tcPr>
          <w:p w14:paraId="0902EC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3E2A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C0263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29EBB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E7C6B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A26AB6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39D114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760SZ</w:t>
            </w:r>
          </w:p>
        </w:tc>
        <w:tc>
          <w:tcPr>
            <w:tcW w:w="2700" w:type="dxa"/>
            <w:tcBorders>
              <w:top w:val="nil"/>
              <w:left w:val="nil"/>
              <w:bottom w:val="single" w:sz="4" w:space="0" w:color="auto"/>
              <w:right w:val="single" w:sz="4" w:space="0" w:color="auto"/>
            </w:tcBorders>
            <w:vAlign w:val="center"/>
            <w:hideMark/>
          </w:tcPr>
          <w:p w14:paraId="7BACEF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63E4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3104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E75DA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A423CE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EC1B9D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8B62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761SZ</w:t>
            </w:r>
          </w:p>
        </w:tc>
        <w:tc>
          <w:tcPr>
            <w:tcW w:w="2700" w:type="dxa"/>
            <w:tcBorders>
              <w:top w:val="nil"/>
              <w:left w:val="nil"/>
              <w:bottom w:val="single" w:sz="4" w:space="0" w:color="auto"/>
              <w:right w:val="single" w:sz="4" w:space="0" w:color="auto"/>
            </w:tcBorders>
            <w:vAlign w:val="center"/>
            <w:hideMark/>
          </w:tcPr>
          <w:p w14:paraId="3643CE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4B05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32FF9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27C81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D82D2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42A622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902EA2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762SZ</w:t>
            </w:r>
          </w:p>
        </w:tc>
        <w:tc>
          <w:tcPr>
            <w:tcW w:w="2700" w:type="dxa"/>
            <w:tcBorders>
              <w:top w:val="nil"/>
              <w:left w:val="nil"/>
              <w:bottom w:val="single" w:sz="4" w:space="0" w:color="auto"/>
              <w:right w:val="single" w:sz="4" w:space="0" w:color="auto"/>
            </w:tcBorders>
            <w:vAlign w:val="center"/>
            <w:hideMark/>
          </w:tcPr>
          <w:p w14:paraId="5FDEE3B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4D1D6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114D3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6FB15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972CC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B6A179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904AA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763SZ</w:t>
            </w:r>
          </w:p>
        </w:tc>
        <w:tc>
          <w:tcPr>
            <w:tcW w:w="2700" w:type="dxa"/>
            <w:tcBorders>
              <w:top w:val="nil"/>
              <w:left w:val="nil"/>
              <w:bottom w:val="single" w:sz="4" w:space="0" w:color="auto"/>
              <w:right w:val="single" w:sz="4" w:space="0" w:color="auto"/>
            </w:tcBorders>
            <w:vAlign w:val="center"/>
            <w:hideMark/>
          </w:tcPr>
          <w:p w14:paraId="7313370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334205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1C9F7B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C31B55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A07E1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2BE684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018095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764SZ</w:t>
            </w:r>
          </w:p>
        </w:tc>
        <w:tc>
          <w:tcPr>
            <w:tcW w:w="2700" w:type="dxa"/>
            <w:tcBorders>
              <w:top w:val="nil"/>
              <w:left w:val="nil"/>
              <w:bottom w:val="single" w:sz="4" w:space="0" w:color="auto"/>
              <w:right w:val="single" w:sz="4" w:space="0" w:color="auto"/>
            </w:tcBorders>
            <w:vAlign w:val="center"/>
            <w:hideMark/>
          </w:tcPr>
          <w:p w14:paraId="652A66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A0BE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FB433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F2E72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3DDE59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671A92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DB3B7D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765SZ</w:t>
            </w:r>
          </w:p>
        </w:tc>
        <w:tc>
          <w:tcPr>
            <w:tcW w:w="2700" w:type="dxa"/>
            <w:tcBorders>
              <w:top w:val="nil"/>
              <w:left w:val="nil"/>
              <w:bottom w:val="single" w:sz="4" w:space="0" w:color="auto"/>
              <w:right w:val="single" w:sz="4" w:space="0" w:color="auto"/>
            </w:tcBorders>
            <w:vAlign w:val="center"/>
            <w:hideMark/>
          </w:tcPr>
          <w:p w14:paraId="729FE46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B0B349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7ED5C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806280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F3A9BA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82D0DF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17367C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766SZ</w:t>
            </w:r>
          </w:p>
        </w:tc>
        <w:tc>
          <w:tcPr>
            <w:tcW w:w="2700" w:type="dxa"/>
            <w:tcBorders>
              <w:top w:val="nil"/>
              <w:left w:val="nil"/>
              <w:bottom w:val="single" w:sz="4" w:space="0" w:color="auto"/>
              <w:right w:val="single" w:sz="4" w:space="0" w:color="auto"/>
            </w:tcBorders>
            <w:vAlign w:val="center"/>
            <w:hideMark/>
          </w:tcPr>
          <w:p w14:paraId="63612D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22DFD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965F9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816CD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DC776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FF4D6D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37CD9A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767SZ</w:t>
            </w:r>
          </w:p>
        </w:tc>
        <w:tc>
          <w:tcPr>
            <w:tcW w:w="2700" w:type="dxa"/>
            <w:tcBorders>
              <w:top w:val="nil"/>
              <w:left w:val="nil"/>
              <w:bottom w:val="single" w:sz="4" w:space="0" w:color="auto"/>
              <w:right w:val="single" w:sz="4" w:space="0" w:color="auto"/>
            </w:tcBorders>
            <w:vAlign w:val="center"/>
            <w:hideMark/>
          </w:tcPr>
          <w:p w14:paraId="67B796B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1EC9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D176D4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6C818A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566B32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89FEE3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EE3860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768SZ</w:t>
            </w:r>
          </w:p>
        </w:tc>
        <w:tc>
          <w:tcPr>
            <w:tcW w:w="2700" w:type="dxa"/>
            <w:tcBorders>
              <w:top w:val="nil"/>
              <w:left w:val="nil"/>
              <w:bottom w:val="single" w:sz="4" w:space="0" w:color="auto"/>
              <w:right w:val="single" w:sz="4" w:space="0" w:color="auto"/>
            </w:tcBorders>
            <w:vAlign w:val="center"/>
            <w:hideMark/>
          </w:tcPr>
          <w:p w14:paraId="39994E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5E9E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DE7A8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B26C3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93746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3DE647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A8255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769SZ</w:t>
            </w:r>
          </w:p>
        </w:tc>
        <w:tc>
          <w:tcPr>
            <w:tcW w:w="2700" w:type="dxa"/>
            <w:tcBorders>
              <w:top w:val="nil"/>
              <w:left w:val="nil"/>
              <w:bottom w:val="single" w:sz="4" w:space="0" w:color="auto"/>
              <w:right w:val="single" w:sz="4" w:space="0" w:color="auto"/>
            </w:tcBorders>
            <w:vAlign w:val="center"/>
            <w:hideMark/>
          </w:tcPr>
          <w:p w14:paraId="3513045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59A791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224280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020184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A50AB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A8EFB6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5C072D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770SZ</w:t>
            </w:r>
          </w:p>
        </w:tc>
        <w:tc>
          <w:tcPr>
            <w:tcW w:w="2700" w:type="dxa"/>
            <w:tcBorders>
              <w:top w:val="nil"/>
              <w:left w:val="nil"/>
              <w:bottom w:val="single" w:sz="4" w:space="0" w:color="auto"/>
              <w:right w:val="single" w:sz="4" w:space="0" w:color="auto"/>
            </w:tcBorders>
            <w:vAlign w:val="center"/>
            <w:hideMark/>
          </w:tcPr>
          <w:p w14:paraId="330234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69DC0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CE4186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58935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BD8786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164A5B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A4E7F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771SZ</w:t>
            </w:r>
          </w:p>
        </w:tc>
        <w:tc>
          <w:tcPr>
            <w:tcW w:w="2700" w:type="dxa"/>
            <w:tcBorders>
              <w:top w:val="nil"/>
              <w:left w:val="nil"/>
              <w:bottom w:val="single" w:sz="4" w:space="0" w:color="auto"/>
              <w:right w:val="single" w:sz="4" w:space="0" w:color="auto"/>
            </w:tcBorders>
            <w:vAlign w:val="center"/>
            <w:hideMark/>
          </w:tcPr>
          <w:p w14:paraId="407B1B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DCD03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D17B38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14E22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D80CD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63F46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D3723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772SZ</w:t>
            </w:r>
          </w:p>
        </w:tc>
        <w:tc>
          <w:tcPr>
            <w:tcW w:w="2700" w:type="dxa"/>
            <w:tcBorders>
              <w:top w:val="nil"/>
              <w:left w:val="nil"/>
              <w:bottom w:val="single" w:sz="4" w:space="0" w:color="auto"/>
              <w:right w:val="single" w:sz="4" w:space="0" w:color="auto"/>
            </w:tcBorders>
            <w:vAlign w:val="center"/>
            <w:hideMark/>
          </w:tcPr>
          <w:p w14:paraId="774DFF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649A6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27A5E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B8187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3472B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2F604E1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1A4CC3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773SZ</w:t>
            </w:r>
          </w:p>
        </w:tc>
        <w:tc>
          <w:tcPr>
            <w:tcW w:w="2700" w:type="dxa"/>
            <w:tcBorders>
              <w:top w:val="nil"/>
              <w:left w:val="nil"/>
              <w:bottom w:val="single" w:sz="4" w:space="0" w:color="auto"/>
              <w:right w:val="single" w:sz="4" w:space="0" w:color="auto"/>
            </w:tcBorders>
            <w:vAlign w:val="center"/>
            <w:hideMark/>
          </w:tcPr>
          <w:p w14:paraId="5A3C4DC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808A7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C4C891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F330D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4997D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B88026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A0C2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774SZ</w:t>
            </w:r>
          </w:p>
        </w:tc>
        <w:tc>
          <w:tcPr>
            <w:tcW w:w="2700" w:type="dxa"/>
            <w:tcBorders>
              <w:top w:val="nil"/>
              <w:left w:val="nil"/>
              <w:bottom w:val="single" w:sz="4" w:space="0" w:color="auto"/>
              <w:right w:val="single" w:sz="4" w:space="0" w:color="auto"/>
            </w:tcBorders>
            <w:vAlign w:val="center"/>
            <w:hideMark/>
          </w:tcPr>
          <w:p w14:paraId="5E5D919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6A6BE9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5E9BEC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348CD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AEE859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043C23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BD09E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775SZ</w:t>
            </w:r>
          </w:p>
        </w:tc>
        <w:tc>
          <w:tcPr>
            <w:tcW w:w="2700" w:type="dxa"/>
            <w:tcBorders>
              <w:top w:val="nil"/>
              <w:left w:val="nil"/>
              <w:bottom w:val="single" w:sz="4" w:space="0" w:color="auto"/>
              <w:right w:val="single" w:sz="4" w:space="0" w:color="auto"/>
            </w:tcBorders>
            <w:vAlign w:val="center"/>
            <w:hideMark/>
          </w:tcPr>
          <w:p w14:paraId="3D6DD9D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A49FA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30F3C4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A8774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988CD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96207E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7F9AC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776SZ</w:t>
            </w:r>
          </w:p>
        </w:tc>
        <w:tc>
          <w:tcPr>
            <w:tcW w:w="2700" w:type="dxa"/>
            <w:tcBorders>
              <w:top w:val="nil"/>
              <w:left w:val="nil"/>
              <w:bottom w:val="single" w:sz="4" w:space="0" w:color="auto"/>
              <w:right w:val="single" w:sz="4" w:space="0" w:color="auto"/>
            </w:tcBorders>
            <w:vAlign w:val="center"/>
            <w:hideMark/>
          </w:tcPr>
          <w:p w14:paraId="44612DA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21B2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ABBF1A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733A1E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2D751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B65326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0D671B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777SZ</w:t>
            </w:r>
          </w:p>
        </w:tc>
        <w:tc>
          <w:tcPr>
            <w:tcW w:w="2700" w:type="dxa"/>
            <w:tcBorders>
              <w:top w:val="nil"/>
              <w:left w:val="nil"/>
              <w:bottom w:val="single" w:sz="4" w:space="0" w:color="auto"/>
              <w:right w:val="single" w:sz="4" w:space="0" w:color="auto"/>
            </w:tcBorders>
            <w:vAlign w:val="center"/>
            <w:hideMark/>
          </w:tcPr>
          <w:p w14:paraId="7DD5BE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BFE894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EE4D5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BEC4E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384DED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F8F14A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4C370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778SZ</w:t>
            </w:r>
          </w:p>
        </w:tc>
        <w:tc>
          <w:tcPr>
            <w:tcW w:w="2700" w:type="dxa"/>
            <w:tcBorders>
              <w:top w:val="nil"/>
              <w:left w:val="nil"/>
              <w:bottom w:val="single" w:sz="4" w:space="0" w:color="auto"/>
              <w:right w:val="single" w:sz="4" w:space="0" w:color="auto"/>
            </w:tcBorders>
            <w:vAlign w:val="center"/>
            <w:hideMark/>
          </w:tcPr>
          <w:p w14:paraId="2AE88AB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61E9A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F098D9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C89A6A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7CB5BD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0CDDED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F184A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779SZ</w:t>
            </w:r>
          </w:p>
        </w:tc>
        <w:tc>
          <w:tcPr>
            <w:tcW w:w="2700" w:type="dxa"/>
            <w:tcBorders>
              <w:top w:val="nil"/>
              <w:left w:val="nil"/>
              <w:bottom w:val="single" w:sz="4" w:space="0" w:color="auto"/>
              <w:right w:val="single" w:sz="4" w:space="0" w:color="auto"/>
            </w:tcBorders>
            <w:vAlign w:val="center"/>
            <w:hideMark/>
          </w:tcPr>
          <w:p w14:paraId="71FA3EC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8488F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2A599C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608506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800C68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D6C5E2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EBEE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780SZ</w:t>
            </w:r>
          </w:p>
        </w:tc>
        <w:tc>
          <w:tcPr>
            <w:tcW w:w="2700" w:type="dxa"/>
            <w:tcBorders>
              <w:top w:val="nil"/>
              <w:left w:val="nil"/>
              <w:bottom w:val="single" w:sz="4" w:space="0" w:color="auto"/>
              <w:right w:val="single" w:sz="4" w:space="0" w:color="auto"/>
            </w:tcBorders>
            <w:vAlign w:val="center"/>
            <w:hideMark/>
          </w:tcPr>
          <w:p w14:paraId="5A19194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FECAD5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5C29A9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5B0ED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F95B5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C70BF1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165C2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781SZ</w:t>
            </w:r>
          </w:p>
        </w:tc>
        <w:tc>
          <w:tcPr>
            <w:tcW w:w="2700" w:type="dxa"/>
            <w:tcBorders>
              <w:top w:val="nil"/>
              <w:left w:val="nil"/>
              <w:bottom w:val="single" w:sz="4" w:space="0" w:color="auto"/>
              <w:right w:val="single" w:sz="4" w:space="0" w:color="auto"/>
            </w:tcBorders>
            <w:vAlign w:val="center"/>
            <w:hideMark/>
          </w:tcPr>
          <w:p w14:paraId="67F600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38DA98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CACC9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BB275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2856290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AE9532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5FD5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782SZ</w:t>
            </w:r>
          </w:p>
        </w:tc>
        <w:tc>
          <w:tcPr>
            <w:tcW w:w="2700" w:type="dxa"/>
            <w:tcBorders>
              <w:top w:val="nil"/>
              <w:left w:val="nil"/>
              <w:bottom w:val="single" w:sz="4" w:space="0" w:color="auto"/>
              <w:right w:val="single" w:sz="4" w:space="0" w:color="auto"/>
            </w:tcBorders>
            <w:vAlign w:val="center"/>
            <w:hideMark/>
          </w:tcPr>
          <w:p w14:paraId="638DC0C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28634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874CF3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43D5A1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0B56B7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460E9B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427062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783SZ</w:t>
            </w:r>
          </w:p>
        </w:tc>
        <w:tc>
          <w:tcPr>
            <w:tcW w:w="2700" w:type="dxa"/>
            <w:tcBorders>
              <w:top w:val="nil"/>
              <w:left w:val="nil"/>
              <w:bottom w:val="single" w:sz="4" w:space="0" w:color="auto"/>
              <w:right w:val="single" w:sz="4" w:space="0" w:color="auto"/>
            </w:tcBorders>
            <w:vAlign w:val="center"/>
            <w:hideMark/>
          </w:tcPr>
          <w:p w14:paraId="48241F6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D550F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E90D7F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5B9372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D86B8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C44DD1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4F28B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784SZ</w:t>
            </w:r>
          </w:p>
        </w:tc>
        <w:tc>
          <w:tcPr>
            <w:tcW w:w="2700" w:type="dxa"/>
            <w:tcBorders>
              <w:top w:val="nil"/>
              <w:left w:val="nil"/>
              <w:bottom w:val="single" w:sz="4" w:space="0" w:color="auto"/>
              <w:right w:val="single" w:sz="4" w:space="0" w:color="auto"/>
            </w:tcBorders>
            <w:vAlign w:val="center"/>
            <w:hideMark/>
          </w:tcPr>
          <w:p w14:paraId="37CFA08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4DBEA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8979F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BDC34D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9E474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DE8B94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8E2379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785SZ</w:t>
            </w:r>
          </w:p>
        </w:tc>
        <w:tc>
          <w:tcPr>
            <w:tcW w:w="2700" w:type="dxa"/>
            <w:tcBorders>
              <w:top w:val="nil"/>
              <w:left w:val="nil"/>
              <w:bottom w:val="single" w:sz="4" w:space="0" w:color="auto"/>
              <w:right w:val="single" w:sz="4" w:space="0" w:color="auto"/>
            </w:tcBorders>
            <w:vAlign w:val="center"/>
            <w:hideMark/>
          </w:tcPr>
          <w:p w14:paraId="797C325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A4F9B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00BE85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3DC76A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BC05E2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2F8ACE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4190B7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786SZ</w:t>
            </w:r>
          </w:p>
        </w:tc>
        <w:tc>
          <w:tcPr>
            <w:tcW w:w="2700" w:type="dxa"/>
            <w:tcBorders>
              <w:top w:val="nil"/>
              <w:left w:val="nil"/>
              <w:bottom w:val="single" w:sz="4" w:space="0" w:color="auto"/>
              <w:right w:val="single" w:sz="4" w:space="0" w:color="auto"/>
            </w:tcBorders>
            <w:vAlign w:val="center"/>
            <w:hideMark/>
          </w:tcPr>
          <w:p w14:paraId="7FDAE9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C2EFA6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148D95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2C5F67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F8CAD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18B82B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90E951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787SZ</w:t>
            </w:r>
          </w:p>
        </w:tc>
        <w:tc>
          <w:tcPr>
            <w:tcW w:w="2700" w:type="dxa"/>
            <w:tcBorders>
              <w:top w:val="nil"/>
              <w:left w:val="nil"/>
              <w:bottom w:val="single" w:sz="4" w:space="0" w:color="auto"/>
              <w:right w:val="single" w:sz="4" w:space="0" w:color="auto"/>
            </w:tcBorders>
            <w:vAlign w:val="center"/>
            <w:hideMark/>
          </w:tcPr>
          <w:p w14:paraId="0F79F4B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ADB8C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79712F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9BEA78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22DC9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3D5444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02359C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788SZ</w:t>
            </w:r>
          </w:p>
        </w:tc>
        <w:tc>
          <w:tcPr>
            <w:tcW w:w="2700" w:type="dxa"/>
            <w:tcBorders>
              <w:top w:val="nil"/>
              <w:left w:val="nil"/>
              <w:bottom w:val="single" w:sz="4" w:space="0" w:color="auto"/>
              <w:right w:val="single" w:sz="4" w:space="0" w:color="auto"/>
            </w:tcBorders>
            <w:vAlign w:val="center"/>
            <w:hideMark/>
          </w:tcPr>
          <w:p w14:paraId="0737642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30A35F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9C4F9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4A9789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4852B2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174FE56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7A8E162"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789SZ</w:t>
            </w:r>
          </w:p>
        </w:tc>
        <w:tc>
          <w:tcPr>
            <w:tcW w:w="2700" w:type="dxa"/>
            <w:tcBorders>
              <w:top w:val="nil"/>
              <w:left w:val="nil"/>
              <w:bottom w:val="single" w:sz="4" w:space="0" w:color="auto"/>
              <w:right w:val="single" w:sz="4" w:space="0" w:color="auto"/>
            </w:tcBorders>
            <w:vAlign w:val="center"/>
            <w:hideMark/>
          </w:tcPr>
          <w:p w14:paraId="04DB500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C9A1E2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F843A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EC8FD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FBED7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4D441D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F20872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790SZ</w:t>
            </w:r>
          </w:p>
        </w:tc>
        <w:tc>
          <w:tcPr>
            <w:tcW w:w="2700" w:type="dxa"/>
            <w:tcBorders>
              <w:top w:val="nil"/>
              <w:left w:val="nil"/>
              <w:bottom w:val="single" w:sz="4" w:space="0" w:color="auto"/>
              <w:right w:val="single" w:sz="4" w:space="0" w:color="auto"/>
            </w:tcBorders>
            <w:vAlign w:val="center"/>
            <w:hideMark/>
          </w:tcPr>
          <w:p w14:paraId="4DED716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9246A0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504D18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4E633D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E5F30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17CD27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DEFB14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791SZ</w:t>
            </w:r>
          </w:p>
        </w:tc>
        <w:tc>
          <w:tcPr>
            <w:tcW w:w="2700" w:type="dxa"/>
            <w:tcBorders>
              <w:top w:val="nil"/>
              <w:left w:val="nil"/>
              <w:bottom w:val="single" w:sz="4" w:space="0" w:color="auto"/>
              <w:right w:val="single" w:sz="4" w:space="0" w:color="auto"/>
            </w:tcBorders>
            <w:vAlign w:val="center"/>
            <w:hideMark/>
          </w:tcPr>
          <w:p w14:paraId="0F718DA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254C9E4"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9D1F17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629409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79EC87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F80410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CA2441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792SZ</w:t>
            </w:r>
          </w:p>
        </w:tc>
        <w:tc>
          <w:tcPr>
            <w:tcW w:w="2700" w:type="dxa"/>
            <w:tcBorders>
              <w:top w:val="nil"/>
              <w:left w:val="nil"/>
              <w:bottom w:val="single" w:sz="4" w:space="0" w:color="auto"/>
              <w:right w:val="single" w:sz="4" w:space="0" w:color="auto"/>
            </w:tcBorders>
            <w:vAlign w:val="center"/>
            <w:hideMark/>
          </w:tcPr>
          <w:p w14:paraId="681C118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7D9838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E98CB6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6BF3E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1CF79C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813C6F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64B93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793SZ</w:t>
            </w:r>
          </w:p>
        </w:tc>
        <w:tc>
          <w:tcPr>
            <w:tcW w:w="2700" w:type="dxa"/>
            <w:tcBorders>
              <w:top w:val="nil"/>
              <w:left w:val="nil"/>
              <w:bottom w:val="single" w:sz="4" w:space="0" w:color="auto"/>
              <w:right w:val="single" w:sz="4" w:space="0" w:color="auto"/>
            </w:tcBorders>
            <w:vAlign w:val="center"/>
            <w:hideMark/>
          </w:tcPr>
          <w:p w14:paraId="1C54DD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EB881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075ED6E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C66D3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6FDC0E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3085FA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9C5AF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794SZ</w:t>
            </w:r>
          </w:p>
        </w:tc>
        <w:tc>
          <w:tcPr>
            <w:tcW w:w="2700" w:type="dxa"/>
            <w:tcBorders>
              <w:top w:val="nil"/>
              <w:left w:val="nil"/>
              <w:bottom w:val="single" w:sz="4" w:space="0" w:color="auto"/>
              <w:right w:val="single" w:sz="4" w:space="0" w:color="auto"/>
            </w:tcBorders>
            <w:vAlign w:val="center"/>
            <w:hideMark/>
          </w:tcPr>
          <w:p w14:paraId="0FF0680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4D447B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ECEEEA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3A71E1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D3B326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C1194A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34B185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795SZ</w:t>
            </w:r>
          </w:p>
        </w:tc>
        <w:tc>
          <w:tcPr>
            <w:tcW w:w="2700" w:type="dxa"/>
            <w:tcBorders>
              <w:top w:val="nil"/>
              <w:left w:val="nil"/>
              <w:bottom w:val="single" w:sz="4" w:space="0" w:color="auto"/>
              <w:right w:val="single" w:sz="4" w:space="0" w:color="auto"/>
            </w:tcBorders>
            <w:vAlign w:val="center"/>
            <w:hideMark/>
          </w:tcPr>
          <w:p w14:paraId="12F06BD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65C2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6D4B66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966DF3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A8E319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0E0A61D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980648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796SZ</w:t>
            </w:r>
          </w:p>
        </w:tc>
        <w:tc>
          <w:tcPr>
            <w:tcW w:w="2700" w:type="dxa"/>
            <w:tcBorders>
              <w:top w:val="nil"/>
              <w:left w:val="nil"/>
              <w:bottom w:val="single" w:sz="4" w:space="0" w:color="auto"/>
              <w:right w:val="single" w:sz="4" w:space="0" w:color="auto"/>
            </w:tcBorders>
            <w:vAlign w:val="center"/>
            <w:hideMark/>
          </w:tcPr>
          <w:p w14:paraId="5D9D0F6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D65523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30EDED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C88C5F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6203E7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32DB774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F57FE1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797SZ</w:t>
            </w:r>
          </w:p>
        </w:tc>
        <w:tc>
          <w:tcPr>
            <w:tcW w:w="2700" w:type="dxa"/>
            <w:tcBorders>
              <w:top w:val="nil"/>
              <w:left w:val="nil"/>
              <w:bottom w:val="single" w:sz="4" w:space="0" w:color="auto"/>
              <w:right w:val="single" w:sz="4" w:space="0" w:color="auto"/>
            </w:tcBorders>
            <w:vAlign w:val="center"/>
            <w:hideMark/>
          </w:tcPr>
          <w:p w14:paraId="2DBBD72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A38E2D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363CB8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684611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4F8EC2F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7D01431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87C5D1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798SZ</w:t>
            </w:r>
          </w:p>
        </w:tc>
        <w:tc>
          <w:tcPr>
            <w:tcW w:w="2700" w:type="dxa"/>
            <w:tcBorders>
              <w:top w:val="nil"/>
              <w:left w:val="nil"/>
              <w:bottom w:val="single" w:sz="4" w:space="0" w:color="auto"/>
              <w:right w:val="single" w:sz="4" w:space="0" w:color="auto"/>
            </w:tcBorders>
            <w:vAlign w:val="center"/>
            <w:hideMark/>
          </w:tcPr>
          <w:p w14:paraId="460C74A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6E40C13"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55B013D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EF5D7E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1868869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6B4A389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77FEE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799SZ</w:t>
            </w:r>
          </w:p>
        </w:tc>
        <w:tc>
          <w:tcPr>
            <w:tcW w:w="2700" w:type="dxa"/>
            <w:tcBorders>
              <w:top w:val="nil"/>
              <w:left w:val="nil"/>
              <w:bottom w:val="single" w:sz="4" w:space="0" w:color="auto"/>
              <w:right w:val="single" w:sz="4" w:space="0" w:color="auto"/>
            </w:tcBorders>
            <w:vAlign w:val="center"/>
            <w:hideMark/>
          </w:tcPr>
          <w:p w14:paraId="7A7AE89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83AC32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615E5DC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C41741C"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61052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C6B7C1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969173A"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800SZ</w:t>
            </w:r>
          </w:p>
        </w:tc>
        <w:tc>
          <w:tcPr>
            <w:tcW w:w="2700" w:type="dxa"/>
            <w:tcBorders>
              <w:top w:val="nil"/>
              <w:left w:val="nil"/>
              <w:bottom w:val="single" w:sz="4" w:space="0" w:color="auto"/>
              <w:right w:val="single" w:sz="4" w:space="0" w:color="auto"/>
            </w:tcBorders>
            <w:vAlign w:val="center"/>
            <w:hideMark/>
          </w:tcPr>
          <w:p w14:paraId="6FACCBFB"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31A5A1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4FDF7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E125AF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7139AB3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4160BDD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284168E"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801SZ</w:t>
            </w:r>
          </w:p>
        </w:tc>
        <w:tc>
          <w:tcPr>
            <w:tcW w:w="2700" w:type="dxa"/>
            <w:tcBorders>
              <w:top w:val="nil"/>
              <w:left w:val="nil"/>
              <w:bottom w:val="single" w:sz="4" w:space="0" w:color="auto"/>
              <w:right w:val="single" w:sz="4" w:space="0" w:color="auto"/>
            </w:tcBorders>
            <w:vAlign w:val="center"/>
            <w:hideMark/>
          </w:tcPr>
          <w:p w14:paraId="3062392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3365DE9"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7BD92F5"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EBB764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8B56140"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18596D" w:rsidRPr="0078613D" w14:paraId="59F3683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75F1EDF"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802SZ</w:t>
            </w:r>
          </w:p>
        </w:tc>
        <w:tc>
          <w:tcPr>
            <w:tcW w:w="2700" w:type="dxa"/>
            <w:tcBorders>
              <w:top w:val="nil"/>
              <w:left w:val="nil"/>
              <w:bottom w:val="single" w:sz="4" w:space="0" w:color="auto"/>
              <w:right w:val="single" w:sz="4" w:space="0" w:color="auto"/>
            </w:tcBorders>
            <w:vAlign w:val="center"/>
            <w:hideMark/>
          </w:tcPr>
          <w:p w14:paraId="573014F8"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AA164A1"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C9E5BF7"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723AE6A6"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58AF58ED" w14:textId="77777777" w:rsidR="0018596D" w:rsidRPr="0078613D" w:rsidRDefault="0018596D"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bl>
    <w:p w14:paraId="63D5A22C" w14:textId="77777777" w:rsidR="002F5473" w:rsidRPr="0078613D" w:rsidRDefault="002F5473" w:rsidP="002F5473">
      <w:pPr>
        <w:rPr>
          <w:rFonts w:ascii="Times New Roman" w:hAnsi="Times New Roman" w:cs="Times New Roman"/>
        </w:rPr>
      </w:pPr>
    </w:p>
    <w:p w14:paraId="15BB6441" w14:textId="77777777" w:rsidR="002F5473" w:rsidRPr="0078613D" w:rsidRDefault="002F5473" w:rsidP="002F5473">
      <w:pPr>
        <w:pStyle w:val="Akapitzlist"/>
        <w:numPr>
          <w:ilvl w:val="0"/>
          <w:numId w:val="36"/>
        </w:numPr>
        <w:spacing w:before="360" w:after="0" w:line="240" w:lineRule="auto"/>
        <w:rPr>
          <w:rFonts w:ascii="Times New Roman" w:hAnsi="Times New Roman" w:cs="Times New Roman"/>
        </w:rPr>
      </w:pPr>
      <w:r w:rsidRPr="0078613D">
        <w:rPr>
          <w:rFonts w:ascii="Times New Roman" w:hAnsi="Times New Roman" w:cs="Times New Roman"/>
        </w:rPr>
        <w:t>STREFA USŁUGOWA</w:t>
      </w:r>
    </w:p>
    <w:p w14:paraId="5101C52A" w14:textId="1B1B703F" w:rsidR="002F5473" w:rsidRPr="0078613D" w:rsidRDefault="002F5473" w:rsidP="002F5473">
      <w:pPr>
        <w:spacing w:before="240" w:after="240" w:line="240" w:lineRule="auto"/>
        <w:rPr>
          <w:rFonts w:ascii="Times New Roman" w:hAnsi="Times New Roman" w:cs="Times New Roman"/>
        </w:rPr>
      </w:pPr>
      <w:r w:rsidRPr="0078613D">
        <w:rPr>
          <w:rFonts w:ascii="Times New Roman" w:hAnsi="Times New Roman" w:cs="Times New Roman"/>
        </w:rPr>
        <w:t xml:space="preserve">Profil </w:t>
      </w:r>
      <w:r w:rsidR="002642F4" w:rsidRPr="0078613D">
        <w:rPr>
          <w:rFonts w:ascii="Times New Roman" w:hAnsi="Times New Roman" w:cs="Times New Roman"/>
          <w:sz w:val="24"/>
          <w:szCs w:val="24"/>
        </w:rPr>
        <w:t>podstawowy:</w:t>
      </w:r>
      <w:r w:rsidR="00DB5E5C" w:rsidRPr="0078613D">
        <w:rPr>
          <w:rFonts w:ascii="Times New Roman" w:hAnsi="Times New Roman" w:cs="Times New Roman"/>
          <w:sz w:val="24"/>
          <w:szCs w:val="24"/>
        </w:rPr>
        <w:t xml:space="preserve"> </w:t>
      </w:r>
      <w:r w:rsidRPr="0078613D">
        <w:rPr>
          <w:rFonts w:ascii="Times New Roman" w:hAnsi="Times New Roman" w:cs="Times New Roman"/>
        </w:rPr>
        <w:t>teren usług, teren komunikacji, teren zieleni urządzonej, teren infrastruktury technicznej</w:t>
      </w:r>
      <w:r w:rsidR="009E3973" w:rsidRPr="0078613D">
        <w:rPr>
          <w:rFonts w:ascii="Times New Roman" w:hAnsi="Times New Roman" w:cs="Times New Roman"/>
        </w:rPr>
        <w:t xml:space="preserve">, </w:t>
      </w:r>
      <w:r w:rsidR="009E3973" w:rsidRPr="00800FA9">
        <w:rPr>
          <w:rFonts w:ascii="Times New Roman" w:hAnsi="Times New Roman" w:cs="Times New Roman"/>
        </w:rPr>
        <w:t>teren ogródków działkowych</w:t>
      </w:r>
      <w:r w:rsidRPr="00800FA9">
        <w:rPr>
          <w:rFonts w:ascii="Times New Roman" w:hAnsi="Times New Roman" w:cs="Times New Roman"/>
        </w:rPr>
        <w:t>.</w:t>
      </w:r>
    </w:p>
    <w:tbl>
      <w:tblPr>
        <w:tblW w:w="9380" w:type="dxa"/>
        <w:tblCellMar>
          <w:left w:w="70" w:type="dxa"/>
          <w:right w:w="70" w:type="dxa"/>
        </w:tblCellMar>
        <w:tblLook w:val="04A0" w:firstRow="1" w:lastRow="0" w:firstColumn="1" w:lastColumn="0" w:noHBand="0" w:noVBand="1"/>
      </w:tblPr>
      <w:tblGrid>
        <w:gridCol w:w="920"/>
        <w:gridCol w:w="2700"/>
        <w:gridCol w:w="1440"/>
        <w:gridCol w:w="1440"/>
        <w:gridCol w:w="1440"/>
        <w:gridCol w:w="1440"/>
      </w:tblGrid>
      <w:tr w:rsidR="003A093F" w:rsidRPr="0078613D" w14:paraId="2C1FED19" w14:textId="77777777" w:rsidTr="009F02FE">
        <w:trPr>
          <w:trHeight w:val="1275"/>
        </w:trPr>
        <w:tc>
          <w:tcPr>
            <w:tcW w:w="9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09D2B615"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Symbol</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739FE874"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Profil dodatkowy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58A5A1C3"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nadziemna intensywność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653BA28F"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Maksymalny udział powierzchni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3BD8374B"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wysokość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70CE0EEF"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xml:space="preserve">Minimalny udział powierzchni biologicznie czynnej </w:t>
            </w:r>
          </w:p>
        </w:tc>
      </w:tr>
      <w:tr w:rsidR="003A093F" w:rsidRPr="0078613D" w14:paraId="369B50F5" w14:textId="77777777" w:rsidTr="009F02FE">
        <w:trPr>
          <w:trHeight w:val="255"/>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5FD79EBD" w14:textId="77777777" w:rsidR="003A093F" w:rsidRPr="0078613D" w:rsidRDefault="003A093F" w:rsidP="009F02FE">
            <w:pPr>
              <w:rPr>
                <w:rFonts w:ascii="Times New Roman" w:hAnsi="Times New Roman" w:cs="Times New Roman"/>
                <w:b/>
                <w:bCs/>
                <w:color w:val="000000"/>
                <w:sz w:val="20"/>
                <w:szCs w:val="20"/>
                <w:lang w:eastAsia="pl-PL"/>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6DF19D83" w14:textId="77777777" w:rsidR="003A093F" w:rsidRPr="0078613D" w:rsidRDefault="003A093F" w:rsidP="009F02FE">
            <w:pPr>
              <w:rPr>
                <w:rFonts w:ascii="Times New Roman" w:hAnsi="Times New Roman" w:cs="Times New Roman"/>
                <w:b/>
                <w:bCs/>
                <w:color w:val="000000"/>
                <w:sz w:val="20"/>
                <w:szCs w:val="20"/>
                <w:lang w:eastAsia="pl-PL"/>
              </w:rPr>
            </w:pPr>
          </w:p>
        </w:tc>
        <w:tc>
          <w:tcPr>
            <w:tcW w:w="1440" w:type="dxa"/>
            <w:tcBorders>
              <w:top w:val="nil"/>
              <w:left w:val="nil"/>
              <w:bottom w:val="single" w:sz="4" w:space="0" w:color="auto"/>
              <w:right w:val="single" w:sz="4" w:space="0" w:color="auto"/>
            </w:tcBorders>
            <w:shd w:val="clear" w:color="000000" w:fill="E2EFD9"/>
            <w:vAlign w:val="center"/>
            <w:hideMark/>
          </w:tcPr>
          <w:p w14:paraId="69349729"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w:t>
            </w:r>
          </w:p>
        </w:tc>
        <w:tc>
          <w:tcPr>
            <w:tcW w:w="1440" w:type="dxa"/>
            <w:tcBorders>
              <w:top w:val="nil"/>
              <w:left w:val="nil"/>
              <w:bottom w:val="single" w:sz="4" w:space="0" w:color="auto"/>
              <w:right w:val="single" w:sz="4" w:space="0" w:color="auto"/>
            </w:tcBorders>
            <w:shd w:val="clear" w:color="000000" w:fill="E2EFD9"/>
            <w:vAlign w:val="center"/>
            <w:hideMark/>
          </w:tcPr>
          <w:p w14:paraId="2197E161"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c>
          <w:tcPr>
            <w:tcW w:w="1440" w:type="dxa"/>
            <w:tcBorders>
              <w:top w:val="nil"/>
              <w:left w:val="nil"/>
              <w:bottom w:val="single" w:sz="4" w:space="0" w:color="auto"/>
              <w:right w:val="single" w:sz="4" w:space="0" w:color="auto"/>
            </w:tcBorders>
            <w:shd w:val="clear" w:color="000000" w:fill="E2EFD9"/>
            <w:vAlign w:val="center"/>
            <w:hideMark/>
          </w:tcPr>
          <w:p w14:paraId="5AAE05C7"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w:t>
            </w:r>
          </w:p>
        </w:tc>
        <w:tc>
          <w:tcPr>
            <w:tcW w:w="1440" w:type="dxa"/>
            <w:tcBorders>
              <w:top w:val="nil"/>
              <w:left w:val="nil"/>
              <w:bottom w:val="single" w:sz="4" w:space="0" w:color="auto"/>
              <w:right w:val="single" w:sz="4" w:space="0" w:color="auto"/>
            </w:tcBorders>
            <w:shd w:val="clear" w:color="000000" w:fill="E2EFD9"/>
            <w:vAlign w:val="center"/>
            <w:hideMark/>
          </w:tcPr>
          <w:p w14:paraId="61207E54"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r>
      <w:tr w:rsidR="003A093F" w:rsidRPr="0078613D" w14:paraId="11AE8393" w14:textId="77777777" w:rsidTr="009F02FE">
        <w:trPr>
          <w:trHeight w:val="255"/>
        </w:trPr>
        <w:tc>
          <w:tcPr>
            <w:tcW w:w="920" w:type="dxa"/>
            <w:tcBorders>
              <w:top w:val="nil"/>
              <w:left w:val="single" w:sz="4" w:space="0" w:color="auto"/>
              <w:bottom w:val="single" w:sz="4" w:space="0" w:color="auto"/>
              <w:right w:val="single" w:sz="4" w:space="0" w:color="auto"/>
            </w:tcBorders>
            <w:vAlign w:val="center"/>
            <w:hideMark/>
          </w:tcPr>
          <w:p w14:paraId="7F7D84D1"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1</w:t>
            </w:r>
          </w:p>
        </w:tc>
        <w:tc>
          <w:tcPr>
            <w:tcW w:w="2700" w:type="dxa"/>
            <w:tcBorders>
              <w:top w:val="nil"/>
              <w:left w:val="nil"/>
              <w:bottom w:val="single" w:sz="4" w:space="0" w:color="auto"/>
              <w:right w:val="single" w:sz="4" w:space="0" w:color="auto"/>
            </w:tcBorders>
            <w:vAlign w:val="center"/>
            <w:hideMark/>
          </w:tcPr>
          <w:p w14:paraId="0D5D4083"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2</w:t>
            </w:r>
          </w:p>
        </w:tc>
        <w:tc>
          <w:tcPr>
            <w:tcW w:w="1440" w:type="dxa"/>
            <w:tcBorders>
              <w:top w:val="nil"/>
              <w:left w:val="nil"/>
              <w:bottom w:val="single" w:sz="4" w:space="0" w:color="auto"/>
              <w:right w:val="single" w:sz="4" w:space="0" w:color="auto"/>
            </w:tcBorders>
            <w:vAlign w:val="center"/>
            <w:hideMark/>
          </w:tcPr>
          <w:p w14:paraId="4D809B5C"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3</w:t>
            </w:r>
          </w:p>
        </w:tc>
        <w:tc>
          <w:tcPr>
            <w:tcW w:w="1440" w:type="dxa"/>
            <w:tcBorders>
              <w:top w:val="nil"/>
              <w:left w:val="nil"/>
              <w:bottom w:val="single" w:sz="4" w:space="0" w:color="auto"/>
              <w:right w:val="single" w:sz="4" w:space="0" w:color="auto"/>
            </w:tcBorders>
            <w:vAlign w:val="center"/>
            <w:hideMark/>
          </w:tcPr>
          <w:p w14:paraId="59D4F3FC"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4</w:t>
            </w:r>
          </w:p>
        </w:tc>
        <w:tc>
          <w:tcPr>
            <w:tcW w:w="1440" w:type="dxa"/>
            <w:tcBorders>
              <w:top w:val="nil"/>
              <w:left w:val="nil"/>
              <w:bottom w:val="single" w:sz="4" w:space="0" w:color="auto"/>
              <w:right w:val="single" w:sz="4" w:space="0" w:color="auto"/>
            </w:tcBorders>
            <w:vAlign w:val="center"/>
            <w:hideMark/>
          </w:tcPr>
          <w:p w14:paraId="59A0E309"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5</w:t>
            </w:r>
          </w:p>
        </w:tc>
        <w:tc>
          <w:tcPr>
            <w:tcW w:w="1440" w:type="dxa"/>
            <w:tcBorders>
              <w:top w:val="nil"/>
              <w:left w:val="nil"/>
              <w:bottom w:val="single" w:sz="4" w:space="0" w:color="auto"/>
              <w:right w:val="single" w:sz="4" w:space="0" w:color="auto"/>
            </w:tcBorders>
            <w:vAlign w:val="center"/>
            <w:hideMark/>
          </w:tcPr>
          <w:p w14:paraId="0C32BDF8"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6</w:t>
            </w:r>
          </w:p>
        </w:tc>
      </w:tr>
      <w:tr w:rsidR="003A093F" w:rsidRPr="0078613D" w14:paraId="1FF617D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EFA65E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1SU</w:t>
            </w:r>
          </w:p>
        </w:tc>
        <w:tc>
          <w:tcPr>
            <w:tcW w:w="2700" w:type="dxa"/>
            <w:tcBorders>
              <w:top w:val="nil"/>
              <w:left w:val="nil"/>
              <w:bottom w:val="single" w:sz="4" w:space="0" w:color="auto"/>
              <w:right w:val="single" w:sz="4" w:space="0" w:color="auto"/>
            </w:tcBorders>
            <w:vAlign w:val="center"/>
            <w:hideMark/>
          </w:tcPr>
          <w:p w14:paraId="172373E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621646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0,4</w:t>
            </w:r>
          </w:p>
        </w:tc>
        <w:tc>
          <w:tcPr>
            <w:tcW w:w="1440" w:type="dxa"/>
            <w:tcBorders>
              <w:top w:val="nil"/>
              <w:left w:val="nil"/>
              <w:bottom w:val="single" w:sz="4" w:space="0" w:color="auto"/>
              <w:right w:val="single" w:sz="4" w:space="0" w:color="auto"/>
            </w:tcBorders>
            <w:noWrap/>
            <w:vAlign w:val="center"/>
            <w:hideMark/>
          </w:tcPr>
          <w:p w14:paraId="0A16230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0E49B7C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3D1D168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r>
      <w:tr w:rsidR="003A093F" w:rsidRPr="0078613D" w14:paraId="65FE0CD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EFCF1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2SU</w:t>
            </w:r>
          </w:p>
        </w:tc>
        <w:tc>
          <w:tcPr>
            <w:tcW w:w="2700" w:type="dxa"/>
            <w:tcBorders>
              <w:top w:val="nil"/>
              <w:left w:val="nil"/>
              <w:bottom w:val="single" w:sz="4" w:space="0" w:color="auto"/>
              <w:right w:val="single" w:sz="4" w:space="0" w:color="auto"/>
            </w:tcBorders>
            <w:vAlign w:val="center"/>
            <w:hideMark/>
          </w:tcPr>
          <w:p w14:paraId="08BF871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6AED76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C8A2D8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C02A80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CF60A8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1CE7FB8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40933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3SU</w:t>
            </w:r>
          </w:p>
        </w:tc>
        <w:tc>
          <w:tcPr>
            <w:tcW w:w="2700" w:type="dxa"/>
            <w:tcBorders>
              <w:top w:val="nil"/>
              <w:left w:val="nil"/>
              <w:bottom w:val="single" w:sz="4" w:space="0" w:color="auto"/>
              <w:right w:val="single" w:sz="4" w:space="0" w:color="auto"/>
            </w:tcBorders>
            <w:vAlign w:val="center"/>
            <w:hideMark/>
          </w:tcPr>
          <w:p w14:paraId="6E5C746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BEA81E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E87AB0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5B9197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912AF9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3BE9ED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A8DCD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4SU</w:t>
            </w:r>
          </w:p>
        </w:tc>
        <w:tc>
          <w:tcPr>
            <w:tcW w:w="2700" w:type="dxa"/>
            <w:tcBorders>
              <w:top w:val="nil"/>
              <w:left w:val="nil"/>
              <w:bottom w:val="single" w:sz="4" w:space="0" w:color="auto"/>
              <w:right w:val="single" w:sz="4" w:space="0" w:color="auto"/>
            </w:tcBorders>
            <w:vAlign w:val="center"/>
            <w:hideMark/>
          </w:tcPr>
          <w:p w14:paraId="0B2D989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F43F3A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CE7583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22FE3E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24748B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8CC0CC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2E003E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5SU</w:t>
            </w:r>
          </w:p>
        </w:tc>
        <w:tc>
          <w:tcPr>
            <w:tcW w:w="2700" w:type="dxa"/>
            <w:tcBorders>
              <w:top w:val="nil"/>
              <w:left w:val="nil"/>
              <w:bottom w:val="single" w:sz="4" w:space="0" w:color="auto"/>
              <w:right w:val="single" w:sz="4" w:space="0" w:color="auto"/>
            </w:tcBorders>
            <w:vAlign w:val="center"/>
            <w:hideMark/>
          </w:tcPr>
          <w:p w14:paraId="1701B91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8256B1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E890CE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AC07CF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587E0E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49DBB9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714239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6SU</w:t>
            </w:r>
          </w:p>
        </w:tc>
        <w:tc>
          <w:tcPr>
            <w:tcW w:w="2700" w:type="dxa"/>
            <w:tcBorders>
              <w:top w:val="nil"/>
              <w:left w:val="nil"/>
              <w:bottom w:val="single" w:sz="4" w:space="0" w:color="auto"/>
              <w:right w:val="single" w:sz="4" w:space="0" w:color="auto"/>
            </w:tcBorders>
            <w:vAlign w:val="center"/>
            <w:hideMark/>
          </w:tcPr>
          <w:p w14:paraId="3AA608C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EABD1F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0A2235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1732355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C3627B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6D5EBA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233823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7SU</w:t>
            </w:r>
          </w:p>
        </w:tc>
        <w:tc>
          <w:tcPr>
            <w:tcW w:w="2700" w:type="dxa"/>
            <w:tcBorders>
              <w:top w:val="nil"/>
              <w:left w:val="nil"/>
              <w:bottom w:val="single" w:sz="4" w:space="0" w:color="auto"/>
              <w:right w:val="single" w:sz="4" w:space="0" w:color="auto"/>
            </w:tcBorders>
            <w:vAlign w:val="center"/>
            <w:hideMark/>
          </w:tcPr>
          <w:p w14:paraId="3D17BF2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30C9A6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58D12F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01DD05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2CDA8E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9AF73D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7BE4CE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8SU</w:t>
            </w:r>
          </w:p>
        </w:tc>
        <w:tc>
          <w:tcPr>
            <w:tcW w:w="2700" w:type="dxa"/>
            <w:tcBorders>
              <w:top w:val="nil"/>
              <w:left w:val="nil"/>
              <w:bottom w:val="single" w:sz="4" w:space="0" w:color="auto"/>
              <w:right w:val="single" w:sz="4" w:space="0" w:color="auto"/>
            </w:tcBorders>
            <w:vAlign w:val="center"/>
            <w:hideMark/>
          </w:tcPr>
          <w:p w14:paraId="5A99CFC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C3E6A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4B7519D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66E3B2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2DDF46E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1332294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FCD9B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9SU</w:t>
            </w:r>
          </w:p>
        </w:tc>
        <w:tc>
          <w:tcPr>
            <w:tcW w:w="2700" w:type="dxa"/>
            <w:tcBorders>
              <w:top w:val="nil"/>
              <w:left w:val="nil"/>
              <w:bottom w:val="single" w:sz="4" w:space="0" w:color="auto"/>
              <w:right w:val="single" w:sz="4" w:space="0" w:color="auto"/>
            </w:tcBorders>
            <w:vAlign w:val="center"/>
            <w:hideMark/>
          </w:tcPr>
          <w:p w14:paraId="2139726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E6142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1CA12F3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6E9CDFD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3432D6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D6C124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666669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10SU</w:t>
            </w:r>
          </w:p>
        </w:tc>
        <w:tc>
          <w:tcPr>
            <w:tcW w:w="2700" w:type="dxa"/>
            <w:tcBorders>
              <w:top w:val="nil"/>
              <w:left w:val="nil"/>
              <w:bottom w:val="single" w:sz="4" w:space="0" w:color="auto"/>
              <w:right w:val="single" w:sz="4" w:space="0" w:color="auto"/>
            </w:tcBorders>
            <w:vAlign w:val="center"/>
            <w:hideMark/>
          </w:tcPr>
          <w:p w14:paraId="217B0BA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7B844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58E538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c>
          <w:tcPr>
            <w:tcW w:w="1440" w:type="dxa"/>
            <w:tcBorders>
              <w:top w:val="nil"/>
              <w:left w:val="nil"/>
              <w:bottom w:val="single" w:sz="4" w:space="0" w:color="auto"/>
              <w:right w:val="single" w:sz="4" w:space="0" w:color="auto"/>
            </w:tcBorders>
            <w:noWrap/>
            <w:vAlign w:val="center"/>
            <w:hideMark/>
          </w:tcPr>
          <w:p w14:paraId="4026998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3DC170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117AE7D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6050F9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11SU</w:t>
            </w:r>
          </w:p>
        </w:tc>
        <w:tc>
          <w:tcPr>
            <w:tcW w:w="2700" w:type="dxa"/>
            <w:tcBorders>
              <w:top w:val="nil"/>
              <w:left w:val="nil"/>
              <w:bottom w:val="single" w:sz="4" w:space="0" w:color="auto"/>
              <w:right w:val="single" w:sz="4" w:space="0" w:color="auto"/>
            </w:tcBorders>
            <w:vAlign w:val="center"/>
            <w:hideMark/>
          </w:tcPr>
          <w:p w14:paraId="4B350F9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DA402F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812F2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c>
          <w:tcPr>
            <w:tcW w:w="1440" w:type="dxa"/>
            <w:tcBorders>
              <w:top w:val="nil"/>
              <w:left w:val="nil"/>
              <w:bottom w:val="single" w:sz="4" w:space="0" w:color="auto"/>
              <w:right w:val="single" w:sz="4" w:space="0" w:color="auto"/>
            </w:tcBorders>
            <w:noWrap/>
            <w:vAlign w:val="center"/>
            <w:hideMark/>
          </w:tcPr>
          <w:p w14:paraId="79F2109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w:t>
            </w:r>
          </w:p>
        </w:tc>
        <w:tc>
          <w:tcPr>
            <w:tcW w:w="1440" w:type="dxa"/>
            <w:tcBorders>
              <w:top w:val="nil"/>
              <w:left w:val="nil"/>
              <w:bottom w:val="single" w:sz="4" w:space="0" w:color="auto"/>
              <w:right w:val="single" w:sz="4" w:space="0" w:color="auto"/>
            </w:tcBorders>
            <w:noWrap/>
            <w:vAlign w:val="center"/>
            <w:hideMark/>
          </w:tcPr>
          <w:p w14:paraId="5672E9A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9CCE41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31BF43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12SU</w:t>
            </w:r>
          </w:p>
        </w:tc>
        <w:tc>
          <w:tcPr>
            <w:tcW w:w="2700" w:type="dxa"/>
            <w:tcBorders>
              <w:top w:val="nil"/>
              <w:left w:val="nil"/>
              <w:bottom w:val="single" w:sz="4" w:space="0" w:color="auto"/>
              <w:right w:val="single" w:sz="4" w:space="0" w:color="auto"/>
            </w:tcBorders>
            <w:vAlign w:val="center"/>
            <w:hideMark/>
          </w:tcPr>
          <w:p w14:paraId="52750A7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F20712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4AA25FF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5247EBA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2C295C7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r>
      <w:tr w:rsidR="003A093F" w:rsidRPr="0078613D" w14:paraId="672C31D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456722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13SU</w:t>
            </w:r>
          </w:p>
        </w:tc>
        <w:tc>
          <w:tcPr>
            <w:tcW w:w="2700" w:type="dxa"/>
            <w:tcBorders>
              <w:top w:val="nil"/>
              <w:left w:val="nil"/>
              <w:bottom w:val="single" w:sz="4" w:space="0" w:color="auto"/>
              <w:right w:val="single" w:sz="4" w:space="0" w:color="auto"/>
            </w:tcBorders>
            <w:vAlign w:val="center"/>
            <w:hideMark/>
          </w:tcPr>
          <w:p w14:paraId="13657C4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75CDE1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0C2258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327675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09B45BA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43C778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580574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14SU</w:t>
            </w:r>
          </w:p>
        </w:tc>
        <w:tc>
          <w:tcPr>
            <w:tcW w:w="2700" w:type="dxa"/>
            <w:tcBorders>
              <w:top w:val="nil"/>
              <w:left w:val="nil"/>
              <w:bottom w:val="single" w:sz="4" w:space="0" w:color="auto"/>
              <w:right w:val="single" w:sz="4" w:space="0" w:color="auto"/>
            </w:tcBorders>
            <w:vAlign w:val="center"/>
            <w:hideMark/>
          </w:tcPr>
          <w:p w14:paraId="47A175C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82FCFC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7D42A42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00A0B2C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2FF850B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r>
      <w:tr w:rsidR="003A093F" w:rsidRPr="0078613D" w14:paraId="07B4B4E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EC3857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15SU</w:t>
            </w:r>
          </w:p>
        </w:tc>
        <w:tc>
          <w:tcPr>
            <w:tcW w:w="2700" w:type="dxa"/>
            <w:tcBorders>
              <w:top w:val="nil"/>
              <w:left w:val="nil"/>
              <w:bottom w:val="single" w:sz="4" w:space="0" w:color="auto"/>
              <w:right w:val="single" w:sz="4" w:space="0" w:color="auto"/>
            </w:tcBorders>
            <w:vAlign w:val="center"/>
            <w:hideMark/>
          </w:tcPr>
          <w:p w14:paraId="2DE35C8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6607E8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EE2EDB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22C5615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93314E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r>
      <w:tr w:rsidR="003A093F" w:rsidRPr="0078613D" w14:paraId="70FBDC1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A8D18D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16SU</w:t>
            </w:r>
          </w:p>
        </w:tc>
        <w:tc>
          <w:tcPr>
            <w:tcW w:w="2700" w:type="dxa"/>
            <w:tcBorders>
              <w:top w:val="nil"/>
              <w:left w:val="nil"/>
              <w:bottom w:val="single" w:sz="4" w:space="0" w:color="auto"/>
              <w:right w:val="single" w:sz="4" w:space="0" w:color="auto"/>
            </w:tcBorders>
            <w:vAlign w:val="center"/>
            <w:hideMark/>
          </w:tcPr>
          <w:p w14:paraId="51FE29B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E946F1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F766BA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c>
          <w:tcPr>
            <w:tcW w:w="1440" w:type="dxa"/>
            <w:tcBorders>
              <w:top w:val="nil"/>
              <w:left w:val="nil"/>
              <w:bottom w:val="single" w:sz="4" w:space="0" w:color="auto"/>
              <w:right w:val="single" w:sz="4" w:space="0" w:color="auto"/>
            </w:tcBorders>
            <w:noWrap/>
            <w:vAlign w:val="center"/>
            <w:hideMark/>
          </w:tcPr>
          <w:p w14:paraId="3D0C6BD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090E05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F7E1B0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93696A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17SU</w:t>
            </w:r>
          </w:p>
        </w:tc>
        <w:tc>
          <w:tcPr>
            <w:tcW w:w="2700" w:type="dxa"/>
            <w:tcBorders>
              <w:top w:val="nil"/>
              <w:left w:val="nil"/>
              <w:bottom w:val="single" w:sz="4" w:space="0" w:color="auto"/>
              <w:right w:val="single" w:sz="4" w:space="0" w:color="auto"/>
            </w:tcBorders>
            <w:vAlign w:val="center"/>
            <w:hideMark/>
          </w:tcPr>
          <w:p w14:paraId="0E3E3E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4F9A9B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8F1594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DFBCE2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021106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065B5B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3DFA17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18SU</w:t>
            </w:r>
          </w:p>
        </w:tc>
        <w:tc>
          <w:tcPr>
            <w:tcW w:w="2700" w:type="dxa"/>
            <w:tcBorders>
              <w:top w:val="nil"/>
              <w:left w:val="nil"/>
              <w:bottom w:val="single" w:sz="4" w:space="0" w:color="auto"/>
              <w:right w:val="single" w:sz="4" w:space="0" w:color="auto"/>
            </w:tcBorders>
            <w:vAlign w:val="center"/>
            <w:hideMark/>
          </w:tcPr>
          <w:p w14:paraId="0541A4A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25749E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9BB009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612098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D05539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3C097E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8F99EF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19SU</w:t>
            </w:r>
          </w:p>
        </w:tc>
        <w:tc>
          <w:tcPr>
            <w:tcW w:w="2700" w:type="dxa"/>
            <w:tcBorders>
              <w:top w:val="nil"/>
              <w:left w:val="nil"/>
              <w:bottom w:val="single" w:sz="4" w:space="0" w:color="auto"/>
              <w:right w:val="single" w:sz="4" w:space="0" w:color="auto"/>
            </w:tcBorders>
            <w:vAlign w:val="center"/>
            <w:hideMark/>
          </w:tcPr>
          <w:p w14:paraId="4B54A0B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A608F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4B28A9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07C097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184EE8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55549E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E8F417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20SU</w:t>
            </w:r>
          </w:p>
        </w:tc>
        <w:tc>
          <w:tcPr>
            <w:tcW w:w="2700" w:type="dxa"/>
            <w:tcBorders>
              <w:top w:val="nil"/>
              <w:left w:val="nil"/>
              <w:bottom w:val="single" w:sz="4" w:space="0" w:color="auto"/>
              <w:right w:val="single" w:sz="4" w:space="0" w:color="auto"/>
            </w:tcBorders>
            <w:vAlign w:val="center"/>
            <w:hideMark/>
          </w:tcPr>
          <w:p w14:paraId="28D065C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DDE39F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161D5E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1157C25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EC7E2D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6FE098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005AE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21SU</w:t>
            </w:r>
          </w:p>
        </w:tc>
        <w:tc>
          <w:tcPr>
            <w:tcW w:w="2700" w:type="dxa"/>
            <w:tcBorders>
              <w:top w:val="nil"/>
              <w:left w:val="nil"/>
              <w:bottom w:val="single" w:sz="4" w:space="0" w:color="auto"/>
              <w:right w:val="single" w:sz="4" w:space="0" w:color="auto"/>
            </w:tcBorders>
            <w:vAlign w:val="center"/>
            <w:hideMark/>
          </w:tcPr>
          <w:p w14:paraId="0CAC877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1D6C75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7AB056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6FB8A0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AEBE6B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3260F4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C1BD7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22SU</w:t>
            </w:r>
          </w:p>
        </w:tc>
        <w:tc>
          <w:tcPr>
            <w:tcW w:w="2700" w:type="dxa"/>
            <w:tcBorders>
              <w:top w:val="nil"/>
              <w:left w:val="nil"/>
              <w:bottom w:val="single" w:sz="4" w:space="0" w:color="auto"/>
              <w:right w:val="single" w:sz="4" w:space="0" w:color="auto"/>
            </w:tcBorders>
            <w:vAlign w:val="center"/>
            <w:hideMark/>
          </w:tcPr>
          <w:p w14:paraId="458F5F1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83EF64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27AD9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DECABA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B825C9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F47061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624E02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23SU</w:t>
            </w:r>
          </w:p>
        </w:tc>
        <w:tc>
          <w:tcPr>
            <w:tcW w:w="2700" w:type="dxa"/>
            <w:tcBorders>
              <w:top w:val="nil"/>
              <w:left w:val="nil"/>
              <w:bottom w:val="single" w:sz="4" w:space="0" w:color="auto"/>
              <w:right w:val="single" w:sz="4" w:space="0" w:color="auto"/>
            </w:tcBorders>
            <w:vAlign w:val="center"/>
            <w:hideMark/>
          </w:tcPr>
          <w:p w14:paraId="0FB7E4F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CD8162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8D5922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454DBC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680339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1506651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2C14D9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24SU</w:t>
            </w:r>
          </w:p>
        </w:tc>
        <w:tc>
          <w:tcPr>
            <w:tcW w:w="2700" w:type="dxa"/>
            <w:tcBorders>
              <w:top w:val="nil"/>
              <w:left w:val="nil"/>
              <w:bottom w:val="single" w:sz="4" w:space="0" w:color="auto"/>
              <w:right w:val="single" w:sz="4" w:space="0" w:color="auto"/>
            </w:tcBorders>
            <w:vAlign w:val="center"/>
            <w:hideMark/>
          </w:tcPr>
          <w:p w14:paraId="0CCB4EC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9A4B2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04345E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1FDE9F0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A882BD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51FC91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162087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25SU</w:t>
            </w:r>
          </w:p>
        </w:tc>
        <w:tc>
          <w:tcPr>
            <w:tcW w:w="2700" w:type="dxa"/>
            <w:tcBorders>
              <w:top w:val="nil"/>
              <w:left w:val="nil"/>
              <w:bottom w:val="single" w:sz="4" w:space="0" w:color="auto"/>
              <w:right w:val="single" w:sz="4" w:space="0" w:color="auto"/>
            </w:tcBorders>
            <w:vAlign w:val="center"/>
            <w:hideMark/>
          </w:tcPr>
          <w:p w14:paraId="18EB8B8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F54B32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F68C0D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0BAFFB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0F1539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8806E3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F71D13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26SU</w:t>
            </w:r>
          </w:p>
        </w:tc>
        <w:tc>
          <w:tcPr>
            <w:tcW w:w="2700" w:type="dxa"/>
            <w:tcBorders>
              <w:top w:val="nil"/>
              <w:left w:val="nil"/>
              <w:bottom w:val="single" w:sz="4" w:space="0" w:color="auto"/>
              <w:right w:val="single" w:sz="4" w:space="0" w:color="auto"/>
            </w:tcBorders>
            <w:vAlign w:val="center"/>
            <w:hideMark/>
          </w:tcPr>
          <w:p w14:paraId="5C7419B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D0BB9E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0,7</w:t>
            </w:r>
          </w:p>
        </w:tc>
        <w:tc>
          <w:tcPr>
            <w:tcW w:w="1440" w:type="dxa"/>
            <w:tcBorders>
              <w:top w:val="nil"/>
              <w:left w:val="nil"/>
              <w:bottom w:val="single" w:sz="4" w:space="0" w:color="auto"/>
              <w:right w:val="single" w:sz="4" w:space="0" w:color="auto"/>
            </w:tcBorders>
            <w:noWrap/>
            <w:vAlign w:val="center"/>
            <w:hideMark/>
          </w:tcPr>
          <w:p w14:paraId="75E6C74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w:t>
            </w:r>
          </w:p>
        </w:tc>
        <w:tc>
          <w:tcPr>
            <w:tcW w:w="1440" w:type="dxa"/>
            <w:tcBorders>
              <w:top w:val="nil"/>
              <w:left w:val="nil"/>
              <w:bottom w:val="single" w:sz="4" w:space="0" w:color="auto"/>
              <w:right w:val="single" w:sz="4" w:space="0" w:color="auto"/>
            </w:tcBorders>
            <w:noWrap/>
            <w:vAlign w:val="center"/>
            <w:hideMark/>
          </w:tcPr>
          <w:p w14:paraId="3176CC4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587742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73D4406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20FF5B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27SU</w:t>
            </w:r>
          </w:p>
        </w:tc>
        <w:tc>
          <w:tcPr>
            <w:tcW w:w="2700" w:type="dxa"/>
            <w:tcBorders>
              <w:top w:val="nil"/>
              <w:left w:val="nil"/>
              <w:bottom w:val="single" w:sz="4" w:space="0" w:color="auto"/>
              <w:right w:val="single" w:sz="4" w:space="0" w:color="auto"/>
            </w:tcBorders>
            <w:vAlign w:val="center"/>
            <w:hideMark/>
          </w:tcPr>
          <w:p w14:paraId="1953266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5F4457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0,7</w:t>
            </w:r>
          </w:p>
        </w:tc>
        <w:tc>
          <w:tcPr>
            <w:tcW w:w="1440" w:type="dxa"/>
            <w:tcBorders>
              <w:top w:val="nil"/>
              <w:left w:val="nil"/>
              <w:bottom w:val="single" w:sz="4" w:space="0" w:color="auto"/>
              <w:right w:val="single" w:sz="4" w:space="0" w:color="auto"/>
            </w:tcBorders>
            <w:noWrap/>
            <w:vAlign w:val="center"/>
            <w:hideMark/>
          </w:tcPr>
          <w:p w14:paraId="27197AC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w:t>
            </w:r>
          </w:p>
        </w:tc>
        <w:tc>
          <w:tcPr>
            <w:tcW w:w="1440" w:type="dxa"/>
            <w:tcBorders>
              <w:top w:val="nil"/>
              <w:left w:val="nil"/>
              <w:bottom w:val="single" w:sz="4" w:space="0" w:color="auto"/>
              <w:right w:val="single" w:sz="4" w:space="0" w:color="auto"/>
            </w:tcBorders>
            <w:noWrap/>
            <w:vAlign w:val="center"/>
            <w:hideMark/>
          </w:tcPr>
          <w:p w14:paraId="17875BD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EDB082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3310B3C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0B72B1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28SU</w:t>
            </w:r>
          </w:p>
        </w:tc>
        <w:tc>
          <w:tcPr>
            <w:tcW w:w="2700" w:type="dxa"/>
            <w:tcBorders>
              <w:top w:val="nil"/>
              <w:left w:val="nil"/>
              <w:bottom w:val="single" w:sz="4" w:space="0" w:color="auto"/>
              <w:right w:val="single" w:sz="4" w:space="0" w:color="auto"/>
            </w:tcBorders>
            <w:vAlign w:val="center"/>
            <w:hideMark/>
          </w:tcPr>
          <w:p w14:paraId="7DFC3D5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CADAD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0,9</w:t>
            </w:r>
          </w:p>
        </w:tc>
        <w:tc>
          <w:tcPr>
            <w:tcW w:w="1440" w:type="dxa"/>
            <w:tcBorders>
              <w:top w:val="nil"/>
              <w:left w:val="nil"/>
              <w:bottom w:val="single" w:sz="4" w:space="0" w:color="auto"/>
              <w:right w:val="single" w:sz="4" w:space="0" w:color="auto"/>
            </w:tcBorders>
            <w:noWrap/>
            <w:vAlign w:val="center"/>
            <w:hideMark/>
          </w:tcPr>
          <w:p w14:paraId="113B7EF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w:t>
            </w:r>
          </w:p>
        </w:tc>
        <w:tc>
          <w:tcPr>
            <w:tcW w:w="1440" w:type="dxa"/>
            <w:tcBorders>
              <w:top w:val="nil"/>
              <w:left w:val="nil"/>
              <w:bottom w:val="single" w:sz="4" w:space="0" w:color="auto"/>
              <w:right w:val="single" w:sz="4" w:space="0" w:color="auto"/>
            </w:tcBorders>
            <w:noWrap/>
            <w:vAlign w:val="center"/>
            <w:hideMark/>
          </w:tcPr>
          <w:p w14:paraId="3281CCE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w:t>
            </w:r>
          </w:p>
        </w:tc>
        <w:tc>
          <w:tcPr>
            <w:tcW w:w="1440" w:type="dxa"/>
            <w:tcBorders>
              <w:top w:val="nil"/>
              <w:left w:val="nil"/>
              <w:bottom w:val="single" w:sz="4" w:space="0" w:color="auto"/>
              <w:right w:val="single" w:sz="4" w:space="0" w:color="auto"/>
            </w:tcBorders>
            <w:noWrap/>
            <w:vAlign w:val="center"/>
            <w:hideMark/>
          </w:tcPr>
          <w:p w14:paraId="389E7C3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r>
      <w:tr w:rsidR="003A093F" w:rsidRPr="0078613D" w14:paraId="50F1851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2CCE88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29SU</w:t>
            </w:r>
          </w:p>
        </w:tc>
        <w:tc>
          <w:tcPr>
            <w:tcW w:w="2700" w:type="dxa"/>
            <w:tcBorders>
              <w:top w:val="nil"/>
              <w:left w:val="nil"/>
              <w:bottom w:val="single" w:sz="4" w:space="0" w:color="auto"/>
              <w:right w:val="single" w:sz="4" w:space="0" w:color="auto"/>
            </w:tcBorders>
            <w:vAlign w:val="center"/>
            <w:hideMark/>
          </w:tcPr>
          <w:p w14:paraId="2A014EB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F35D43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F1B26F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FB365B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051107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3DC31B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8A9CD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30SU</w:t>
            </w:r>
          </w:p>
        </w:tc>
        <w:tc>
          <w:tcPr>
            <w:tcW w:w="2700" w:type="dxa"/>
            <w:tcBorders>
              <w:top w:val="nil"/>
              <w:left w:val="nil"/>
              <w:bottom w:val="single" w:sz="4" w:space="0" w:color="auto"/>
              <w:right w:val="single" w:sz="4" w:space="0" w:color="auto"/>
            </w:tcBorders>
            <w:vAlign w:val="center"/>
            <w:hideMark/>
          </w:tcPr>
          <w:p w14:paraId="4CB0B34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1D9D72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D2097E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670B92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D7D1D5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0A0CB4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16CAE9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31SU</w:t>
            </w:r>
          </w:p>
        </w:tc>
        <w:tc>
          <w:tcPr>
            <w:tcW w:w="2700" w:type="dxa"/>
            <w:tcBorders>
              <w:top w:val="nil"/>
              <w:left w:val="nil"/>
              <w:bottom w:val="single" w:sz="4" w:space="0" w:color="auto"/>
              <w:right w:val="single" w:sz="4" w:space="0" w:color="auto"/>
            </w:tcBorders>
            <w:vAlign w:val="center"/>
            <w:hideMark/>
          </w:tcPr>
          <w:p w14:paraId="1171F68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C0A4FB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0,9</w:t>
            </w:r>
          </w:p>
        </w:tc>
        <w:tc>
          <w:tcPr>
            <w:tcW w:w="1440" w:type="dxa"/>
            <w:tcBorders>
              <w:top w:val="nil"/>
              <w:left w:val="nil"/>
              <w:bottom w:val="single" w:sz="4" w:space="0" w:color="auto"/>
              <w:right w:val="single" w:sz="4" w:space="0" w:color="auto"/>
            </w:tcBorders>
            <w:noWrap/>
            <w:vAlign w:val="center"/>
            <w:hideMark/>
          </w:tcPr>
          <w:p w14:paraId="12A0D05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w:t>
            </w:r>
          </w:p>
        </w:tc>
        <w:tc>
          <w:tcPr>
            <w:tcW w:w="1440" w:type="dxa"/>
            <w:tcBorders>
              <w:top w:val="nil"/>
              <w:left w:val="nil"/>
              <w:bottom w:val="single" w:sz="4" w:space="0" w:color="auto"/>
              <w:right w:val="single" w:sz="4" w:space="0" w:color="auto"/>
            </w:tcBorders>
            <w:noWrap/>
            <w:vAlign w:val="center"/>
            <w:hideMark/>
          </w:tcPr>
          <w:p w14:paraId="3E65373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C03961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r>
      <w:tr w:rsidR="003A093F" w:rsidRPr="0078613D" w14:paraId="37EEEC6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3A3A9C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32SU</w:t>
            </w:r>
          </w:p>
        </w:tc>
        <w:tc>
          <w:tcPr>
            <w:tcW w:w="2700" w:type="dxa"/>
            <w:tcBorders>
              <w:top w:val="nil"/>
              <w:left w:val="nil"/>
              <w:bottom w:val="single" w:sz="4" w:space="0" w:color="auto"/>
              <w:right w:val="single" w:sz="4" w:space="0" w:color="auto"/>
            </w:tcBorders>
            <w:vAlign w:val="center"/>
            <w:hideMark/>
          </w:tcPr>
          <w:p w14:paraId="68B6081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A616CD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0,7</w:t>
            </w:r>
          </w:p>
        </w:tc>
        <w:tc>
          <w:tcPr>
            <w:tcW w:w="1440" w:type="dxa"/>
            <w:tcBorders>
              <w:top w:val="nil"/>
              <w:left w:val="nil"/>
              <w:bottom w:val="single" w:sz="4" w:space="0" w:color="auto"/>
              <w:right w:val="single" w:sz="4" w:space="0" w:color="auto"/>
            </w:tcBorders>
            <w:noWrap/>
            <w:vAlign w:val="center"/>
            <w:hideMark/>
          </w:tcPr>
          <w:p w14:paraId="7699521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w:t>
            </w:r>
          </w:p>
        </w:tc>
        <w:tc>
          <w:tcPr>
            <w:tcW w:w="1440" w:type="dxa"/>
            <w:tcBorders>
              <w:top w:val="nil"/>
              <w:left w:val="nil"/>
              <w:bottom w:val="single" w:sz="4" w:space="0" w:color="auto"/>
              <w:right w:val="single" w:sz="4" w:space="0" w:color="auto"/>
            </w:tcBorders>
            <w:noWrap/>
            <w:vAlign w:val="center"/>
            <w:hideMark/>
          </w:tcPr>
          <w:p w14:paraId="72EE277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56D29F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1BA5AB2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3F0DE5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33SU</w:t>
            </w:r>
          </w:p>
        </w:tc>
        <w:tc>
          <w:tcPr>
            <w:tcW w:w="2700" w:type="dxa"/>
            <w:tcBorders>
              <w:top w:val="nil"/>
              <w:left w:val="nil"/>
              <w:bottom w:val="single" w:sz="4" w:space="0" w:color="auto"/>
              <w:right w:val="single" w:sz="4" w:space="0" w:color="auto"/>
            </w:tcBorders>
            <w:vAlign w:val="center"/>
            <w:hideMark/>
          </w:tcPr>
          <w:p w14:paraId="2A8DEFF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23CB4F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0,7</w:t>
            </w:r>
          </w:p>
        </w:tc>
        <w:tc>
          <w:tcPr>
            <w:tcW w:w="1440" w:type="dxa"/>
            <w:tcBorders>
              <w:top w:val="nil"/>
              <w:left w:val="nil"/>
              <w:bottom w:val="single" w:sz="4" w:space="0" w:color="auto"/>
              <w:right w:val="single" w:sz="4" w:space="0" w:color="auto"/>
            </w:tcBorders>
            <w:noWrap/>
            <w:vAlign w:val="center"/>
            <w:hideMark/>
          </w:tcPr>
          <w:p w14:paraId="0DF6814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w:t>
            </w:r>
          </w:p>
        </w:tc>
        <w:tc>
          <w:tcPr>
            <w:tcW w:w="1440" w:type="dxa"/>
            <w:tcBorders>
              <w:top w:val="nil"/>
              <w:left w:val="nil"/>
              <w:bottom w:val="single" w:sz="4" w:space="0" w:color="auto"/>
              <w:right w:val="single" w:sz="4" w:space="0" w:color="auto"/>
            </w:tcBorders>
            <w:noWrap/>
            <w:vAlign w:val="center"/>
            <w:hideMark/>
          </w:tcPr>
          <w:p w14:paraId="44CB5B9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8846F1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r>
      <w:tr w:rsidR="003A093F" w:rsidRPr="0078613D" w14:paraId="2A4C9FF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DA3D80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34SU</w:t>
            </w:r>
          </w:p>
        </w:tc>
        <w:tc>
          <w:tcPr>
            <w:tcW w:w="2700" w:type="dxa"/>
            <w:tcBorders>
              <w:top w:val="nil"/>
              <w:left w:val="nil"/>
              <w:bottom w:val="single" w:sz="4" w:space="0" w:color="auto"/>
              <w:right w:val="single" w:sz="4" w:space="0" w:color="auto"/>
            </w:tcBorders>
            <w:vAlign w:val="center"/>
            <w:hideMark/>
          </w:tcPr>
          <w:p w14:paraId="51A43F3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51B032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0,4</w:t>
            </w:r>
          </w:p>
        </w:tc>
        <w:tc>
          <w:tcPr>
            <w:tcW w:w="1440" w:type="dxa"/>
            <w:tcBorders>
              <w:top w:val="nil"/>
              <w:left w:val="nil"/>
              <w:bottom w:val="single" w:sz="4" w:space="0" w:color="auto"/>
              <w:right w:val="single" w:sz="4" w:space="0" w:color="auto"/>
            </w:tcBorders>
            <w:noWrap/>
            <w:vAlign w:val="center"/>
            <w:hideMark/>
          </w:tcPr>
          <w:p w14:paraId="185553B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1C78D40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26A7D0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09AB310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8A16F5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35SU</w:t>
            </w:r>
          </w:p>
        </w:tc>
        <w:tc>
          <w:tcPr>
            <w:tcW w:w="2700" w:type="dxa"/>
            <w:tcBorders>
              <w:top w:val="nil"/>
              <w:left w:val="nil"/>
              <w:bottom w:val="single" w:sz="4" w:space="0" w:color="auto"/>
              <w:right w:val="single" w:sz="4" w:space="0" w:color="auto"/>
            </w:tcBorders>
            <w:vAlign w:val="center"/>
            <w:hideMark/>
          </w:tcPr>
          <w:p w14:paraId="443947A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47FA75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0,5</w:t>
            </w:r>
          </w:p>
        </w:tc>
        <w:tc>
          <w:tcPr>
            <w:tcW w:w="1440" w:type="dxa"/>
            <w:tcBorders>
              <w:top w:val="nil"/>
              <w:left w:val="nil"/>
              <w:bottom w:val="single" w:sz="4" w:space="0" w:color="auto"/>
              <w:right w:val="single" w:sz="4" w:space="0" w:color="auto"/>
            </w:tcBorders>
            <w:noWrap/>
            <w:vAlign w:val="center"/>
            <w:hideMark/>
          </w:tcPr>
          <w:p w14:paraId="104399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0C5A6A7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3B31EA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r>
      <w:tr w:rsidR="003A093F" w:rsidRPr="0078613D" w14:paraId="4720FE7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7849C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36SU</w:t>
            </w:r>
          </w:p>
        </w:tc>
        <w:tc>
          <w:tcPr>
            <w:tcW w:w="2700" w:type="dxa"/>
            <w:tcBorders>
              <w:top w:val="nil"/>
              <w:left w:val="nil"/>
              <w:bottom w:val="single" w:sz="4" w:space="0" w:color="auto"/>
              <w:right w:val="single" w:sz="4" w:space="0" w:color="auto"/>
            </w:tcBorders>
            <w:vAlign w:val="center"/>
            <w:hideMark/>
          </w:tcPr>
          <w:p w14:paraId="05842F1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0EA79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0,7</w:t>
            </w:r>
          </w:p>
        </w:tc>
        <w:tc>
          <w:tcPr>
            <w:tcW w:w="1440" w:type="dxa"/>
            <w:tcBorders>
              <w:top w:val="nil"/>
              <w:left w:val="nil"/>
              <w:bottom w:val="single" w:sz="4" w:space="0" w:color="auto"/>
              <w:right w:val="single" w:sz="4" w:space="0" w:color="auto"/>
            </w:tcBorders>
            <w:noWrap/>
            <w:vAlign w:val="center"/>
            <w:hideMark/>
          </w:tcPr>
          <w:p w14:paraId="3C414FA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w:t>
            </w:r>
          </w:p>
        </w:tc>
        <w:tc>
          <w:tcPr>
            <w:tcW w:w="1440" w:type="dxa"/>
            <w:tcBorders>
              <w:top w:val="nil"/>
              <w:left w:val="nil"/>
              <w:bottom w:val="single" w:sz="4" w:space="0" w:color="auto"/>
              <w:right w:val="single" w:sz="4" w:space="0" w:color="auto"/>
            </w:tcBorders>
            <w:noWrap/>
            <w:vAlign w:val="center"/>
            <w:hideMark/>
          </w:tcPr>
          <w:p w14:paraId="309ACD0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DB796C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131C704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7CF7D8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37SU</w:t>
            </w:r>
          </w:p>
        </w:tc>
        <w:tc>
          <w:tcPr>
            <w:tcW w:w="2700" w:type="dxa"/>
            <w:tcBorders>
              <w:top w:val="nil"/>
              <w:left w:val="nil"/>
              <w:bottom w:val="single" w:sz="4" w:space="0" w:color="auto"/>
              <w:right w:val="single" w:sz="4" w:space="0" w:color="auto"/>
            </w:tcBorders>
            <w:vAlign w:val="center"/>
            <w:hideMark/>
          </w:tcPr>
          <w:p w14:paraId="4E0EF9B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8E7C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0,6</w:t>
            </w:r>
          </w:p>
        </w:tc>
        <w:tc>
          <w:tcPr>
            <w:tcW w:w="1440" w:type="dxa"/>
            <w:tcBorders>
              <w:top w:val="nil"/>
              <w:left w:val="nil"/>
              <w:bottom w:val="single" w:sz="4" w:space="0" w:color="auto"/>
              <w:right w:val="single" w:sz="4" w:space="0" w:color="auto"/>
            </w:tcBorders>
            <w:noWrap/>
            <w:vAlign w:val="center"/>
            <w:hideMark/>
          </w:tcPr>
          <w:p w14:paraId="085A963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c>
          <w:tcPr>
            <w:tcW w:w="1440" w:type="dxa"/>
            <w:tcBorders>
              <w:top w:val="nil"/>
              <w:left w:val="nil"/>
              <w:bottom w:val="single" w:sz="4" w:space="0" w:color="auto"/>
              <w:right w:val="single" w:sz="4" w:space="0" w:color="auto"/>
            </w:tcBorders>
            <w:noWrap/>
            <w:vAlign w:val="center"/>
            <w:hideMark/>
          </w:tcPr>
          <w:p w14:paraId="16409B5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793FB4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4CA8531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50BE2D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38SU</w:t>
            </w:r>
          </w:p>
        </w:tc>
        <w:tc>
          <w:tcPr>
            <w:tcW w:w="2700" w:type="dxa"/>
            <w:tcBorders>
              <w:top w:val="nil"/>
              <w:left w:val="nil"/>
              <w:bottom w:val="single" w:sz="4" w:space="0" w:color="auto"/>
              <w:right w:val="single" w:sz="4" w:space="0" w:color="auto"/>
            </w:tcBorders>
            <w:vAlign w:val="center"/>
            <w:hideMark/>
          </w:tcPr>
          <w:p w14:paraId="740AB29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722C3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C16057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3DD039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0DEC13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17A52C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0899FC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39SU</w:t>
            </w:r>
          </w:p>
        </w:tc>
        <w:tc>
          <w:tcPr>
            <w:tcW w:w="2700" w:type="dxa"/>
            <w:tcBorders>
              <w:top w:val="nil"/>
              <w:left w:val="nil"/>
              <w:bottom w:val="single" w:sz="4" w:space="0" w:color="auto"/>
              <w:right w:val="single" w:sz="4" w:space="0" w:color="auto"/>
            </w:tcBorders>
            <w:vAlign w:val="center"/>
            <w:hideMark/>
          </w:tcPr>
          <w:p w14:paraId="6AC48FF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1D46AA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D0B38E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292689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5C2E93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E0482F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CC5732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40SU</w:t>
            </w:r>
          </w:p>
        </w:tc>
        <w:tc>
          <w:tcPr>
            <w:tcW w:w="2700" w:type="dxa"/>
            <w:tcBorders>
              <w:top w:val="nil"/>
              <w:left w:val="nil"/>
              <w:bottom w:val="single" w:sz="4" w:space="0" w:color="auto"/>
              <w:right w:val="single" w:sz="4" w:space="0" w:color="auto"/>
            </w:tcBorders>
            <w:vAlign w:val="center"/>
            <w:hideMark/>
          </w:tcPr>
          <w:p w14:paraId="7DE086F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9A6E17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2235D9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1C9D31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6B377B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192893D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E21359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41SU</w:t>
            </w:r>
          </w:p>
        </w:tc>
        <w:tc>
          <w:tcPr>
            <w:tcW w:w="2700" w:type="dxa"/>
            <w:tcBorders>
              <w:top w:val="nil"/>
              <w:left w:val="nil"/>
              <w:bottom w:val="single" w:sz="4" w:space="0" w:color="auto"/>
              <w:right w:val="single" w:sz="4" w:space="0" w:color="auto"/>
            </w:tcBorders>
            <w:vAlign w:val="center"/>
            <w:hideMark/>
          </w:tcPr>
          <w:p w14:paraId="6B12B9D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870B6A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71C62E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70B659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B45A06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5A9F86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4BCB74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42SU</w:t>
            </w:r>
          </w:p>
        </w:tc>
        <w:tc>
          <w:tcPr>
            <w:tcW w:w="2700" w:type="dxa"/>
            <w:tcBorders>
              <w:top w:val="nil"/>
              <w:left w:val="nil"/>
              <w:bottom w:val="single" w:sz="4" w:space="0" w:color="auto"/>
              <w:right w:val="single" w:sz="4" w:space="0" w:color="auto"/>
            </w:tcBorders>
            <w:vAlign w:val="center"/>
            <w:hideMark/>
          </w:tcPr>
          <w:p w14:paraId="16D041F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E8051E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BD3510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4D85D4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B7F173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993142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4AAC74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43SU</w:t>
            </w:r>
          </w:p>
        </w:tc>
        <w:tc>
          <w:tcPr>
            <w:tcW w:w="2700" w:type="dxa"/>
            <w:tcBorders>
              <w:top w:val="nil"/>
              <w:left w:val="nil"/>
              <w:bottom w:val="single" w:sz="4" w:space="0" w:color="auto"/>
              <w:right w:val="single" w:sz="4" w:space="0" w:color="auto"/>
            </w:tcBorders>
            <w:vAlign w:val="center"/>
            <w:hideMark/>
          </w:tcPr>
          <w:p w14:paraId="36ABDC6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A339E6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94FE13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87F6C5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B6D423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C92404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A79B90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44SU</w:t>
            </w:r>
          </w:p>
        </w:tc>
        <w:tc>
          <w:tcPr>
            <w:tcW w:w="2700" w:type="dxa"/>
            <w:tcBorders>
              <w:top w:val="nil"/>
              <w:left w:val="nil"/>
              <w:bottom w:val="single" w:sz="4" w:space="0" w:color="auto"/>
              <w:right w:val="single" w:sz="4" w:space="0" w:color="auto"/>
            </w:tcBorders>
            <w:vAlign w:val="center"/>
            <w:hideMark/>
          </w:tcPr>
          <w:p w14:paraId="0ABCCBC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7E1DFD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F55197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EBDD1D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3277A7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773FB1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1B9F41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45SU</w:t>
            </w:r>
          </w:p>
        </w:tc>
        <w:tc>
          <w:tcPr>
            <w:tcW w:w="2700" w:type="dxa"/>
            <w:tcBorders>
              <w:top w:val="nil"/>
              <w:left w:val="nil"/>
              <w:bottom w:val="single" w:sz="4" w:space="0" w:color="auto"/>
              <w:right w:val="single" w:sz="4" w:space="0" w:color="auto"/>
            </w:tcBorders>
            <w:vAlign w:val="center"/>
            <w:hideMark/>
          </w:tcPr>
          <w:p w14:paraId="55D4C9B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4BBC1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77B8ED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A23380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42841E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FC69D6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774EE4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46SU</w:t>
            </w:r>
          </w:p>
        </w:tc>
        <w:tc>
          <w:tcPr>
            <w:tcW w:w="2700" w:type="dxa"/>
            <w:tcBorders>
              <w:top w:val="nil"/>
              <w:left w:val="nil"/>
              <w:bottom w:val="single" w:sz="4" w:space="0" w:color="auto"/>
              <w:right w:val="single" w:sz="4" w:space="0" w:color="auto"/>
            </w:tcBorders>
            <w:vAlign w:val="center"/>
            <w:hideMark/>
          </w:tcPr>
          <w:p w14:paraId="0BE6383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A06893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7C9EB0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84A37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2382A9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782786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190406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47SU</w:t>
            </w:r>
          </w:p>
        </w:tc>
        <w:tc>
          <w:tcPr>
            <w:tcW w:w="2700" w:type="dxa"/>
            <w:tcBorders>
              <w:top w:val="nil"/>
              <w:left w:val="nil"/>
              <w:bottom w:val="single" w:sz="4" w:space="0" w:color="auto"/>
              <w:right w:val="single" w:sz="4" w:space="0" w:color="auto"/>
            </w:tcBorders>
            <w:vAlign w:val="center"/>
            <w:hideMark/>
          </w:tcPr>
          <w:p w14:paraId="56034F5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8077E9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2914E3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B724D2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B069B5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B6064E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352D84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48SU</w:t>
            </w:r>
          </w:p>
        </w:tc>
        <w:tc>
          <w:tcPr>
            <w:tcW w:w="2700" w:type="dxa"/>
            <w:tcBorders>
              <w:top w:val="nil"/>
              <w:left w:val="nil"/>
              <w:bottom w:val="single" w:sz="4" w:space="0" w:color="auto"/>
              <w:right w:val="single" w:sz="4" w:space="0" w:color="auto"/>
            </w:tcBorders>
            <w:vAlign w:val="center"/>
            <w:hideMark/>
          </w:tcPr>
          <w:p w14:paraId="0C40A84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783E53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9FD1E6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E847B2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B75A5A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77B624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C0D15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49SU</w:t>
            </w:r>
          </w:p>
        </w:tc>
        <w:tc>
          <w:tcPr>
            <w:tcW w:w="2700" w:type="dxa"/>
            <w:tcBorders>
              <w:top w:val="nil"/>
              <w:left w:val="nil"/>
              <w:bottom w:val="single" w:sz="4" w:space="0" w:color="auto"/>
              <w:right w:val="single" w:sz="4" w:space="0" w:color="auto"/>
            </w:tcBorders>
            <w:vAlign w:val="center"/>
            <w:hideMark/>
          </w:tcPr>
          <w:p w14:paraId="5CF6AA7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DF5CD3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9CE0C0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0B0FF3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13B356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CF3BC9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376967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50SU</w:t>
            </w:r>
          </w:p>
        </w:tc>
        <w:tc>
          <w:tcPr>
            <w:tcW w:w="2700" w:type="dxa"/>
            <w:tcBorders>
              <w:top w:val="nil"/>
              <w:left w:val="nil"/>
              <w:bottom w:val="single" w:sz="4" w:space="0" w:color="auto"/>
              <w:right w:val="single" w:sz="4" w:space="0" w:color="auto"/>
            </w:tcBorders>
            <w:vAlign w:val="center"/>
            <w:hideMark/>
          </w:tcPr>
          <w:p w14:paraId="5777F89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087FDF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C26A90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23013A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96F469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6B0564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D95B28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51SU</w:t>
            </w:r>
          </w:p>
        </w:tc>
        <w:tc>
          <w:tcPr>
            <w:tcW w:w="2700" w:type="dxa"/>
            <w:tcBorders>
              <w:top w:val="nil"/>
              <w:left w:val="nil"/>
              <w:bottom w:val="single" w:sz="4" w:space="0" w:color="auto"/>
              <w:right w:val="single" w:sz="4" w:space="0" w:color="auto"/>
            </w:tcBorders>
            <w:vAlign w:val="center"/>
            <w:hideMark/>
          </w:tcPr>
          <w:p w14:paraId="12EE090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DD4FA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54561A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1C129E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A7146A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0CB81E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5EB957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52SU</w:t>
            </w:r>
          </w:p>
        </w:tc>
        <w:tc>
          <w:tcPr>
            <w:tcW w:w="2700" w:type="dxa"/>
            <w:tcBorders>
              <w:top w:val="nil"/>
              <w:left w:val="nil"/>
              <w:bottom w:val="single" w:sz="4" w:space="0" w:color="auto"/>
              <w:right w:val="single" w:sz="4" w:space="0" w:color="auto"/>
            </w:tcBorders>
            <w:vAlign w:val="center"/>
            <w:hideMark/>
          </w:tcPr>
          <w:p w14:paraId="19D12FB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20A8F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44FF06F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6BBEA0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20E11B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B679AC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A42AF9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53SU</w:t>
            </w:r>
          </w:p>
        </w:tc>
        <w:tc>
          <w:tcPr>
            <w:tcW w:w="2700" w:type="dxa"/>
            <w:tcBorders>
              <w:top w:val="nil"/>
              <w:left w:val="nil"/>
              <w:bottom w:val="single" w:sz="4" w:space="0" w:color="auto"/>
              <w:right w:val="single" w:sz="4" w:space="0" w:color="auto"/>
            </w:tcBorders>
            <w:vAlign w:val="center"/>
            <w:hideMark/>
          </w:tcPr>
          <w:p w14:paraId="2B58052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ACBAC2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298F47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0E85DD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D63DEC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23E1100" w14:textId="77777777" w:rsidTr="009F02FE">
        <w:trPr>
          <w:trHeight w:val="600"/>
        </w:trPr>
        <w:tc>
          <w:tcPr>
            <w:tcW w:w="920" w:type="dxa"/>
            <w:tcBorders>
              <w:top w:val="nil"/>
              <w:left w:val="single" w:sz="4" w:space="0" w:color="auto"/>
              <w:bottom w:val="single" w:sz="4" w:space="0" w:color="auto"/>
              <w:right w:val="single" w:sz="4" w:space="0" w:color="auto"/>
            </w:tcBorders>
            <w:noWrap/>
            <w:vAlign w:val="center"/>
            <w:hideMark/>
          </w:tcPr>
          <w:p w14:paraId="20A93CC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54SU</w:t>
            </w:r>
          </w:p>
        </w:tc>
        <w:tc>
          <w:tcPr>
            <w:tcW w:w="2700" w:type="dxa"/>
            <w:tcBorders>
              <w:top w:val="nil"/>
              <w:left w:val="nil"/>
              <w:bottom w:val="single" w:sz="4" w:space="0" w:color="auto"/>
              <w:right w:val="single" w:sz="4" w:space="0" w:color="auto"/>
            </w:tcBorders>
            <w:vAlign w:val="center"/>
            <w:hideMark/>
          </w:tcPr>
          <w:p w14:paraId="178E580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AD37F9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ED2EAD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C89422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8BAD30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7DE368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1F10F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55SU</w:t>
            </w:r>
          </w:p>
        </w:tc>
        <w:tc>
          <w:tcPr>
            <w:tcW w:w="2700" w:type="dxa"/>
            <w:tcBorders>
              <w:top w:val="nil"/>
              <w:left w:val="nil"/>
              <w:bottom w:val="single" w:sz="4" w:space="0" w:color="auto"/>
              <w:right w:val="single" w:sz="4" w:space="0" w:color="auto"/>
            </w:tcBorders>
            <w:vAlign w:val="center"/>
            <w:hideMark/>
          </w:tcPr>
          <w:p w14:paraId="7CDA465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CC87DE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293B84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810503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4E1DC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F10263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DF645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56SU</w:t>
            </w:r>
          </w:p>
        </w:tc>
        <w:tc>
          <w:tcPr>
            <w:tcW w:w="2700" w:type="dxa"/>
            <w:tcBorders>
              <w:top w:val="nil"/>
              <w:left w:val="nil"/>
              <w:bottom w:val="single" w:sz="4" w:space="0" w:color="auto"/>
              <w:right w:val="single" w:sz="4" w:space="0" w:color="auto"/>
            </w:tcBorders>
            <w:vAlign w:val="center"/>
            <w:hideMark/>
          </w:tcPr>
          <w:p w14:paraId="4F18278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składów i magazynów</w:t>
            </w:r>
          </w:p>
        </w:tc>
        <w:tc>
          <w:tcPr>
            <w:tcW w:w="1440" w:type="dxa"/>
            <w:tcBorders>
              <w:top w:val="nil"/>
              <w:left w:val="nil"/>
              <w:bottom w:val="single" w:sz="4" w:space="0" w:color="auto"/>
              <w:right w:val="single" w:sz="4" w:space="0" w:color="auto"/>
            </w:tcBorders>
            <w:noWrap/>
            <w:vAlign w:val="center"/>
            <w:hideMark/>
          </w:tcPr>
          <w:p w14:paraId="6CB1576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A73412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297E95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8E046F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5D2101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996B86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57SU</w:t>
            </w:r>
          </w:p>
        </w:tc>
        <w:tc>
          <w:tcPr>
            <w:tcW w:w="2700" w:type="dxa"/>
            <w:tcBorders>
              <w:top w:val="nil"/>
              <w:left w:val="nil"/>
              <w:bottom w:val="single" w:sz="4" w:space="0" w:color="auto"/>
              <w:right w:val="single" w:sz="4" w:space="0" w:color="auto"/>
            </w:tcBorders>
            <w:vAlign w:val="center"/>
            <w:hideMark/>
          </w:tcPr>
          <w:p w14:paraId="662D895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BFA5F0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4F1BEDD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D7F9BA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3844ED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39940B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6BFDE6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58SU</w:t>
            </w:r>
          </w:p>
        </w:tc>
        <w:tc>
          <w:tcPr>
            <w:tcW w:w="2700" w:type="dxa"/>
            <w:tcBorders>
              <w:top w:val="nil"/>
              <w:left w:val="nil"/>
              <w:bottom w:val="single" w:sz="4" w:space="0" w:color="auto"/>
              <w:right w:val="single" w:sz="4" w:space="0" w:color="auto"/>
            </w:tcBorders>
            <w:vAlign w:val="center"/>
            <w:hideMark/>
          </w:tcPr>
          <w:p w14:paraId="09C3068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9DE5A5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23C614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16D621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C59297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180999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9541E3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59SU</w:t>
            </w:r>
          </w:p>
        </w:tc>
        <w:tc>
          <w:tcPr>
            <w:tcW w:w="2700" w:type="dxa"/>
            <w:tcBorders>
              <w:top w:val="nil"/>
              <w:left w:val="nil"/>
              <w:bottom w:val="single" w:sz="4" w:space="0" w:color="auto"/>
              <w:right w:val="single" w:sz="4" w:space="0" w:color="auto"/>
            </w:tcBorders>
            <w:vAlign w:val="center"/>
            <w:hideMark/>
          </w:tcPr>
          <w:p w14:paraId="5B191D1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D7E032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64AC19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CF06A2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E2661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DF55DA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D91922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60SU</w:t>
            </w:r>
          </w:p>
        </w:tc>
        <w:tc>
          <w:tcPr>
            <w:tcW w:w="2700" w:type="dxa"/>
            <w:tcBorders>
              <w:top w:val="nil"/>
              <w:left w:val="nil"/>
              <w:bottom w:val="single" w:sz="4" w:space="0" w:color="auto"/>
              <w:right w:val="single" w:sz="4" w:space="0" w:color="auto"/>
            </w:tcBorders>
            <w:vAlign w:val="center"/>
            <w:hideMark/>
          </w:tcPr>
          <w:p w14:paraId="74A0702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FC6D4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3F90B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4312A2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D2C0CD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F224E9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917EAA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61SU</w:t>
            </w:r>
          </w:p>
        </w:tc>
        <w:tc>
          <w:tcPr>
            <w:tcW w:w="2700" w:type="dxa"/>
            <w:tcBorders>
              <w:top w:val="nil"/>
              <w:left w:val="nil"/>
              <w:bottom w:val="single" w:sz="4" w:space="0" w:color="auto"/>
              <w:right w:val="single" w:sz="4" w:space="0" w:color="auto"/>
            </w:tcBorders>
            <w:vAlign w:val="center"/>
            <w:hideMark/>
          </w:tcPr>
          <w:p w14:paraId="3591C7A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A6553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C1F4A1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76A0F8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w:t>
            </w:r>
          </w:p>
        </w:tc>
        <w:tc>
          <w:tcPr>
            <w:tcW w:w="1440" w:type="dxa"/>
            <w:tcBorders>
              <w:top w:val="nil"/>
              <w:left w:val="nil"/>
              <w:bottom w:val="single" w:sz="4" w:space="0" w:color="auto"/>
              <w:right w:val="single" w:sz="4" w:space="0" w:color="auto"/>
            </w:tcBorders>
            <w:noWrap/>
            <w:vAlign w:val="center"/>
            <w:hideMark/>
          </w:tcPr>
          <w:p w14:paraId="0AE35AE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29D901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22DE36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62SU</w:t>
            </w:r>
          </w:p>
        </w:tc>
        <w:tc>
          <w:tcPr>
            <w:tcW w:w="2700" w:type="dxa"/>
            <w:tcBorders>
              <w:top w:val="nil"/>
              <w:left w:val="nil"/>
              <w:bottom w:val="single" w:sz="4" w:space="0" w:color="auto"/>
              <w:right w:val="single" w:sz="4" w:space="0" w:color="auto"/>
            </w:tcBorders>
            <w:vAlign w:val="center"/>
            <w:hideMark/>
          </w:tcPr>
          <w:p w14:paraId="657AAE0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E723B4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F59B1C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F05A04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w:t>
            </w:r>
          </w:p>
        </w:tc>
        <w:tc>
          <w:tcPr>
            <w:tcW w:w="1440" w:type="dxa"/>
            <w:tcBorders>
              <w:top w:val="nil"/>
              <w:left w:val="nil"/>
              <w:bottom w:val="single" w:sz="4" w:space="0" w:color="auto"/>
              <w:right w:val="single" w:sz="4" w:space="0" w:color="auto"/>
            </w:tcBorders>
            <w:noWrap/>
            <w:vAlign w:val="center"/>
            <w:hideMark/>
          </w:tcPr>
          <w:p w14:paraId="75E2387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181E1E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1AE82A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63SU</w:t>
            </w:r>
          </w:p>
        </w:tc>
        <w:tc>
          <w:tcPr>
            <w:tcW w:w="2700" w:type="dxa"/>
            <w:tcBorders>
              <w:top w:val="nil"/>
              <w:left w:val="nil"/>
              <w:bottom w:val="single" w:sz="4" w:space="0" w:color="auto"/>
              <w:right w:val="single" w:sz="4" w:space="0" w:color="auto"/>
            </w:tcBorders>
            <w:vAlign w:val="center"/>
            <w:hideMark/>
          </w:tcPr>
          <w:p w14:paraId="4ED7EE0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CD388E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A37607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97C22D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A52B1F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4A1EBD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C3B22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64SU</w:t>
            </w:r>
          </w:p>
        </w:tc>
        <w:tc>
          <w:tcPr>
            <w:tcW w:w="2700" w:type="dxa"/>
            <w:tcBorders>
              <w:top w:val="nil"/>
              <w:left w:val="nil"/>
              <w:bottom w:val="single" w:sz="4" w:space="0" w:color="auto"/>
              <w:right w:val="single" w:sz="4" w:space="0" w:color="auto"/>
            </w:tcBorders>
            <w:vAlign w:val="center"/>
            <w:hideMark/>
          </w:tcPr>
          <w:p w14:paraId="1496899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283BC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889C1F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7E312F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D5C9A8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A65C10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E2528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65SU</w:t>
            </w:r>
          </w:p>
        </w:tc>
        <w:tc>
          <w:tcPr>
            <w:tcW w:w="2700" w:type="dxa"/>
            <w:tcBorders>
              <w:top w:val="nil"/>
              <w:left w:val="nil"/>
              <w:bottom w:val="single" w:sz="4" w:space="0" w:color="auto"/>
              <w:right w:val="single" w:sz="4" w:space="0" w:color="auto"/>
            </w:tcBorders>
            <w:vAlign w:val="center"/>
            <w:hideMark/>
          </w:tcPr>
          <w:p w14:paraId="0F85E03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DF659A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EDAD2D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BD7FE5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8442C5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12A9DAD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AADE9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66SU</w:t>
            </w:r>
          </w:p>
        </w:tc>
        <w:tc>
          <w:tcPr>
            <w:tcW w:w="2700" w:type="dxa"/>
            <w:tcBorders>
              <w:top w:val="nil"/>
              <w:left w:val="nil"/>
              <w:bottom w:val="single" w:sz="4" w:space="0" w:color="auto"/>
              <w:right w:val="single" w:sz="4" w:space="0" w:color="auto"/>
            </w:tcBorders>
            <w:vAlign w:val="center"/>
            <w:hideMark/>
          </w:tcPr>
          <w:p w14:paraId="122A37C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AA768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E9108F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D116D9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0A69B8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69F83C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93E596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67SU</w:t>
            </w:r>
          </w:p>
        </w:tc>
        <w:tc>
          <w:tcPr>
            <w:tcW w:w="2700" w:type="dxa"/>
            <w:tcBorders>
              <w:top w:val="nil"/>
              <w:left w:val="nil"/>
              <w:bottom w:val="single" w:sz="4" w:space="0" w:color="auto"/>
              <w:right w:val="single" w:sz="4" w:space="0" w:color="auto"/>
            </w:tcBorders>
            <w:vAlign w:val="center"/>
            <w:hideMark/>
          </w:tcPr>
          <w:p w14:paraId="07F8B93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BE57D2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DFF3C6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3BC83E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21CD18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5BD5B9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0906C8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68SU</w:t>
            </w:r>
          </w:p>
        </w:tc>
        <w:tc>
          <w:tcPr>
            <w:tcW w:w="2700" w:type="dxa"/>
            <w:tcBorders>
              <w:top w:val="nil"/>
              <w:left w:val="nil"/>
              <w:bottom w:val="single" w:sz="4" w:space="0" w:color="auto"/>
              <w:right w:val="single" w:sz="4" w:space="0" w:color="auto"/>
            </w:tcBorders>
            <w:vAlign w:val="center"/>
            <w:hideMark/>
          </w:tcPr>
          <w:p w14:paraId="1FA01FB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CEE14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499900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237DB0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3D9632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448526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C703FF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69SU</w:t>
            </w:r>
          </w:p>
        </w:tc>
        <w:tc>
          <w:tcPr>
            <w:tcW w:w="2700" w:type="dxa"/>
            <w:tcBorders>
              <w:top w:val="nil"/>
              <w:left w:val="nil"/>
              <w:bottom w:val="single" w:sz="4" w:space="0" w:color="auto"/>
              <w:right w:val="single" w:sz="4" w:space="0" w:color="auto"/>
            </w:tcBorders>
            <w:vAlign w:val="center"/>
            <w:hideMark/>
          </w:tcPr>
          <w:p w14:paraId="3953E8B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312739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5EA396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15A92FC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69B062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F76A12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58ED8E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70SU</w:t>
            </w:r>
          </w:p>
        </w:tc>
        <w:tc>
          <w:tcPr>
            <w:tcW w:w="2700" w:type="dxa"/>
            <w:tcBorders>
              <w:top w:val="nil"/>
              <w:left w:val="nil"/>
              <w:bottom w:val="single" w:sz="4" w:space="0" w:color="auto"/>
              <w:right w:val="single" w:sz="4" w:space="0" w:color="auto"/>
            </w:tcBorders>
            <w:vAlign w:val="center"/>
            <w:hideMark/>
          </w:tcPr>
          <w:p w14:paraId="0424877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6E914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4C7A2C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9BCE4F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EA9B4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CD8985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5110B0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71SU</w:t>
            </w:r>
          </w:p>
        </w:tc>
        <w:tc>
          <w:tcPr>
            <w:tcW w:w="2700" w:type="dxa"/>
            <w:tcBorders>
              <w:top w:val="nil"/>
              <w:left w:val="nil"/>
              <w:bottom w:val="single" w:sz="4" w:space="0" w:color="auto"/>
              <w:right w:val="single" w:sz="4" w:space="0" w:color="auto"/>
            </w:tcBorders>
            <w:vAlign w:val="center"/>
            <w:hideMark/>
          </w:tcPr>
          <w:p w14:paraId="79E16F8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88143C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212BF5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443BC2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5962A1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1E4FD89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59AE2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72SU</w:t>
            </w:r>
          </w:p>
        </w:tc>
        <w:tc>
          <w:tcPr>
            <w:tcW w:w="2700" w:type="dxa"/>
            <w:tcBorders>
              <w:top w:val="nil"/>
              <w:left w:val="nil"/>
              <w:bottom w:val="single" w:sz="4" w:space="0" w:color="auto"/>
              <w:right w:val="single" w:sz="4" w:space="0" w:color="auto"/>
            </w:tcBorders>
            <w:vAlign w:val="center"/>
            <w:hideMark/>
          </w:tcPr>
          <w:p w14:paraId="677AF8D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3AA294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0,5</w:t>
            </w:r>
          </w:p>
        </w:tc>
        <w:tc>
          <w:tcPr>
            <w:tcW w:w="1440" w:type="dxa"/>
            <w:tcBorders>
              <w:top w:val="nil"/>
              <w:left w:val="nil"/>
              <w:bottom w:val="single" w:sz="4" w:space="0" w:color="auto"/>
              <w:right w:val="single" w:sz="4" w:space="0" w:color="auto"/>
            </w:tcBorders>
            <w:noWrap/>
            <w:vAlign w:val="center"/>
            <w:hideMark/>
          </w:tcPr>
          <w:p w14:paraId="61FF41D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188DD16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w:t>
            </w:r>
          </w:p>
        </w:tc>
        <w:tc>
          <w:tcPr>
            <w:tcW w:w="1440" w:type="dxa"/>
            <w:tcBorders>
              <w:top w:val="nil"/>
              <w:left w:val="nil"/>
              <w:bottom w:val="single" w:sz="4" w:space="0" w:color="auto"/>
              <w:right w:val="single" w:sz="4" w:space="0" w:color="auto"/>
            </w:tcBorders>
            <w:noWrap/>
            <w:vAlign w:val="center"/>
            <w:hideMark/>
          </w:tcPr>
          <w:p w14:paraId="13A7901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CA6B2E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834D39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73SU</w:t>
            </w:r>
          </w:p>
        </w:tc>
        <w:tc>
          <w:tcPr>
            <w:tcW w:w="2700" w:type="dxa"/>
            <w:tcBorders>
              <w:top w:val="nil"/>
              <w:left w:val="nil"/>
              <w:bottom w:val="single" w:sz="4" w:space="0" w:color="auto"/>
              <w:right w:val="single" w:sz="4" w:space="0" w:color="auto"/>
            </w:tcBorders>
            <w:vAlign w:val="center"/>
            <w:hideMark/>
          </w:tcPr>
          <w:p w14:paraId="1DA67E0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73CDC1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0,5</w:t>
            </w:r>
          </w:p>
        </w:tc>
        <w:tc>
          <w:tcPr>
            <w:tcW w:w="1440" w:type="dxa"/>
            <w:tcBorders>
              <w:top w:val="nil"/>
              <w:left w:val="nil"/>
              <w:bottom w:val="single" w:sz="4" w:space="0" w:color="auto"/>
              <w:right w:val="single" w:sz="4" w:space="0" w:color="auto"/>
            </w:tcBorders>
            <w:noWrap/>
            <w:vAlign w:val="center"/>
            <w:hideMark/>
          </w:tcPr>
          <w:p w14:paraId="14D3E4C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1FFD57C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51D35D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r>
      <w:tr w:rsidR="003A093F" w:rsidRPr="0078613D" w14:paraId="7AFC03C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29F3D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74SU</w:t>
            </w:r>
          </w:p>
        </w:tc>
        <w:tc>
          <w:tcPr>
            <w:tcW w:w="2700" w:type="dxa"/>
            <w:tcBorders>
              <w:top w:val="nil"/>
              <w:left w:val="nil"/>
              <w:bottom w:val="single" w:sz="4" w:space="0" w:color="auto"/>
              <w:right w:val="single" w:sz="4" w:space="0" w:color="auto"/>
            </w:tcBorders>
            <w:vAlign w:val="center"/>
            <w:hideMark/>
          </w:tcPr>
          <w:p w14:paraId="1E7BD06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EF7B93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0897F1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5DDAF2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496746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23B3DB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12904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75SU</w:t>
            </w:r>
          </w:p>
        </w:tc>
        <w:tc>
          <w:tcPr>
            <w:tcW w:w="2700" w:type="dxa"/>
            <w:tcBorders>
              <w:top w:val="nil"/>
              <w:left w:val="nil"/>
              <w:bottom w:val="single" w:sz="4" w:space="0" w:color="auto"/>
              <w:right w:val="single" w:sz="4" w:space="0" w:color="auto"/>
            </w:tcBorders>
            <w:vAlign w:val="center"/>
            <w:hideMark/>
          </w:tcPr>
          <w:p w14:paraId="0DA7A9C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429902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98B5BD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24E375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DAD08E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08F3B4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5BC61D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76SU</w:t>
            </w:r>
          </w:p>
        </w:tc>
        <w:tc>
          <w:tcPr>
            <w:tcW w:w="2700" w:type="dxa"/>
            <w:tcBorders>
              <w:top w:val="nil"/>
              <w:left w:val="nil"/>
              <w:bottom w:val="single" w:sz="4" w:space="0" w:color="auto"/>
              <w:right w:val="single" w:sz="4" w:space="0" w:color="auto"/>
            </w:tcBorders>
            <w:vAlign w:val="center"/>
            <w:hideMark/>
          </w:tcPr>
          <w:p w14:paraId="47032BD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B56E5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4E56988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B276C1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26A3C1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7B6463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1E3051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77SU</w:t>
            </w:r>
          </w:p>
        </w:tc>
        <w:tc>
          <w:tcPr>
            <w:tcW w:w="2700" w:type="dxa"/>
            <w:tcBorders>
              <w:top w:val="nil"/>
              <w:left w:val="nil"/>
              <w:bottom w:val="single" w:sz="4" w:space="0" w:color="auto"/>
              <w:right w:val="single" w:sz="4" w:space="0" w:color="auto"/>
            </w:tcBorders>
            <w:vAlign w:val="center"/>
            <w:hideMark/>
          </w:tcPr>
          <w:p w14:paraId="6D47107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A4F2ED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AC411B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EE89B1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C933DC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F06742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6AFE7D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78SU</w:t>
            </w:r>
          </w:p>
        </w:tc>
        <w:tc>
          <w:tcPr>
            <w:tcW w:w="2700" w:type="dxa"/>
            <w:tcBorders>
              <w:top w:val="nil"/>
              <w:left w:val="nil"/>
              <w:bottom w:val="single" w:sz="4" w:space="0" w:color="auto"/>
              <w:right w:val="single" w:sz="4" w:space="0" w:color="auto"/>
            </w:tcBorders>
            <w:vAlign w:val="center"/>
            <w:hideMark/>
          </w:tcPr>
          <w:p w14:paraId="055F2B9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17B7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BDD7D4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B1B9F4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DBB21A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6C3BD4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5A30BB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79SU</w:t>
            </w:r>
          </w:p>
        </w:tc>
        <w:tc>
          <w:tcPr>
            <w:tcW w:w="2700" w:type="dxa"/>
            <w:tcBorders>
              <w:top w:val="nil"/>
              <w:left w:val="nil"/>
              <w:bottom w:val="single" w:sz="4" w:space="0" w:color="auto"/>
              <w:right w:val="single" w:sz="4" w:space="0" w:color="auto"/>
            </w:tcBorders>
            <w:vAlign w:val="center"/>
            <w:hideMark/>
          </w:tcPr>
          <w:p w14:paraId="4B05DFA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62A20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1EF9B0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01B07E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80AF0C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EB56DD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E408B4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80SU</w:t>
            </w:r>
          </w:p>
        </w:tc>
        <w:tc>
          <w:tcPr>
            <w:tcW w:w="2700" w:type="dxa"/>
            <w:tcBorders>
              <w:top w:val="nil"/>
              <w:left w:val="nil"/>
              <w:bottom w:val="single" w:sz="4" w:space="0" w:color="auto"/>
              <w:right w:val="single" w:sz="4" w:space="0" w:color="auto"/>
            </w:tcBorders>
            <w:vAlign w:val="center"/>
            <w:hideMark/>
          </w:tcPr>
          <w:p w14:paraId="5D2D129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53004B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E32186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2E00B0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813E7E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DE77F1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145111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81SU</w:t>
            </w:r>
          </w:p>
        </w:tc>
        <w:tc>
          <w:tcPr>
            <w:tcW w:w="2700" w:type="dxa"/>
            <w:tcBorders>
              <w:top w:val="nil"/>
              <w:left w:val="nil"/>
              <w:bottom w:val="single" w:sz="4" w:space="0" w:color="auto"/>
              <w:right w:val="single" w:sz="4" w:space="0" w:color="auto"/>
            </w:tcBorders>
            <w:vAlign w:val="center"/>
            <w:hideMark/>
          </w:tcPr>
          <w:p w14:paraId="21ADED7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87C7C2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4AB2957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01BE44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9110B3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116C444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5036DD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82SU</w:t>
            </w:r>
          </w:p>
        </w:tc>
        <w:tc>
          <w:tcPr>
            <w:tcW w:w="2700" w:type="dxa"/>
            <w:tcBorders>
              <w:top w:val="nil"/>
              <w:left w:val="nil"/>
              <w:bottom w:val="single" w:sz="4" w:space="0" w:color="auto"/>
              <w:right w:val="single" w:sz="4" w:space="0" w:color="auto"/>
            </w:tcBorders>
            <w:vAlign w:val="center"/>
            <w:hideMark/>
          </w:tcPr>
          <w:p w14:paraId="4F99E5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DFC32F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F3C3DD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51C601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C9EC15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2BF003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183520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83SU</w:t>
            </w:r>
          </w:p>
        </w:tc>
        <w:tc>
          <w:tcPr>
            <w:tcW w:w="2700" w:type="dxa"/>
            <w:tcBorders>
              <w:top w:val="nil"/>
              <w:left w:val="nil"/>
              <w:bottom w:val="single" w:sz="4" w:space="0" w:color="auto"/>
              <w:right w:val="single" w:sz="4" w:space="0" w:color="auto"/>
            </w:tcBorders>
            <w:vAlign w:val="center"/>
            <w:hideMark/>
          </w:tcPr>
          <w:p w14:paraId="25EF676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C5FD55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0,6</w:t>
            </w:r>
          </w:p>
        </w:tc>
        <w:tc>
          <w:tcPr>
            <w:tcW w:w="1440" w:type="dxa"/>
            <w:tcBorders>
              <w:top w:val="nil"/>
              <w:left w:val="nil"/>
              <w:bottom w:val="single" w:sz="4" w:space="0" w:color="auto"/>
              <w:right w:val="single" w:sz="4" w:space="0" w:color="auto"/>
            </w:tcBorders>
            <w:noWrap/>
            <w:vAlign w:val="center"/>
            <w:hideMark/>
          </w:tcPr>
          <w:p w14:paraId="3387F23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c>
          <w:tcPr>
            <w:tcW w:w="1440" w:type="dxa"/>
            <w:tcBorders>
              <w:top w:val="nil"/>
              <w:left w:val="nil"/>
              <w:bottom w:val="single" w:sz="4" w:space="0" w:color="auto"/>
              <w:right w:val="single" w:sz="4" w:space="0" w:color="auto"/>
            </w:tcBorders>
            <w:noWrap/>
            <w:vAlign w:val="center"/>
            <w:hideMark/>
          </w:tcPr>
          <w:p w14:paraId="0163D91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E8AED5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30BBD8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478F20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84SU</w:t>
            </w:r>
          </w:p>
        </w:tc>
        <w:tc>
          <w:tcPr>
            <w:tcW w:w="2700" w:type="dxa"/>
            <w:tcBorders>
              <w:top w:val="nil"/>
              <w:left w:val="nil"/>
              <w:bottom w:val="single" w:sz="4" w:space="0" w:color="auto"/>
              <w:right w:val="single" w:sz="4" w:space="0" w:color="auto"/>
            </w:tcBorders>
            <w:vAlign w:val="center"/>
            <w:hideMark/>
          </w:tcPr>
          <w:p w14:paraId="3EE92C5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257CC5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4D48112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0C711A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FFD49F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CA05A0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72EFB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85SU</w:t>
            </w:r>
          </w:p>
        </w:tc>
        <w:tc>
          <w:tcPr>
            <w:tcW w:w="2700" w:type="dxa"/>
            <w:tcBorders>
              <w:top w:val="nil"/>
              <w:left w:val="nil"/>
              <w:bottom w:val="single" w:sz="4" w:space="0" w:color="auto"/>
              <w:right w:val="single" w:sz="4" w:space="0" w:color="auto"/>
            </w:tcBorders>
            <w:vAlign w:val="center"/>
            <w:hideMark/>
          </w:tcPr>
          <w:p w14:paraId="3862E2C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A28E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B45D7D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176B69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247840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C4EE8F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EAAB0C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86SU</w:t>
            </w:r>
          </w:p>
        </w:tc>
        <w:tc>
          <w:tcPr>
            <w:tcW w:w="2700" w:type="dxa"/>
            <w:tcBorders>
              <w:top w:val="nil"/>
              <w:left w:val="nil"/>
              <w:bottom w:val="single" w:sz="4" w:space="0" w:color="auto"/>
              <w:right w:val="single" w:sz="4" w:space="0" w:color="auto"/>
            </w:tcBorders>
            <w:vAlign w:val="center"/>
            <w:hideMark/>
          </w:tcPr>
          <w:p w14:paraId="654DCF3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512440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8C9518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E48B74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6ABEA7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9FDAB7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A4C30B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87SU</w:t>
            </w:r>
          </w:p>
        </w:tc>
        <w:tc>
          <w:tcPr>
            <w:tcW w:w="2700" w:type="dxa"/>
            <w:tcBorders>
              <w:top w:val="nil"/>
              <w:left w:val="nil"/>
              <w:bottom w:val="single" w:sz="4" w:space="0" w:color="auto"/>
              <w:right w:val="single" w:sz="4" w:space="0" w:color="auto"/>
            </w:tcBorders>
            <w:vAlign w:val="center"/>
            <w:hideMark/>
          </w:tcPr>
          <w:p w14:paraId="67F6707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444783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1C4B5A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27A12F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035C61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040B53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3A89E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88SU</w:t>
            </w:r>
          </w:p>
        </w:tc>
        <w:tc>
          <w:tcPr>
            <w:tcW w:w="2700" w:type="dxa"/>
            <w:tcBorders>
              <w:top w:val="nil"/>
              <w:left w:val="nil"/>
              <w:bottom w:val="single" w:sz="4" w:space="0" w:color="auto"/>
              <w:right w:val="single" w:sz="4" w:space="0" w:color="auto"/>
            </w:tcBorders>
            <w:vAlign w:val="center"/>
            <w:hideMark/>
          </w:tcPr>
          <w:p w14:paraId="06CD92D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786212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FB2F57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F7EB7D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B5F40A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4131AA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D75CC3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89SU</w:t>
            </w:r>
          </w:p>
        </w:tc>
        <w:tc>
          <w:tcPr>
            <w:tcW w:w="2700" w:type="dxa"/>
            <w:tcBorders>
              <w:top w:val="nil"/>
              <w:left w:val="nil"/>
              <w:bottom w:val="single" w:sz="4" w:space="0" w:color="auto"/>
              <w:right w:val="single" w:sz="4" w:space="0" w:color="auto"/>
            </w:tcBorders>
            <w:vAlign w:val="center"/>
            <w:hideMark/>
          </w:tcPr>
          <w:p w14:paraId="6B271D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B350A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8291A5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1BE52E8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236316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D158A7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BF192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90SU</w:t>
            </w:r>
          </w:p>
        </w:tc>
        <w:tc>
          <w:tcPr>
            <w:tcW w:w="2700" w:type="dxa"/>
            <w:tcBorders>
              <w:top w:val="nil"/>
              <w:left w:val="nil"/>
              <w:bottom w:val="single" w:sz="4" w:space="0" w:color="auto"/>
              <w:right w:val="single" w:sz="4" w:space="0" w:color="auto"/>
            </w:tcBorders>
            <w:vAlign w:val="center"/>
            <w:hideMark/>
          </w:tcPr>
          <w:p w14:paraId="5D8422B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135EB8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C987FD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16D3BF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6A32D8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r>
      <w:tr w:rsidR="003A093F" w:rsidRPr="0078613D" w14:paraId="6ED8515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E6E3C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91SU</w:t>
            </w:r>
          </w:p>
        </w:tc>
        <w:tc>
          <w:tcPr>
            <w:tcW w:w="2700" w:type="dxa"/>
            <w:tcBorders>
              <w:top w:val="nil"/>
              <w:left w:val="nil"/>
              <w:bottom w:val="single" w:sz="4" w:space="0" w:color="auto"/>
              <w:right w:val="single" w:sz="4" w:space="0" w:color="auto"/>
            </w:tcBorders>
            <w:vAlign w:val="center"/>
            <w:hideMark/>
          </w:tcPr>
          <w:p w14:paraId="761D175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1662E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6DC947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738E96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D5E1F0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604816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BB63B1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93SU</w:t>
            </w:r>
          </w:p>
        </w:tc>
        <w:tc>
          <w:tcPr>
            <w:tcW w:w="2700" w:type="dxa"/>
            <w:tcBorders>
              <w:top w:val="nil"/>
              <w:left w:val="nil"/>
              <w:bottom w:val="single" w:sz="4" w:space="0" w:color="auto"/>
              <w:right w:val="single" w:sz="4" w:space="0" w:color="auto"/>
            </w:tcBorders>
            <w:vAlign w:val="center"/>
            <w:hideMark/>
          </w:tcPr>
          <w:p w14:paraId="1906E21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81D41E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57562A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13567B8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7CEDD1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04544F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5E5930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94SU</w:t>
            </w:r>
          </w:p>
        </w:tc>
        <w:tc>
          <w:tcPr>
            <w:tcW w:w="2700" w:type="dxa"/>
            <w:tcBorders>
              <w:top w:val="nil"/>
              <w:left w:val="nil"/>
              <w:bottom w:val="single" w:sz="4" w:space="0" w:color="auto"/>
              <w:right w:val="single" w:sz="4" w:space="0" w:color="auto"/>
            </w:tcBorders>
            <w:vAlign w:val="center"/>
            <w:hideMark/>
          </w:tcPr>
          <w:p w14:paraId="534747D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9CE9E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4EC7714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452A45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178544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9EBFD1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C737B2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95SU</w:t>
            </w:r>
          </w:p>
        </w:tc>
        <w:tc>
          <w:tcPr>
            <w:tcW w:w="2700" w:type="dxa"/>
            <w:tcBorders>
              <w:top w:val="nil"/>
              <w:left w:val="nil"/>
              <w:bottom w:val="single" w:sz="4" w:space="0" w:color="auto"/>
              <w:right w:val="single" w:sz="4" w:space="0" w:color="auto"/>
            </w:tcBorders>
            <w:vAlign w:val="center"/>
            <w:hideMark/>
          </w:tcPr>
          <w:p w14:paraId="7548F1E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A741D3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39227D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90F40E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93A3AB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C726C3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D59171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96SU</w:t>
            </w:r>
          </w:p>
        </w:tc>
        <w:tc>
          <w:tcPr>
            <w:tcW w:w="2700" w:type="dxa"/>
            <w:tcBorders>
              <w:top w:val="nil"/>
              <w:left w:val="nil"/>
              <w:bottom w:val="single" w:sz="4" w:space="0" w:color="auto"/>
              <w:right w:val="single" w:sz="4" w:space="0" w:color="auto"/>
            </w:tcBorders>
            <w:vAlign w:val="center"/>
            <w:hideMark/>
          </w:tcPr>
          <w:p w14:paraId="7DD704D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E0F31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CDA642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140880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3B045C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16E021A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AF50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97SU</w:t>
            </w:r>
          </w:p>
        </w:tc>
        <w:tc>
          <w:tcPr>
            <w:tcW w:w="2700" w:type="dxa"/>
            <w:tcBorders>
              <w:top w:val="nil"/>
              <w:left w:val="nil"/>
              <w:bottom w:val="single" w:sz="4" w:space="0" w:color="auto"/>
              <w:right w:val="single" w:sz="4" w:space="0" w:color="auto"/>
            </w:tcBorders>
            <w:vAlign w:val="center"/>
            <w:hideMark/>
          </w:tcPr>
          <w:p w14:paraId="3CA80D3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610954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53BC6D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149191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C53D35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290D5A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F77C41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98SU</w:t>
            </w:r>
          </w:p>
        </w:tc>
        <w:tc>
          <w:tcPr>
            <w:tcW w:w="2700" w:type="dxa"/>
            <w:tcBorders>
              <w:top w:val="nil"/>
              <w:left w:val="nil"/>
              <w:bottom w:val="single" w:sz="4" w:space="0" w:color="auto"/>
              <w:right w:val="single" w:sz="4" w:space="0" w:color="auto"/>
            </w:tcBorders>
            <w:vAlign w:val="center"/>
            <w:hideMark/>
          </w:tcPr>
          <w:p w14:paraId="20AB21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03A390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4A9EA6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59241B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6F0E51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397807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9615A0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99SU</w:t>
            </w:r>
          </w:p>
        </w:tc>
        <w:tc>
          <w:tcPr>
            <w:tcW w:w="2700" w:type="dxa"/>
            <w:tcBorders>
              <w:top w:val="nil"/>
              <w:left w:val="nil"/>
              <w:bottom w:val="single" w:sz="4" w:space="0" w:color="auto"/>
              <w:right w:val="single" w:sz="4" w:space="0" w:color="auto"/>
            </w:tcBorders>
            <w:vAlign w:val="center"/>
            <w:hideMark/>
          </w:tcPr>
          <w:p w14:paraId="56C6DF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7D383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CE1857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2C9317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B7C88C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A31A17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6278CE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100SU</w:t>
            </w:r>
          </w:p>
        </w:tc>
        <w:tc>
          <w:tcPr>
            <w:tcW w:w="2700" w:type="dxa"/>
            <w:tcBorders>
              <w:top w:val="nil"/>
              <w:left w:val="nil"/>
              <w:bottom w:val="single" w:sz="4" w:space="0" w:color="auto"/>
              <w:right w:val="single" w:sz="4" w:space="0" w:color="auto"/>
            </w:tcBorders>
            <w:vAlign w:val="center"/>
            <w:hideMark/>
          </w:tcPr>
          <w:p w14:paraId="66562F1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358B0C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4C81FF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24343A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987CF8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C06885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D0D601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101SU</w:t>
            </w:r>
          </w:p>
        </w:tc>
        <w:tc>
          <w:tcPr>
            <w:tcW w:w="2700" w:type="dxa"/>
            <w:tcBorders>
              <w:top w:val="nil"/>
              <w:left w:val="nil"/>
              <w:bottom w:val="single" w:sz="4" w:space="0" w:color="auto"/>
              <w:right w:val="single" w:sz="4" w:space="0" w:color="auto"/>
            </w:tcBorders>
            <w:vAlign w:val="center"/>
            <w:hideMark/>
          </w:tcPr>
          <w:p w14:paraId="352C8C8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18E59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B2CF96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768773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DB2B63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71A3B4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1A982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102SU</w:t>
            </w:r>
          </w:p>
        </w:tc>
        <w:tc>
          <w:tcPr>
            <w:tcW w:w="2700" w:type="dxa"/>
            <w:tcBorders>
              <w:top w:val="nil"/>
              <w:left w:val="nil"/>
              <w:bottom w:val="single" w:sz="4" w:space="0" w:color="auto"/>
              <w:right w:val="single" w:sz="4" w:space="0" w:color="auto"/>
            </w:tcBorders>
            <w:vAlign w:val="center"/>
            <w:hideMark/>
          </w:tcPr>
          <w:p w14:paraId="7F0986B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B82169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8A8645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F1EF3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1683DD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BC1CC7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60CD2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103SU</w:t>
            </w:r>
          </w:p>
        </w:tc>
        <w:tc>
          <w:tcPr>
            <w:tcW w:w="2700" w:type="dxa"/>
            <w:tcBorders>
              <w:top w:val="nil"/>
              <w:left w:val="nil"/>
              <w:bottom w:val="single" w:sz="4" w:space="0" w:color="auto"/>
              <w:right w:val="single" w:sz="4" w:space="0" w:color="auto"/>
            </w:tcBorders>
            <w:vAlign w:val="center"/>
            <w:hideMark/>
          </w:tcPr>
          <w:p w14:paraId="00AB8AD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FFA37F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4D42D59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1809617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AEC067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92ADAF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4CDD00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104SU</w:t>
            </w:r>
          </w:p>
        </w:tc>
        <w:tc>
          <w:tcPr>
            <w:tcW w:w="2700" w:type="dxa"/>
            <w:tcBorders>
              <w:top w:val="nil"/>
              <w:left w:val="nil"/>
              <w:bottom w:val="single" w:sz="4" w:space="0" w:color="auto"/>
              <w:right w:val="single" w:sz="4" w:space="0" w:color="auto"/>
            </w:tcBorders>
            <w:vAlign w:val="center"/>
            <w:hideMark/>
          </w:tcPr>
          <w:p w14:paraId="06B1FAA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4EA94C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65AF05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9C2DCE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3A12C3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A43093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C1F993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105SU</w:t>
            </w:r>
          </w:p>
        </w:tc>
        <w:tc>
          <w:tcPr>
            <w:tcW w:w="2700" w:type="dxa"/>
            <w:tcBorders>
              <w:top w:val="nil"/>
              <w:left w:val="nil"/>
              <w:bottom w:val="single" w:sz="4" w:space="0" w:color="auto"/>
              <w:right w:val="single" w:sz="4" w:space="0" w:color="auto"/>
            </w:tcBorders>
            <w:vAlign w:val="center"/>
            <w:hideMark/>
          </w:tcPr>
          <w:p w14:paraId="5345982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EA69A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4EE41DE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05D33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296B24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7F74B2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8C65E1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106SU</w:t>
            </w:r>
          </w:p>
        </w:tc>
        <w:tc>
          <w:tcPr>
            <w:tcW w:w="2700" w:type="dxa"/>
            <w:tcBorders>
              <w:top w:val="nil"/>
              <w:left w:val="nil"/>
              <w:bottom w:val="single" w:sz="4" w:space="0" w:color="auto"/>
              <w:right w:val="single" w:sz="4" w:space="0" w:color="auto"/>
            </w:tcBorders>
            <w:vAlign w:val="center"/>
            <w:hideMark/>
          </w:tcPr>
          <w:p w14:paraId="4D15B9D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87E4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94DF40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1E968D4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0B6982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24DD01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50B329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107SU</w:t>
            </w:r>
          </w:p>
        </w:tc>
        <w:tc>
          <w:tcPr>
            <w:tcW w:w="2700" w:type="dxa"/>
            <w:tcBorders>
              <w:top w:val="nil"/>
              <w:left w:val="nil"/>
              <w:bottom w:val="single" w:sz="4" w:space="0" w:color="auto"/>
              <w:right w:val="single" w:sz="4" w:space="0" w:color="auto"/>
            </w:tcBorders>
            <w:vAlign w:val="center"/>
            <w:hideMark/>
          </w:tcPr>
          <w:p w14:paraId="499FDA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4842FD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E2C81E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C81691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BA98B3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26F20B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E359EE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108SU</w:t>
            </w:r>
          </w:p>
        </w:tc>
        <w:tc>
          <w:tcPr>
            <w:tcW w:w="2700" w:type="dxa"/>
            <w:tcBorders>
              <w:top w:val="nil"/>
              <w:left w:val="nil"/>
              <w:bottom w:val="single" w:sz="4" w:space="0" w:color="auto"/>
              <w:right w:val="single" w:sz="4" w:space="0" w:color="auto"/>
            </w:tcBorders>
            <w:vAlign w:val="center"/>
            <w:hideMark/>
          </w:tcPr>
          <w:p w14:paraId="6A1F0BB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117AF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DA74FD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6AFADF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CB1F77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D6B221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C46E4D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109SU</w:t>
            </w:r>
          </w:p>
        </w:tc>
        <w:tc>
          <w:tcPr>
            <w:tcW w:w="2700" w:type="dxa"/>
            <w:tcBorders>
              <w:top w:val="nil"/>
              <w:left w:val="nil"/>
              <w:bottom w:val="single" w:sz="4" w:space="0" w:color="auto"/>
              <w:right w:val="single" w:sz="4" w:space="0" w:color="auto"/>
            </w:tcBorders>
            <w:vAlign w:val="center"/>
            <w:hideMark/>
          </w:tcPr>
          <w:p w14:paraId="76C52C0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537A79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0,7</w:t>
            </w:r>
          </w:p>
        </w:tc>
        <w:tc>
          <w:tcPr>
            <w:tcW w:w="1440" w:type="dxa"/>
            <w:tcBorders>
              <w:top w:val="nil"/>
              <w:left w:val="nil"/>
              <w:bottom w:val="single" w:sz="4" w:space="0" w:color="auto"/>
              <w:right w:val="single" w:sz="4" w:space="0" w:color="auto"/>
            </w:tcBorders>
            <w:noWrap/>
            <w:vAlign w:val="center"/>
            <w:hideMark/>
          </w:tcPr>
          <w:p w14:paraId="432546F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w:t>
            </w:r>
          </w:p>
        </w:tc>
        <w:tc>
          <w:tcPr>
            <w:tcW w:w="1440" w:type="dxa"/>
            <w:tcBorders>
              <w:top w:val="nil"/>
              <w:left w:val="nil"/>
              <w:bottom w:val="single" w:sz="4" w:space="0" w:color="auto"/>
              <w:right w:val="single" w:sz="4" w:space="0" w:color="auto"/>
            </w:tcBorders>
            <w:noWrap/>
            <w:vAlign w:val="center"/>
            <w:hideMark/>
          </w:tcPr>
          <w:p w14:paraId="082035E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6C1371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bl>
    <w:p w14:paraId="324D7EA8" w14:textId="77777777" w:rsidR="002F5473" w:rsidRPr="0078613D" w:rsidRDefault="002F5473" w:rsidP="002F5473">
      <w:pPr>
        <w:rPr>
          <w:rFonts w:ascii="Times New Roman" w:hAnsi="Times New Roman" w:cs="Times New Roman"/>
        </w:rPr>
      </w:pPr>
    </w:p>
    <w:p w14:paraId="6200C11B" w14:textId="77777777" w:rsidR="002F5473" w:rsidRPr="0078613D" w:rsidRDefault="002F5473" w:rsidP="002F5473">
      <w:pPr>
        <w:pStyle w:val="Akapitzlist"/>
        <w:numPr>
          <w:ilvl w:val="0"/>
          <w:numId w:val="36"/>
        </w:numPr>
        <w:spacing w:before="360" w:after="0" w:line="240" w:lineRule="auto"/>
        <w:rPr>
          <w:rFonts w:ascii="Times New Roman" w:hAnsi="Times New Roman" w:cs="Times New Roman"/>
        </w:rPr>
      </w:pPr>
      <w:r w:rsidRPr="0078613D">
        <w:rPr>
          <w:rFonts w:ascii="Times New Roman" w:hAnsi="Times New Roman" w:cs="Times New Roman"/>
        </w:rPr>
        <w:t xml:space="preserve">STREFA GOSPODARCZA </w:t>
      </w:r>
    </w:p>
    <w:p w14:paraId="51FD0CFD" w14:textId="45B5A1C1" w:rsidR="002F5473" w:rsidRPr="0078613D" w:rsidRDefault="002F5473" w:rsidP="002F5473">
      <w:pPr>
        <w:spacing w:before="240" w:after="240" w:line="240" w:lineRule="auto"/>
        <w:jc w:val="both"/>
        <w:rPr>
          <w:rFonts w:ascii="Times New Roman" w:hAnsi="Times New Roman" w:cs="Times New Roman"/>
        </w:rPr>
      </w:pPr>
      <w:r w:rsidRPr="0078613D">
        <w:rPr>
          <w:rFonts w:ascii="Times New Roman" w:hAnsi="Times New Roman" w:cs="Times New Roman"/>
        </w:rPr>
        <w:t xml:space="preserve">Profil </w:t>
      </w:r>
      <w:r w:rsidR="002642F4" w:rsidRPr="0078613D">
        <w:rPr>
          <w:rFonts w:ascii="Times New Roman" w:hAnsi="Times New Roman" w:cs="Times New Roman"/>
          <w:sz w:val="24"/>
          <w:szCs w:val="24"/>
        </w:rPr>
        <w:t>podstawowy:</w:t>
      </w:r>
      <w:r w:rsidR="00DB5E5C" w:rsidRPr="0078613D">
        <w:rPr>
          <w:rFonts w:ascii="Times New Roman" w:hAnsi="Times New Roman" w:cs="Times New Roman"/>
          <w:sz w:val="24"/>
          <w:szCs w:val="24"/>
        </w:rPr>
        <w:t xml:space="preserve"> </w:t>
      </w:r>
      <w:r w:rsidRPr="0078613D">
        <w:rPr>
          <w:rFonts w:ascii="Times New Roman" w:hAnsi="Times New Roman" w:cs="Times New Roman"/>
        </w:rPr>
        <w:t>teren produkcji, teren komunikacji, teren zieleni urządzonej, teren infrastruktury technicznej</w:t>
      </w:r>
      <w:r w:rsidR="00BE6BFB" w:rsidRPr="00800FA9">
        <w:rPr>
          <w:rFonts w:ascii="Times New Roman" w:hAnsi="Times New Roman" w:cs="Times New Roman"/>
        </w:rPr>
        <w:t>, teren ogródków działkowych</w:t>
      </w:r>
    </w:p>
    <w:tbl>
      <w:tblPr>
        <w:tblW w:w="9380" w:type="dxa"/>
        <w:tblCellMar>
          <w:left w:w="70" w:type="dxa"/>
          <w:right w:w="70" w:type="dxa"/>
        </w:tblCellMar>
        <w:tblLook w:val="04A0" w:firstRow="1" w:lastRow="0" w:firstColumn="1" w:lastColumn="0" w:noHBand="0" w:noVBand="1"/>
      </w:tblPr>
      <w:tblGrid>
        <w:gridCol w:w="920"/>
        <w:gridCol w:w="2700"/>
        <w:gridCol w:w="1440"/>
        <w:gridCol w:w="1440"/>
        <w:gridCol w:w="1440"/>
        <w:gridCol w:w="1440"/>
      </w:tblGrid>
      <w:tr w:rsidR="003A093F" w:rsidRPr="0078613D" w14:paraId="0FD38A37" w14:textId="77777777" w:rsidTr="009F02FE">
        <w:trPr>
          <w:trHeight w:val="1275"/>
        </w:trPr>
        <w:tc>
          <w:tcPr>
            <w:tcW w:w="9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58702F9A"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Symbol</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62DF1982"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Profil dodatkowy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23E28604"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nadziemna intensywność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443C0F9C"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Maksymalny udział powierzchni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4F2FAA70"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wysokość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72AA7190"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xml:space="preserve">Minimalny udział powierzchni biologicznie czynnej </w:t>
            </w:r>
          </w:p>
        </w:tc>
      </w:tr>
      <w:tr w:rsidR="003A093F" w:rsidRPr="0078613D" w14:paraId="2B1BF605" w14:textId="77777777" w:rsidTr="009F02FE">
        <w:trPr>
          <w:trHeight w:val="255"/>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416A1ED8" w14:textId="77777777" w:rsidR="003A093F" w:rsidRPr="0078613D" w:rsidRDefault="003A093F" w:rsidP="009F02FE">
            <w:pPr>
              <w:rPr>
                <w:rFonts w:ascii="Times New Roman" w:hAnsi="Times New Roman" w:cs="Times New Roman"/>
                <w:b/>
                <w:bCs/>
                <w:color w:val="000000"/>
                <w:sz w:val="20"/>
                <w:szCs w:val="20"/>
                <w:lang w:eastAsia="pl-PL"/>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1F2E2D85" w14:textId="77777777" w:rsidR="003A093F" w:rsidRPr="0078613D" w:rsidRDefault="003A093F" w:rsidP="009F02FE">
            <w:pPr>
              <w:rPr>
                <w:rFonts w:ascii="Times New Roman" w:hAnsi="Times New Roman" w:cs="Times New Roman"/>
                <w:b/>
                <w:bCs/>
                <w:color w:val="000000"/>
                <w:sz w:val="20"/>
                <w:szCs w:val="20"/>
                <w:lang w:eastAsia="pl-PL"/>
              </w:rPr>
            </w:pPr>
          </w:p>
        </w:tc>
        <w:tc>
          <w:tcPr>
            <w:tcW w:w="1440" w:type="dxa"/>
            <w:tcBorders>
              <w:top w:val="nil"/>
              <w:left w:val="nil"/>
              <w:bottom w:val="single" w:sz="4" w:space="0" w:color="auto"/>
              <w:right w:val="single" w:sz="4" w:space="0" w:color="auto"/>
            </w:tcBorders>
            <w:shd w:val="clear" w:color="000000" w:fill="E2EFD9"/>
            <w:vAlign w:val="center"/>
            <w:hideMark/>
          </w:tcPr>
          <w:p w14:paraId="4995141E"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w:t>
            </w:r>
          </w:p>
        </w:tc>
        <w:tc>
          <w:tcPr>
            <w:tcW w:w="1440" w:type="dxa"/>
            <w:tcBorders>
              <w:top w:val="nil"/>
              <w:left w:val="nil"/>
              <w:bottom w:val="single" w:sz="4" w:space="0" w:color="auto"/>
              <w:right w:val="single" w:sz="4" w:space="0" w:color="auto"/>
            </w:tcBorders>
            <w:shd w:val="clear" w:color="000000" w:fill="E2EFD9"/>
            <w:vAlign w:val="center"/>
            <w:hideMark/>
          </w:tcPr>
          <w:p w14:paraId="7731A3B4"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c>
          <w:tcPr>
            <w:tcW w:w="1440" w:type="dxa"/>
            <w:tcBorders>
              <w:top w:val="nil"/>
              <w:left w:val="nil"/>
              <w:bottom w:val="single" w:sz="4" w:space="0" w:color="auto"/>
              <w:right w:val="single" w:sz="4" w:space="0" w:color="auto"/>
            </w:tcBorders>
            <w:shd w:val="clear" w:color="000000" w:fill="E2EFD9"/>
            <w:vAlign w:val="center"/>
            <w:hideMark/>
          </w:tcPr>
          <w:p w14:paraId="4662244E"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w:t>
            </w:r>
          </w:p>
        </w:tc>
        <w:tc>
          <w:tcPr>
            <w:tcW w:w="1440" w:type="dxa"/>
            <w:tcBorders>
              <w:top w:val="nil"/>
              <w:left w:val="nil"/>
              <w:bottom w:val="single" w:sz="4" w:space="0" w:color="auto"/>
              <w:right w:val="single" w:sz="4" w:space="0" w:color="auto"/>
            </w:tcBorders>
            <w:shd w:val="clear" w:color="000000" w:fill="E2EFD9"/>
            <w:vAlign w:val="center"/>
            <w:hideMark/>
          </w:tcPr>
          <w:p w14:paraId="3E179E2D"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r>
      <w:tr w:rsidR="003A093F" w:rsidRPr="0078613D" w14:paraId="5C4C8700" w14:textId="77777777" w:rsidTr="009F02FE">
        <w:trPr>
          <w:trHeight w:val="255"/>
        </w:trPr>
        <w:tc>
          <w:tcPr>
            <w:tcW w:w="920" w:type="dxa"/>
            <w:tcBorders>
              <w:top w:val="nil"/>
              <w:left w:val="single" w:sz="4" w:space="0" w:color="auto"/>
              <w:bottom w:val="single" w:sz="4" w:space="0" w:color="auto"/>
              <w:right w:val="single" w:sz="4" w:space="0" w:color="auto"/>
            </w:tcBorders>
            <w:vAlign w:val="center"/>
            <w:hideMark/>
          </w:tcPr>
          <w:p w14:paraId="6AB9F734"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1</w:t>
            </w:r>
          </w:p>
        </w:tc>
        <w:tc>
          <w:tcPr>
            <w:tcW w:w="2700" w:type="dxa"/>
            <w:tcBorders>
              <w:top w:val="nil"/>
              <w:left w:val="nil"/>
              <w:bottom w:val="single" w:sz="4" w:space="0" w:color="auto"/>
              <w:right w:val="single" w:sz="4" w:space="0" w:color="auto"/>
            </w:tcBorders>
            <w:vAlign w:val="center"/>
            <w:hideMark/>
          </w:tcPr>
          <w:p w14:paraId="7B4D7A7A"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2</w:t>
            </w:r>
          </w:p>
        </w:tc>
        <w:tc>
          <w:tcPr>
            <w:tcW w:w="1440" w:type="dxa"/>
            <w:tcBorders>
              <w:top w:val="nil"/>
              <w:left w:val="nil"/>
              <w:bottom w:val="single" w:sz="4" w:space="0" w:color="auto"/>
              <w:right w:val="single" w:sz="4" w:space="0" w:color="auto"/>
            </w:tcBorders>
            <w:vAlign w:val="center"/>
            <w:hideMark/>
          </w:tcPr>
          <w:p w14:paraId="66608C6F"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3</w:t>
            </w:r>
          </w:p>
        </w:tc>
        <w:tc>
          <w:tcPr>
            <w:tcW w:w="1440" w:type="dxa"/>
            <w:tcBorders>
              <w:top w:val="nil"/>
              <w:left w:val="nil"/>
              <w:bottom w:val="single" w:sz="4" w:space="0" w:color="auto"/>
              <w:right w:val="single" w:sz="4" w:space="0" w:color="auto"/>
            </w:tcBorders>
            <w:vAlign w:val="center"/>
            <w:hideMark/>
          </w:tcPr>
          <w:p w14:paraId="20F870BE"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4</w:t>
            </w:r>
          </w:p>
        </w:tc>
        <w:tc>
          <w:tcPr>
            <w:tcW w:w="1440" w:type="dxa"/>
            <w:tcBorders>
              <w:top w:val="nil"/>
              <w:left w:val="nil"/>
              <w:bottom w:val="single" w:sz="4" w:space="0" w:color="auto"/>
              <w:right w:val="single" w:sz="4" w:space="0" w:color="auto"/>
            </w:tcBorders>
            <w:vAlign w:val="center"/>
            <w:hideMark/>
          </w:tcPr>
          <w:p w14:paraId="7609EA82"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5</w:t>
            </w:r>
          </w:p>
        </w:tc>
        <w:tc>
          <w:tcPr>
            <w:tcW w:w="1440" w:type="dxa"/>
            <w:tcBorders>
              <w:top w:val="nil"/>
              <w:left w:val="nil"/>
              <w:bottom w:val="single" w:sz="4" w:space="0" w:color="auto"/>
              <w:right w:val="single" w:sz="4" w:space="0" w:color="auto"/>
            </w:tcBorders>
            <w:vAlign w:val="center"/>
            <w:hideMark/>
          </w:tcPr>
          <w:p w14:paraId="757673FC"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6</w:t>
            </w:r>
          </w:p>
        </w:tc>
      </w:tr>
      <w:tr w:rsidR="003A093F" w:rsidRPr="0078613D" w14:paraId="7D0DC92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EE3FFF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1SP</w:t>
            </w:r>
          </w:p>
        </w:tc>
        <w:tc>
          <w:tcPr>
            <w:tcW w:w="2700" w:type="dxa"/>
            <w:tcBorders>
              <w:top w:val="nil"/>
              <w:left w:val="nil"/>
              <w:bottom w:val="single" w:sz="4" w:space="0" w:color="auto"/>
              <w:right w:val="single" w:sz="4" w:space="0" w:color="auto"/>
            </w:tcBorders>
            <w:vAlign w:val="center"/>
            <w:hideMark/>
          </w:tcPr>
          <w:p w14:paraId="0BDF6EF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15B0B11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687153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7452EC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w:t>
            </w:r>
          </w:p>
        </w:tc>
        <w:tc>
          <w:tcPr>
            <w:tcW w:w="1440" w:type="dxa"/>
            <w:tcBorders>
              <w:top w:val="nil"/>
              <w:left w:val="nil"/>
              <w:bottom w:val="single" w:sz="4" w:space="0" w:color="auto"/>
              <w:right w:val="single" w:sz="4" w:space="0" w:color="auto"/>
            </w:tcBorders>
            <w:noWrap/>
            <w:vAlign w:val="center"/>
            <w:hideMark/>
          </w:tcPr>
          <w:p w14:paraId="3421502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1CF9EF3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4EAD23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2SP</w:t>
            </w:r>
          </w:p>
        </w:tc>
        <w:tc>
          <w:tcPr>
            <w:tcW w:w="2700" w:type="dxa"/>
            <w:tcBorders>
              <w:top w:val="nil"/>
              <w:left w:val="nil"/>
              <w:bottom w:val="single" w:sz="4" w:space="0" w:color="auto"/>
              <w:right w:val="single" w:sz="4" w:space="0" w:color="auto"/>
            </w:tcBorders>
            <w:vAlign w:val="center"/>
            <w:hideMark/>
          </w:tcPr>
          <w:p w14:paraId="0F8F0A9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7D969D7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624EC0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17F88C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4AE478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7FEDA3E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B5AD22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3SP</w:t>
            </w:r>
          </w:p>
        </w:tc>
        <w:tc>
          <w:tcPr>
            <w:tcW w:w="2700" w:type="dxa"/>
            <w:tcBorders>
              <w:top w:val="nil"/>
              <w:left w:val="nil"/>
              <w:bottom w:val="single" w:sz="4" w:space="0" w:color="auto"/>
              <w:right w:val="single" w:sz="4" w:space="0" w:color="auto"/>
            </w:tcBorders>
            <w:vAlign w:val="center"/>
            <w:hideMark/>
          </w:tcPr>
          <w:p w14:paraId="263D968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23C3DFB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2C6ACEF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893B9B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649953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14BEB95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AB702E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4SP</w:t>
            </w:r>
          </w:p>
        </w:tc>
        <w:tc>
          <w:tcPr>
            <w:tcW w:w="2700" w:type="dxa"/>
            <w:tcBorders>
              <w:top w:val="nil"/>
              <w:left w:val="nil"/>
              <w:bottom w:val="single" w:sz="4" w:space="0" w:color="auto"/>
              <w:right w:val="single" w:sz="4" w:space="0" w:color="auto"/>
            </w:tcBorders>
            <w:vAlign w:val="center"/>
            <w:hideMark/>
          </w:tcPr>
          <w:p w14:paraId="39F84F1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05FEC4A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0,6</w:t>
            </w:r>
          </w:p>
        </w:tc>
        <w:tc>
          <w:tcPr>
            <w:tcW w:w="1440" w:type="dxa"/>
            <w:tcBorders>
              <w:top w:val="nil"/>
              <w:left w:val="nil"/>
              <w:bottom w:val="single" w:sz="4" w:space="0" w:color="auto"/>
              <w:right w:val="single" w:sz="4" w:space="0" w:color="auto"/>
            </w:tcBorders>
            <w:noWrap/>
            <w:vAlign w:val="center"/>
            <w:hideMark/>
          </w:tcPr>
          <w:p w14:paraId="19CBF7D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c>
          <w:tcPr>
            <w:tcW w:w="1440" w:type="dxa"/>
            <w:tcBorders>
              <w:top w:val="nil"/>
              <w:left w:val="nil"/>
              <w:bottom w:val="single" w:sz="4" w:space="0" w:color="auto"/>
              <w:right w:val="single" w:sz="4" w:space="0" w:color="auto"/>
            </w:tcBorders>
            <w:noWrap/>
            <w:vAlign w:val="center"/>
            <w:hideMark/>
          </w:tcPr>
          <w:p w14:paraId="40EFC88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9EC993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r>
      <w:tr w:rsidR="003A093F" w:rsidRPr="0078613D" w14:paraId="6722F6C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3D8D05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5SP</w:t>
            </w:r>
          </w:p>
        </w:tc>
        <w:tc>
          <w:tcPr>
            <w:tcW w:w="2700" w:type="dxa"/>
            <w:tcBorders>
              <w:top w:val="nil"/>
              <w:left w:val="nil"/>
              <w:bottom w:val="single" w:sz="4" w:space="0" w:color="auto"/>
              <w:right w:val="single" w:sz="4" w:space="0" w:color="auto"/>
            </w:tcBorders>
            <w:vAlign w:val="center"/>
            <w:hideMark/>
          </w:tcPr>
          <w:p w14:paraId="5FBE5B7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24C8FD9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4DB462C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1C3DD0C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w:t>
            </w:r>
          </w:p>
        </w:tc>
        <w:tc>
          <w:tcPr>
            <w:tcW w:w="1440" w:type="dxa"/>
            <w:tcBorders>
              <w:top w:val="nil"/>
              <w:left w:val="nil"/>
              <w:bottom w:val="single" w:sz="4" w:space="0" w:color="auto"/>
              <w:right w:val="single" w:sz="4" w:space="0" w:color="auto"/>
            </w:tcBorders>
            <w:noWrap/>
            <w:vAlign w:val="center"/>
            <w:hideMark/>
          </w:tcPr>
          <w:p w14:paraId="0A7FE28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4693F2C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3628CB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6SP</w:t>
            </w:r>
          </w:p>
        </w:tc>
        <w:tc>
          <w:tcPr>
            <w:tcW w:w="2700" w:type="dxa"/>
            <w:tcBorders>
              <w:top w:val="nil"/>
              <w:left w:val="nil"/>
              <w:bottom w:val="single" w:sz="4" w:space="0" w:color="auto"/>
              <w:right w:val="single" w:sz="4" w:space="0" w:color="auto"/>
            </w:tcBorders>
            <w:vAlign w:val="center"/>
            <w:hideMark/>
          </w:tcPr>
          <w:p w14:paraId="36BDCA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2A1292F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0,6</w:t>
            </w:r>
          </w:p>
        </w:tc>
        <w:tc>
          <w:tcPr>
            <w:tcW w:w="1440" w:type="dxa"/>
            <w:tcBorders>
              <w:top w:val="nil"/>
              <w:left w:val="nil"/>
              <w:bottom w:val="single" w:sz="4" w:space="0" w:color="auto"/>
              <w:right w:val="single" w:sz="4" w:space="0" w:color="auto"/>
            </w:tcBorders>
            <w:noWrap/>
            <w:vAlign w:val="center"/>
            <w:hideMark/>
          </w:tcPr>
          <w:p w14:paraId="259E0FB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c>
          <w:tcPr>
            <w:tcW w:w="1440" w:type="dxa"/>
            <w:tcBorders>
              <w:top w:val="nil"/>
              <w:left w:val="nil"/>
              <w:bottom w:val="single" w:sz="4" w:space="0" w:color="auto"/>
              <w:right w:val="single" w:sz="4" w:space="0" w:color="auto"/>
            </w:tcBorders>
            <w:noWrap/>
            <w:vAlign w:val="center"/>
            <w:hideMark/>
          </w:tcPr>
          <w:p w14:paraId="3BCC9E9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3EDD86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3F2BE3F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D5DD2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7SP</w:t>
            </w:r>
          </w:p>
        </w:tc>
        <w:tc>
          <w:tcPr>
            <w:tcW w:w="2700" w:type="dxa"/>
            <w:tcBorders>
              <w:top w:val="nil"/>
              <w:left w:val="nil"/>
              <w:bottom w:val="single" w:sz="4" w:space="0" w:color="auto"/>
              <w:right w:val="single" w:sz="4" w:space="0" w:color="auto"/>
            </w:tcBorders>
            <w:vAlign w:val="center"/>
            <w:hideMark/>
          </w:tcPr>
          <w:p w14:paraId="0B926D6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B7CA7E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4842BA7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2F9184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924ADC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2D1CBFE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1D6574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8SP</w:t>
            </w:r>
          </w:p>
        </w:tc>
        <w:tc>
          <w:tcPr>
            <w:tcW w:w="2700" w:type="dxa"/>
            <w:tcBorders>
              <w:top w:val="nil"/>
              <w:left w:val="nil"/>
              <w:bottom w:val="single" w:sz="4" w:space="0" w:color="auto"/>
              <w:right w:val="single" w:sz="4" w:space="0" w:color="auto"/>
            </w:tcBorders>
            <w:vAlign w:val="center"/>
            <w:hideMark/>
          </w:tcPr>
          <w:p w14:paraId="66DFD82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7405F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215BE9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73E0D0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286EC1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40E88F0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2FB7AB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9SP</w:t>
            </w:r>
          </w:p>
        </w:tc>
        <w:tc>
          <w:tcPr>
            <w:tcW w:w="2700" w:type="dxa"/>
            <w:tcBorders>
              <w:top w:val="nil"/>
              <w:left w:val="nil"/>
              <w:bottom w:val="single" w:sz="4" w:space="0" w:color="auto"/>
              <w:right w:val="single" w:sz="4" w:space="0" w:color="auto"/>
            </w:tcBorders>
            <w:vAlign w:val="center"/>
            <w:hideMark/>
          </w:tcPr>
          <w:p w14:paraId="44A0220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E46A5C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751F24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DC919E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6F2EFD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0C9BFAB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4C4040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10SP</w:t>
            </w:r>
          </w:p>
        </w:tc>
        <w:tc>
          <w:tcPr>
            <w:tcW w:w="2700" w:type="dxa"/>
            <w:tcBorders>
              <w:top w:val="nil"/>
              <w:left w:val="nil"/>
              <w:bottom w:val="single" w:sz="4" w:space="0" w:color="auto"/>
              <w:right w:val="single" w:sz="4" w:space="0" w:color="auto"/>
            </w:tcBorders>
            <w:vAlign w:val="center"/>
            <w:hideMark/>
          </w:tcPr>
          <w:p w14:paraId="5EDAECA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FB6F0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8394DE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96DE6A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836E28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13BFD36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6ED99B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11SP</w:t>
            </w:r>
          </w:p>
        </w:tc>
        <w:tc>
          <w:tcPr>
            <w:tcW w:w="2700" w:type="dxa"/>
            <w:tcBorders>
              <w:top w:val="nil"/>
              <w:left w:val="nil"/>
              <w:bottom w:val="single" w:sz="4" w:space="0" w:color="auto"/>
              <w:right w:val="single" w:sz="4" w:space="0" w:color="auto"/>
            </w:tcBorders>
            <w:vAlign w:val="center"/>
            <w:hideMark/>
          </w:tcPr>
          <w:p w14:paraId="742DEE0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111240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9A04E9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5F441E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6916AE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1F8ECE1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11EC17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12SP</w:t>
            </w:r>
          </w:p>
        </w:tc>
        <w:tc>
          <w:tcPr>
            <w:tcW w:w="2700" w:type="dxa"/>
            <w:tcBorders>
              <w:top w:val="nil"/>
              <w:left w:val="nil"/>
              <w:bottom w:val="single" w:sz="4" w:space="0" w:color="auto"/>
              <w:right w:val="single" w:sz="4" w:space="0" w:color="auto"/>
            </w:tcBorders>
            <w:vAlign w:val="center"/>
            <w:hideMark/>
          </w:tcPr>
          <w:p w14:paraId="53F07C9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BE7C96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627330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8DCE0D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CA98CE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094DDB9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484F1D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14SP</w:t>
            </w:r>
          </w:p>
        </w:tc>
        <w:tc>
          <w:tcPr>
            <w:tcW w:w="2700" w:type="dxa"/>
            <w:tcBorders>
              <w:top w:val="nil"/>
              <w:left w:val="nil"/>
              <w:bottom w:val="single" w:sz="4" w:space="0" w:color="auto"/>
              <w:right w:val="single" w:sz="4" w:space="0" w:color="auto"/>
            </w:tcBorders>
            <w:vAlign w:val="center"/>
            <w:hideMark/>
          </w:tcPr>
          <w:p w14:paraId="3B3F9D4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28084A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76DE3C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DC8B68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80EC2A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2C91746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ED99F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15SP</w:t>
            </w:r>
          </w:p>
        </w:tc>
        <w:tc>
          <w:tcPr>
            <w:tcW w:w="2700" w:type="dxa"/>
            <w:tcBorders>
              <w:top w:val="nil"/>
              <w:left w:val="nil"/>
              <w:bottom w:val="single" w:sz="4" w:space="0" w:color="auto"/>
              <w:right w:val="single" w:sz="4" w:space="0" w:color="auto"/>
            </w:tcBorders>
            <w:vAlign w:val="center"/>
            <w:hideMark/>
          </w:tcPr>
          <w:p w14:paraId="5838E42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1995D8A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4A55DC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70A7BD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83DF94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55C2188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32BA28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16SP</w:t>
            </w:r>
          </w:p>
        </w:tc>
        <w:tc>
          <w:tcPr>
            <w:tcW w:w="2700" w:type="dxa"/>
            <w:tcBorders>
              <w:top w:val="nil"/>
              <w:left w:val="nil"/>
              <w:bottom w:val="single" w:sz="4" w:space="0" w:color="auto"/>
              <w:right w:val="single" w:sz="4" w:space="0" w:color="auto"/>
            </w:tcBorders>
            <w:vAlign w:val="center"/>
            <w:hideMark/>
          </w:tcPr>
          <w:p w14:paraId="1C0712B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6527F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1BAAE0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1B436E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9AC659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19ACC4B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333E7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17SP</w:t>
            </w:r>
          </w:p>
        </w:tc>
        <w:tc>
          <w:tcPr>
            <w:tcW w:w="2700" w:type="dxa"/>
            <w:tcBorders>
              <w:top w:val="nil"/>
              <w:left w:val="nil"/>
              <w:bottom w:val="single" w:sz="4" w:space="0" w:color="auto"/>
              <w:right w:val="single" w:sz="4" w:space="0" w:color="auto"/>
            </w:tcBorders>
            <w:vAlign w:val="center"/>
            <w:hideMark/>
          </w:tcPr>
          <w:p w14:paraId="52EF619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80F22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1D73A8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8EE38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603C51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075ADEA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402A32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18SP</w:t>
            </w:r>
          </w:p>
        </w:tc>
        <w:tc>
          <w:tcPr>
            <w:tcW w:w="2700" w:type="dxa"/>
            <w:tcBorders>
              <w:top w:val="nil"/>
              <w:left w:val="nil"/>
              <w:bottom w:val="single" w:sz="4" w:space="0" w:color="auto"/>
              <w:right w:val="single" w:sz="4" w:space="0" w:color="auto"/>
            </w:tcBorders>
            <w:vAlign w:val="center"/>
            <w:hideMark/>
          </w:tcPr>
          <w:p w14:paraId="4438E0E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182B4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B40E8D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431FDE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CE5CF9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4562F9E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41C88F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19SP</w:t>
            </w:r>
          </w:p>
        </w:tc>
        <w:tc>
          <w:tcPr>
            <w:tcW w:w="2700" w:type="dxa"/>
            <w:tcBorders>
              <w:top w:val="nil"/>
              <w:left w:val="nil"/>
              <w:bottom w:val="single" w:sz="4" w:space="0" w:color="auto"/>
              <w:right w:val="single" w:sz="4" w:space="0" w:color="auto"/>
            </w:tcBorders>
            <w:vAlign w:val="center"/>
            <w:hideMark/>
          </w:tcPr>
          <w:p w14:paraId="15BFD6A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B99C95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5CDC2D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1B8301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219732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7B8B6A9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11AEEB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20SP</w:t>
            </w:r>
          </w:p>
        </w:tc>
        <w:tc>
          <w:tcPr>
            <w:tcW w:w="2700" w:type="dxa"/>
            <w:tcBorders>
              <w:top w:val="nil"/>
              <w:left w:val="nil"/>
              <w:bottom w:val="single" w:sz="4" w:space="0" w:color="auto"/>
              <w:right w:val="single" w:sz="4" w:space="0" w:color="auto"/>
            </w:tcBorders>
            <w:vAlign w:val="center"/>
            <w:hideMark/>
          </w:tcPr>
          <w:p w14:paraId="014582E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BAD0B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3E7210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4EA57B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D33E95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1799B86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E8642A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21SP</w:t>
            </w:r>
          </w:p>
        </w:tc>
        <w:tc>
          <w:tcPr>
            <w:tcW w:w="2700" w:type="dxa"/>
            <w:tcBorders>
              <w:top w:val="nil"/>
              <w:left w:val="nil"/>
              <w:bottom w:val="single" w:sz="4" w:space="0" w:color="auto"/>
              <w:right w:val="single" w:sz="4" w:space="0" w:color="auto"/>
            </w:tcBorders>
            <w:vAlign w:val="center"/>
            <w:hideMark/>
          </w:tcPr>
          <w:p w14:paraId="6FB717D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E1A8EE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BE8770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02A215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B4E582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762B3BC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F44EDA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22SP</w:t>
            </w:r>
          </w:p>
        </w:tc>
        <w:tc>
          <w:tcPr>
            <w:tcW w:w="2700" w:type="dxa"/>
            <w:tcBorders>
              <w:top w:val="nil"/>
              <w:left w:val="nil"/>
              <w:bottom w:val="single" w:sz="4" w:space="0" w:color="auto"/>
              <w:right w:val="single" w:sz="4" w:space="0" w:color="auto"/>
            </w:tcBorders>
            <w:vAlign w:val="center"/>
            <w:hideMark/>
          </w:tcPr>
          <w:p w14:paraId="125E51D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4776C99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31FDAC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c>
          <w:tcPr>
            <w:tcW w:w="1440" w:type="dxa"/>
            <w:tcBorders>
              <w:top w:val="nil"/>
              <w:left w:val="nil"/>
              <w:bottom w:val="single" w:sz="4" w:space="0" w:color="auto"/>
              <w:right w:val="single" w:sz="4" w:space="0" w:color="auto"/>
            </w:tcBorders>
            <w:noWrap/>
            <w:vAlign w:val="center"/>
            <w:hideMark/>
          </w:tcPr>
          <w:p w14:paraId="6818DDF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D08D04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4CD59F7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3A181D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23SP</w:t>
            </w:r>
          </w:p>
        </w:tc>
        <w:tc>
          <w:tcPr>
            <w:tcW w:w="2700" w:type="dxa"/>
            <w:tcBorders>
              <w:top w:val="nil"/>
              <w:left w:val="nil"/>
              <w:bottom w:val="single" w:sz="4" w:space="0" w:color="auto"/>
              <w:right w:val="single" w:sz="4" w:space="0" w:color="auto"/>
            </w:tcBorders>
            <w:vAlign w:val="center"/>
            <w:hideMark/>
          </w:tcPr>
          <w:p w14:paraId="15FFA7D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BD7CC7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0CC8C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24694A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8C15B3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78431AB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A5307B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24SP</w:t>
            </w:r>
          </w:p>
        </w:tc>
        <w:tc>
          <w:tcPr>
            <w:tcW w:w="2700" w:type="dxa"/>
            <w:tcBorders>
              <w:top w:val="nil"/>
              <w:left w:val="nil"/>
              <w:bottom w:val="single" w:sz="4" w:space="0" w:color="auto"/>
              <w:right w:val="single" w:sz="4" w:space="0" w:color="auto"/>
            </w:tcBorders>
            <w:vAlign w:val="center"/>
            <w:hideMark/>
          </w:tcPr>
          <w:p w14:paraId="1E5D05B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1B1742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FC1F63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F0FE4D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FCBCB4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400E47E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164E54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25SP</w:t>
            </w:r>
          </w:p>
        </w:tc>
        <w:tc>
          <w:tcPr>
            <w:tcW w:w="2700" w:type="dxa"/>
            <w:tcBorders>
              <w:top w:val="nil"/>
              <w:left w:val="nil"/>
              <w:bottom w:val="single" w:sz="4" w:space="0" w:color="auto"/>
              <w:right w:val="single" w:sz="4" w:space="0" w:color="auto"/>
            </w:tcBorders>
            <w:vAlign w:val="center"/>
            <w:hideMark/>
          </w:tcPr>
          <w:p w14:paraId="56BCA5F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E36DD8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9DD48C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93CDD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F00782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27DCCB3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EE9840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26SP</w:t>
            </w:r>
          </w:p>
        </w:tc>
        <w:tc>
          <w:tcPr>
            <w:tcW w:w="2700" w:type="dxa"/>
            <w:tcBorders>
              <w:top w:val="nil"/>
              <w:left w:val="nil"/>
              <w:bottom w:val="single" w:sz="4" w:space="0" w:color="auto"/>
              <w:right w:val="single" w:sz="4" w:space="0" w:color="auto"/>
            </w:tcBorders>
            <w:vAlign w:val="center"/>
            <w:hideMark/>
          </w:tcPr>
          <w:p w14:paraId="5F7A8D8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B93780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370D9D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B63095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16B2E5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13F5057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6DDFF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27SP</w:t>
            </w:r>
          </w:p>
        </w:tc>
        <w:tc>
          <w:tcPr>
            <w:tcW w:w="2700" w:type="dxa"/>
            <w:tcBorders>
              <w:top w:val="nil"/>
              <w:left w:val="nil"/>
              <w:bottom w:val="single" w:sz="4" w:space="0" w:color="auto"/>
              <w:right w:val="single" w:sz="4" w:space="0" w:color="auto"/>
            </w:tcBorders>
            <w:vAlign w:val="center"/>
            <w:hideMark/>
          </w:tcPr>
          <w:p w14:paraId="7E36DE4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9FA1CD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B303B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45F7D0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E4BFB5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49FDE4D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9DF015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28SP</w:t>
            </w:r>
          </w:p>
        </w:tc>
        <w:tc>
          <w:tcPr>
            <w:tcW w:w="2700" w:type="dxa"/>
            <w:tcBorders>
              <w:top w:val="nil"/>
              <w:left w:val="nil"/>
              <w:bottom w:val="single" w:sz="4" w:space="0" w:color="auto"/>
              <w:right w:val="single" w:sz="4" w:space="0" w:color="auto"/>
            </w:tcBorders>
            <w:vAlign w:val="center"/>
            <w:hideMark/>
          </w:tcPr>
          <w:p w14:paraId="3B443EE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2DEFE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159051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F247E6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7612CAE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7B09430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C40001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29SP</w:t>
            </w:r>
          </w:p>
        </w:tc>
        <w:tc>
          <w:tcPr>
            <w:tcW w:w="2700" w:type="dxa"/>
            <w:tcBorders>
              <w:top w:val="nil"/>
              <w:left w:val="nil"/>
              <w:bottom w:val="single" w:sz="4" w:space="0" w:color="auto"/>
              <w:right w:val="single" w:sz="4" w:space="0" w:color="auto"/>
            </w:tcBorders>
            <w:vAlign w:val="center"/>
            <w:hideMark/>
          </w:tcPr>
          <w:p w14:paraId="2E4F535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3DB95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EFB9B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57F573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140B91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1EC38E5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D5C582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30SP</w:t>
            </w:r>
          </w:p>
        </w:tc>
        <w:tc>
          <w:tcPr>
            <w:tcW w:w="2700" w:type="dxa"/>
            <w:tcBorders>
              <w:top w:val="nil"/>
              <w:left w:val="nil"/>
              <w:bottom w:val="single" w:sz="4" w:space="0" w:color="auto"/>
              <w:right w:val="single" w:sz="4" w:space="0" w:color="auto"/>
            </w:tcBorders>
            <w:vAlign w:val="center"/>
            <w:hideMark/>
          </w:tcPr>
          <w:p w14:paraId="4AAF95E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D15C94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7D7A24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6785BF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26C45E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71DC5DD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F3828A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31SP</w:t>
            </w:r>
          </w:p>
        </w:tc>
        <w:tc>
          <w:tcPr>
            <w:tcW w:w="2700" w:type="dxa"/>
            <w:tcBorders>
              <w:top w:val="nil"/>
              <w:left w:val="nil"/>
              <w:bottom w:val="single" w:sz="4" w:space="0" w:color="auto"/>
              <w:right w:val="single" w:sz="4" w:space="0" w:color="auto"/>
            </w:tcBorders>
            <w:vAlign w:val="center"/>
            <w:hideMark/>
          </w:tcPr>
          <w:p w14:paraId="387D278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34612B3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EC4F03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4416AF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CB25E6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74F27B8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E0A26A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32SP</w:t>
            </w:r>
          </w:p>
        </w:tc>
        <w:tc>
          <w:tcPr>
            <w:tcW w:w="2700" w:type="dxa"/>
            <w:tcBorders>
              <w:top w:val="nil"/>
              <w:left w:val="nil"/>
              <w:bottom w:val="single" w:sz="4" w:space="0" w:color="auto"/>
              <w:right w:val="single" w:sz="4" w:space="0" w:color="auto"/>
            </w:tcBorders>
            <w:vAlign w:val="center"/>
            <w:hideMark/>
          </w:tcPr>
          <w:p w14:paraId="5679AB3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14AA089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5A1857C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2EB6B3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C7D109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4E962BC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57A8C0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33SP</w:t>
            </w:r>
          </w:p>
        </w:tc>
        <w:tc>
          <w:tcPr>
            <w:tcW w:w="2700" w:type="dxa"/>
            <w:tcBorders>
              <w:top w:val="nil"/>
              <w:left w:val="nil"/>
              <w:bottom w:val="single" w:sz="4" w:space="0" w:color="auto"/>
              <w:right w:val="single" w:sz="4" w:space="0" w:color="auto"/>
            </w:tcBorders>
            <w:vAlign w:val="center"/>
            <w:hideMark/>
          </w:tcPr>
          <w:p w14:paraId="195A4D7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85BC50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33A2406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728CDB3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0C2071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1E4279B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21992B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34SP</w:t>
            </w:r>
          </w:p>
        </w:tc>
        <w:tc>
          <w:tcPr>
            <w:tcW w:w="2700" w:type="dxa"/>
            <w:tcBorders>
              <w:top w:val="nil"/>
              <w:left w:val="nil"/>
              <w:bottom w:val="single" w:sz="4" w:space="0" w:color="auto"/>
              <w:right w:val="single" w:sz="4" w:space="0" w:color="auto"/>
            </w:tcBorders>
            <w:vAlign w:val="center"/>
            <w:hideMark/>
          </w:tcPr>
          <w:p w14:paraId="5A1F07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7367AFB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BCD202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c>
          <w:tcPr>
            <w:tcW w:w="1440" w:type="dxa"/>
            <w:tcBorders>
              <w:top w:val="nil"/>
              <w:left w:val="nil"/>
              <w:bottom w:val="single" w:sz="4" w:space="0" w:color="auto"/>
              <w:right w:val="single" w:sz="4" w:space="0" w:color="auto"/>
            </w:tcBorders>
            <w:noWrap/>
            <w:vAlign w:val="center"/>
            <w:hideMark/>
          </w:tcPr>
          <w:p w14:paraId="3756564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06379B0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7989B81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743263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35SP</w:t>
            </w:r>
          </w:p>
        </w:tc>
        <w:tc>
          <w:tcPr>
            <w:tcW w:w="2700" w:type="dxa"/>
            <w:tcBorders>
              <w:top w:val="nil"/>
              <w:left w:val="nil"/>
              <w:bottom w:val="single" w:sz="4" w:space="0" w:color="auto"/>
              <w:right w:val="single" w:sz="4" w:space="0" w:color="auto"/>
            </w:tcBorders>
            <w:vAlign w:val="center"/>
            <w:hideMark/>
          </w:tcPr>
          <w:p w14:paraId="661EA8B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413B0A9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111E66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c>
          <w:tcPr>
            <w:tcW w:w="1440" w:type="dxa"/>
            <w:tcBorders>
              <w:top w:val="nil"/>
              <w:left w:val="nil"/>
              <w:bottom w:val="single" w:sz="4" w:space="0" w:color="auto"/>
              <w:right w:val="single" w:sz="4" w:space="0" w:color="auto"/>
            </w:tcBorders>
            <w:noWrap/>
            <w:vAlign w:val="center"/>
            <w:hideMark/>
          </w:tcPr>
          <w:p w14:paraId="76BFA81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w:t>
            </w:r>
          </w:p>
        </w:tc>
        <w:tc>
          <w:tcPr>
            <w:tcW w:w="1440" w:type="dxa"/>
            <w:tcBorders>
              <w:top w:val="nil"/>
              <w:left w:val="nil"/>
              <w:bottom w:val="single" w:sz="4" w:space="0" w:color="auto"/>
              <w:right w:val="single" w:sz="4" w:space="0" w:color="auto"/>
            </w:tcBorders>
            <w:noWrap/>
            <w:vAlign w:val="center"/>
            <w:hideMark/>
          </w:tcPr>
          <w:p w14:paraId="31A09BE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625F7A3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3676B7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36SP</w:t>
            </w:r>
          </w:p>
        </w:tc>
        <w:tc>
          <w:tcPr>
            <w:tcW w:w="2700" w:type="dxa"/>
            <w:tcBorders>
              <w:top w:val="nil"/>
              <w:left w:val="nil"/>
              <w:bottom w:val="single" w:sz="4" w:space="0" w:color="auto"/>
              <w:right w:val="single" w:sz="4" w:space="0" w:color="auto"/>
            </w:tcBorders>
            <w:vAlign w:val="center"/>
            <w:hideMark/>
          </w:tcPr>
          <w:p w14:paraId="2193C2C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A4056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B6F908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208D55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7EDA1A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52F41C0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3E01B6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37SP</w:t>
            </w:r>
          </w:p>
        </w:tc>
        <w:tc>
          <w:tcPr>
            <w:tcW w:w="2700" w:type="dxa"/>
            <w:tcBorders>
              <w:top w:val="nil"/>
              <w:left w:val="nil"/>
              <w:bottom w:val="single" w:sz="4" w:space="0" w:color="auto"/>
              <w:right w:val="single" w:sz="4" w:space="0" w:color="auto"/>
            </w:tcBorders>
            <w:vAlign w:val="center"/>
            <w:hideMark/>
          </w:tcPr>
          <w:p w14:paraId="4786D65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w:t>
            </w:r>
          </w:p>
        </w:tc>
        <w:tc>
          <w:tcPr>
            <w:tcW w:w="1440" w:type="dxa"/>
            <w:tcBorders>
              <w:top w:val="nil"/>
              <w:left w:val="nil"/>
              <w:bottom w:val="single" w:sz="4" w:space="0" w:color="auto"/>
              <w:right w:val="single" w:sz="4" w:space="0" w:color="auto"/>
            </w:tcBorders>
            <w:noWrap/>
            <w:vAlign w:val="center"/>
            <w:hideMark/>
          </w:tcPr>
          <w:p w14:paraId="1ADA993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0,6</w:t>
            </w:r>
          </w:p>
        </w:tc>
        <w:tc>
          <w:tcPr>
            <w:tcW w:w="1440" w:type="dxa"/>
            <w:tcBorders>
              <w:top w:val="nil"/>
              <w:left w:val="nil"/>
              <w:bottom w:val="single" w:sz="4" w:space="0" w:color="auto"/>
              <w:right w:val="single" w:sz="4" w:space="0" w:color="auto"/>
            </w:tcBorders>
            <w:noWrap/>
            <w:vAlign w:val="center"/>
            <w:hideMark/>
          </w:tcPr>
          <w:p w14:paraId="4F35586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c>
          <w:tcPr>
            <w:tcW w:w="1440" w:type="dxa"/>
            <w:tcBorders>
              <w:top w:val="nil"/>
              <w:left w:val="nil"/>
              <w:bottom w:val="single" w:sz="4" w:space="0" w:color="auto"/>
              <w:right w:val="single" w:sz="4" w:space="0" w:color="auto"/>
            </w:tcBorders>
            <w:noWrap/>
            <w:vAlign w:val="center"/>
            <w:hideMark/>
          </w:tcPr>
          <w:p w14:paraId="4C8D5DC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6654816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r>
      <w:tr w:rsidR="003A093F" w:rsidRPr="0078613D" w14:paraId="3D4BB30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9E46F2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38SP</w:t>
            </w:r>
          </w:p>
        </w:tc>
        <w:tc>
          <w:tcPr>
            <w:tcW w:w="2700" w:type="dxa"/>
            <w:tcBorders>
              <w:top w:val="nil"/>
              <w:left w:val="nil"/>
              <w:bottom w:val="single" w:sz="4" w:space="0" w:color="auto"/>
              <w:right w:val="single" w:sz="4" w:space="0" w:color="auto"/>
            </w:tcBorders>
            <w:vAlign w:val="center"/>
            <w:hideMark/>
          </w:tcPr>
          <w:p w14:paraId="4B88AB2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1B6A7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7D0028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1FE418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2247F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1703024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202C4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39SP</w:t>
            </w:r>
          </w:p>
        </w:tc>
        <w:tc>
          <w:tcPr>
            <w:tcW w:w="2700" w:type="dxa"/>
            <w:tcBorders>
              <w:top w:val="nil"/>
              <w:left w:val="nil"/>
              <w:bottom w:val="single" w:sz="4" w:space="0" w:color="auto"/>
              <w:right w:val="single" w:sz="4" w:space="0" w:color="auto"/>
            </w:tcBorders>
            <w:vAlign w:val="center"/>
            <w:hideMark/>
          </w:tcPr>
          <w:p w14:paraId="194E4DC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C0A531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32248A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549605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B02D71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06BB515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97BEF2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40SP</w:t>
            </w:r>
          </w:p>
        </w:tc>
        <w:tc>
          <w:tcPr>
            <w:tcW w:w="2700" w:type="dxa"/>
            <w:tcBorders>
              <w:top w:val="nil"/>
              <w:left w:val="nil"/>
              <w:bottom w:val="single" w:sz="4" w:space="0" w:color="auto"/>
              <w:right w:val="single" w:sz="4" w:space="0" w:color="auto"/>
            </w:tcBorders>
            <w:vAlign w:val="center"/>
            <w:hideMark/>
          </w:tcPr>
          <w:p w14:paraId="5291B6C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1ED34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89D225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F3B36A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DAB7BD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46CE35F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B2BFC6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41SP</w:t>
            </w:r>
          </w:p>
        </w:tc>
        <w:tc>
          <w:tcPr>
            <w:tcW w:w="2700" w:type="dxa"/>
            <w:tcBorders>
              <w:top w:val="nil"/>
              <w:left w:val="nil"/>
              <w:bottom w:val="single" w:sz="4" w:space="0" w:color="auto"/>
              <w:right w:val="single" w:sz="4" w:space="0" w:color="auto"/>
            </w:tcBorders>
            <w:vAlign w:val="center"/>
            <w:hideMark/>
          </w:tcPr>
          <w:p w14:paraId="417DC83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175C71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E625A5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E2FEDC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FC0E99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421201E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FF87AE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42SP</w:t>
            </w:r>
          </w:p>
        </w:tc>
        <w:tc>
          <w:tcPr>
            <w:tcW w:w="2700" w:type="dxa"/>
            <w:tcBorders>
              <w:top w:val="nil"/>
              <w:left w:val="nil"/>
              <w:bottom w:val="single" w:sz="4" w:space="0" w:color="auto"/>
              <w:right w:val="single" w:sz="4" w:space="0" w:color="auto"/>
            </w:tcBorders>
            <w:vAlign w:val="center"/>
            <w:hideMark/>
          </w:tcPr>
          <w:p w14:paraId="2A90B32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C35F67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D3C695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61A277C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0DA4EE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49830EC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7E0032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43SP</w:t>
            </w:r>
          </w:p>
        </w:tc>
        <w:tc>
          <w:tcPr>
            <w:tcW w:w="2700" w:type="dxa"/>
            <w:tcBorders>
              <w:top w:val="nil"/>
              <w:left w:val="nil"/>
              <w:bottom w:val="single" w:sz="4" w:space="0" w:color="auto"/>
              <w:right w:val="single" w:sz="4" w:space="0" w:color="auto"/>
            </w:tcBorders>
            <w:vAlign w:val="center"/>
            <w:hideMark/>
          </w:tcPr>
          <w:p w14:paraId="77E5381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A5DD8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092FE0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CD3D07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4F22BB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6C37644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3DB9EB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44SP</w:t>
            </w:r>
          </w:p>
        </w:tc>
        <w:tc>
          <w:tcPr>
            <w:tcW w:w="2700" w:type="dxa"/>
            <w:tcBorders>
              <w:top w:val="nil"/>
              <w:left w:val="nil"/>
              <w:bottom w:val="single" w:sz="4" w:space="0" w:color="auto"/>
              <w:right w:val="single" w:sz="4" w:space="0" w:color="auto"/>
            </w:tcBorders>
            <w:vAlign w:val="center"/>
            <w:hideMark/>
          </w:tcPr>
          <w:p w14:paraId="5B64E74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09D1A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18BDEB3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48F538C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290130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2DC3CF2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40F35D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45SP</w:t>
            </w:r>
          </w:p>
        </w:tc>
        <w:tc>
          <w:tcPr>
            <w:tcW w:w="2700" w:type="dxa"/>
            <w:tcBorders>
              <w:top w:val="nil"/>
              <w:left w:val="nil"/>
              <w:bottom w:val="single" w:sz="4" w:space="0" w:color="auto"/>
              <w:right w:val="single" w:sz="4" w:space="0" w:color="auto"/>
            </w:tcBorders>
            <w:vAlign w:val="center"/>
            <w:hideMark/>
          </w:tcPr>
          <w:p w14:paraId="76904FB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94E1F0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650A295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51E0AC7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33465F5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350BD6E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BEF5A3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46SP</w:t>
            </w:r>
          </w:p>
        </w:tc>
        <w:tc>
          <w:tcPr>
            <w:tcW w:w="2700" w:type="dxa"/>
            <w:tcBorders>
              <w:top w:val="nil"/>
              <w:left w:val="nil"/>
              <w:bottom w:val="single" w:sz="4" w:space="0" w:color="auto"/>
              <w:right w:val="single" w:sz="4" w:space="0" w:color="auto"/>
            </w:tcBorders>
            <w:vAlign w:val="center"/>
            <w:hideMark/>
          </w:tcPr>
          <w:p w14:paraId="3864052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25C27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3A141C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0C64D87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3D031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5F52E50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23F723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47SP</w:t>
            </w:r>
          </w:p>
        </w:tc>
        <w:tc>
          <w:tcPr>
            <w:tcW w:w="2700" w:type="dxa"/>
            <w:tcBorders>
              <w:top w:val="nil"/>
              <w:left w:val="nil"/>
              <w:bottom w:val="single" w:sz="4" w:space="0" w:color="auto"/>
              <w:right w:val="single" w:sz="4" w:space="0" w:color="auto"/>
            </w:tcBorders>
            <w:vAlign w:val="center"/>
            <w:hideMark/>
          </w:tcPr>
          <w:p w14:paraId="770CB6B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C9659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724A273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1D05EE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51D479D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33276F1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A281E2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48SP</w:t>
            </w:r>
          </w:p>
        </w:tc>
        <w:tc>
          <w:tcPr>
            <w:tcW w:w="2700" w:type="dxa"/>
            <w:tcBorders>
              <w:top w:val="nil"/>
              <w:left w:val="nil"/>
              <w:bottom w:val="single" w:sz="4" w:space="0" w:color="auto"/>
              <w:right w:val="single" w:sz="4" w:space="0" w:color="auto"/>
            </w:tcBorders>
            <w:vAlign w:val="center"/>
            <w:hideMark/>
          </w:tcPr>
          <w:p w14:paraId="401A4A6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BA5827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w:t>
            </w:r>
          </w:p>
        </w:tc>
        <w:tc>
          <w:tcPr>
            <w:tcW w:w="1440" w:type="dxa"/>
            <w:tcBorders>
              <w:top w:val="nil"/>
              <w:left w:val="nil"/>
              <w:bottom w:val="single" w:sz="4" w:space="0" w:color="auto"/>
              <w:right w:val="single" w:sz="4" w:space="0" w:color="auto"/>
            </w:tcBorders>
            <w:noWrap/>
            <w:vAlign w:val="center"/>
            <w:hideMark/>
          </w:tcPr>
          <w:p w14:paraId="278B3E1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23DAB66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8954FE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bl>
    <w:p w14:paraId="3D0AEE07" w14:textId="77777777" w:rsidR="002F5473" w:rsidRPr="0078613D" w:rsidRDefault="002F5473" w:rsidP="002F5473">
      <w:pPr>
        <w:rPr>
          <w:rFonts w:ascii="Times New Roman" w:hAnsi="Times New Roman" w:cs="Times New Roman"/>
        </w:rPr>
      </w:pPr>
    </w:p>
    <w:p w14:paraId="675A5543" w14:textId="77777777" w:rsidR="002F5473" w:rsidRPr="0078613D" w:rsidRDefault="002F5473" w:rsidP="002F5473">
      <w:pPr>
        <w:pStyle w:val="Akapitzlist"/>
        <w:numPr>
          <w:ilvl w:val="0"/>
          <w:numId w:val="36"/>
        </w:numPr>
        <w:spacing w:before="360" w:after="0" w:line="240" w:lineRule="auto"/>
        <w:rPr>
          <w:rFonts w:ascii="Times New Roman" w:hAnsi="Times New Roman" w:cs="Times New Roman"/>
          <w:sz w:val="24"/>
          <w:szCs w:val="24"/>
        </w:rPr>
      </w:pPr>
      <w:r w:rsidRPr="0078613D">
        <w:rPr>
          <w:rFonts w:ascii="Times New Roman" w:hAnsi="Times New Roman" w:cs="Times New Roman"/>
          <w:sz w:val="24"/>
          <w:szCs w:val="24"/>
        </w:rPr>
        <w:t xml:space="preserve">STREFA PRODUKCJI ROLNICZEJ </w:t>
      </w:r>
    </w:p>
    <w:p w14:paraId="0F85D990" w14:textId="4E7600F8" w:rsidR="002F5473" w:rsidRPr="0078613D" w:rsidRDefault="002F5473" w:rsidP="002F5473">
      <w:pPr>
        <w:spacing w:before="240" w:after="240" w:line="240" w:lineRule="auto"/>
        <w:jc w:val="both"/>
        <w:rPr>
          <w:rFonts w:ascii="Times New Roman" w:hAnsi="Times New Roman" w:cs="Times New Roman"/>
          <w:sz w:val="24"/>
          <w:szCs w:val="24"/>
        </w:rPr>
      </w:pPr>
      <w:r w:rsidRPr="0078613D">
        <w:rPr>
          <w:rFonts w:ascii="Times New Roman" w:hAnsi="Times New Roman" w:cs="Times New Roman"/>
          <w:sz w:val="24"/>
          <w:szCs w:val="24"/>
        </w:rPr>
        <w:t xml:space="preserve">Profil </w:t>
      </w:r>
      <w:r w:rsidR="002642F4" w:rsidRPr="0078613D">
        <w:rPr>
          <w:rFonts w:ascii="Times New Roman" w:hAnsi="Times New Roman" w:cs="Times New Roman"/>
          <w:sz w:val="24"/>
          <w:szCs w:val="24"/>
        </w:rPr>
        <w:t>podstawowy:</w:t>
      </w:r>
      <w:r w:rsidR="00DB5E5C" w:rsidRPr="0078613D">
        <w:rPr>
          <w:rFonts w:ascii="Times New Roman" w:hAnsi="Times New Roman" w:cs="Times New Roman"/>
          <w:sz w:val="24"/>
          <w:szCs w:val="24"/>
        </w:rPr>
        <w:t xml:space="preserve"> </w:t>
      </w:r>
      <w:r w:rsidRPr="0078613D">
        <w:rPr>
          <w:rFonts w:ascii="Times New Roman" w:hAnsi="Times New Roman" w:cs="Times New Roman"/>
          <w:sz w:val="24"/>
          <w:szCs w:val="24"/>
        </w:rPr>
        <w:t>teren produkcji w gospodarstwach rolnych, teren wielkotowarowej produkcji rolnej, teren akwakultury i obsługi rybactwa, teren komunikacji, teren infrastruktury technicznej</w:t>
      </w:r>
      <w:r w:rsidR="00BE6BFB" w:rsidRPr="0078613D">
        <w:rPr>
          <w:rFonts w:ascii="Times New Roman" w:hAnsi="Times New Roman" w:cs="Times New Roman"/>
          <w:sz w:val="24"/>
          <w:szCs w:val="24"/>
        </w:rPr>
        <w:t xml:space="preserve">, </w:t>
      </w:r>
      <w:r w:rsidR="00BE6BFB" w:rsidRPr="00800FA9">
        <w:rPr>
          <w:rFonts w:ascii="Times New Roman" w:hAnsi="Times New Roman" w:cs="Times New Roman"/>
          <w:sz w:val="24"/>
          <w:szCs w:val="24"/>
        </w:rPr>
        <w:t>teren ogródków działkowych</w:t>
      </w:r>
      <w:r w:rsidRPr="00800FA9">
        <w:rPr>
          <w:rFonts w:ascii="Times New Roman" w:hAnsi="Times New Roman" w:cs="Times New Roman"/>
          <w:sz w:val="24"/>
          <w:szCs w:val="24"/>
        </w:rPr>
        <w:t>.</w:t>
      </w:r>
    </w:p>
    <w:tbl>
      <w:tblPr>
        <w:tblW w:w="9380" w:type="dxa"/>
        <w:tblCellMar>
          <w:left w:w="70" w:type="dxa"/>
          <w:right w:w="70" w:type="dxa"/>
        </w:tblCellMar>
        <w:tblLook w:val="04A0" w:firstRow="1" w:lastRow="0" w:firstColumn="1" w:lastColumn="0" w:noHBand="0" w:noVBand="1"/>
      </w:tblPr>
      <w:tblGrid>
        <w:gridCol w:w="920"/>
        <w:gridCol w:w="2700"/>
        <w:gridCol w:w="1440"/>
        <w:gridCol w:w="1440"/>
        <w:gridCol w:w="1440"/>
        <w:gridCol w:w="1440"/>
      </w:tblGrid>
      <w:tr w:rsidR="003A093F" w:rsidRPr="0078613D" w14:paraId="0BF628DC" w14:textId="77777777" w:rsidTr="003A093F">
        <w:trPr>
          <w:trHeight w:val="1275"/>
        </w:trPr>
        <w:tc>
          <w:tcPr>
            <w:tcW w:w="9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2591968B" w14:textId="77777777" w:rsidR="003A093F" w:rsidRPr="0078613D" w:rsidRDefault="003A093F" w:rsidP="003A093F">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Symbol</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5D4925BD" w14:textId="77777777" w:rsidR="003A093F" w:rsidRPr="0078613D" w:rsidRDefault="003A093F" w:rsidP="003A093F">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Profil dodatkowy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5A39BC4B" w14:textId="77777777" w:rsidR="003A093F" w:rsidRPr="0078613D" w:rsidRDefault="003A093F" w:rsidP="003A093F">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Maksymalna nadziemna intensywność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73F97404" w14:textId="77777777" w:rsidR="003A093F" w:rsidRPr="0078613D" w:rsidRDefault="003A093F" w:rsidP="003A093F">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Maksymalny udział powierzchni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43E4B770" w14:textId="77777777" w:rsidR="003A093F" w:rsidRPr="0078613D" w:rsidRDefault="003A093F" w:rsidP="003A093F">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Maksymalna wysokość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385E1270" w14:textId="77777777" w:rsidR="003A093F" w:rsidRPr="0078613D" w:rsidRDefault="003A093F" w:rsidP="003A093F">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 xml:space="preserve">Minimalny udział powierzchni biologicznie czynnej </w:t>
            </w:r>
          </w:p>
        </w:tc>
      </w:tr>
      <w:tr w:rsidR="003A093F" w:rsidRPr="0078613D" w14:paraId="515F643F" w14:textId="77777777" w:rsidTr="003A093F">
        <w:trPr>
          <w:trHeight w:val="255"/>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7D8A2F0C" w14:textId="77777777" w:rsidR="003A093F" w:rsidRPr="0078613D" w:rsidRDefault="003A093F" w:rsidP="003A093F">
            <w:pPr>
              <w:spacing w:after="0" w:line="240" w:lineRule="auto"/>
              <w:rPr>
                <w:rFonts w:ascii="Times New Roman" w:eastAsia="Times New Roman" w:hAnsi="Times New Roman" w:cs="Times New Roman"/>
                <w:b/>
                <w:bCs/>
                <w:color w:val="000000"/>
                <w:kern w:val="0"/>
                <w:sz w:val="20"/>
                <w:szCs w:val="20"/>
                <w:lang w:eastAsia="pl-PL"/>
                <w14:ligatures w14:val="none"/>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393BE93A" w14:textId="77777777" w:rsidR="003A093F" w:rsidRPr="0078613D" w:rsidRDefault="003A093F" w:rsidP="003A093F">
            <w:pPr>
              <w:spacing w:after="0" w:line="240" w:lineRule="auto"/>
              <w:rPr>
                <w:rFonts w:ascii="Times New Roman" w:eastAsia="Times New Roman" w:hAnsi="Times New Roman" w:cs="Times New Roman"/>
                <w:b/>
                <w:bCs/>
                <w:color w:val="000000"/>
                <w:kern w:val="0"/>
                <w:sz w:val="20"/>
                <w:szCs w:val="20"/>
                <w:lang w:eastAsia="pl-PL"/>
                <w14:ligatures w14:val="none"/>
              </w:rPr>
            </w:pPr>
          </w:p>
        </w:tc>
        <w:tc>
          <w:tcPr>
            <w:tcW w:w="1440" w:type="dxa"/>
            <w:tcBorders>
              <w:top w:val="nil"/>
              <w:left w:val="nil"/>
              <w:bottom w:val="single" w:sz="4" w:space="0" w:color="auto"/>
              <w:right w:val="single" w:sz="4" w:space="0" w:color="auto"/>
            </w:tcBorders>
            <w:shd w:val="clear" w:color="000000" w:fill="E2EFD9"/>
            <w:vAlign w:val="center"/>
            <w:hideMark/>
          </w:tcPr>
          <w:p w14:paraId="4A6F384D" w14:textId="77777777" w:rsidR="003A093F" w:rsidRPr="0078613D" w:rsidRDefault="003A093F" w:rsidP="003A093F">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 </w:t>
            </w:r>
          </w:p>
        </w:tc>
        <w:tc>
          <w:tcPr>
            <w:tcW w:w="1440" w:type="dxa"/>
            <w:tcBorders>
              <w:top w:val="nil"/>
              <w:left w:val="nil"/>
              <w:bottom w:val="single" w:sz="4" w:space="0" w:color="auto"/>
              <w:right w:val="single" w:sz="4" w:space="0" w:color="auto"/>
            </w:tcBorders>
            <w:shd w:val="clear" w:color="000000" w:fill="E2EFD9"/>
            <w:vAlign w:val="center"/>
            <w:hideMark/>
          </w:tcPr>
          <w:p w14:paraId="27CFC0D5" w14:textId="77777777" w:rsidR="003A093F" w:rsidRPr="0078613D" w:rsidRDefault="003A093F" w:rsidP="003A093F">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w:t>
            </w:r>
          </w:p>
        </w:tc>
        <w:tc>
          <w:tcPr>
            <w:tcW w:w="1440" w:type="dxa"/>
            <w:tcBorders>
              <w:top w:val="nil"/>
              <w:left w:val="nil"/>
              <w:bottom w:val="single" w:sz="4" w:space="0" w:color="auto"/>
              <w:right w:val="single" w:sz="4" w:space="0" w:color="auto"/>
            </w:tcBorders>
            <w:shd w:val="clear" w:color="000000" w:fill="E2EFD9"/>
            <w:vAlign w:val="center"/>
            <w:hideMark/>
          </w:tcPr>
          <w:p w14:paraId="68258391" w14:textId="77777777" w:rsidR="003A093F" w:rsidRPr="0078613D" w:rsidRDefault="003A093F" w:rsidP="003A093F">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(m)</w:t>
            </w:r>
          </w:p>
        </w:tc>
        <w:tc>
          <w:tcPr>
            <w:tcW w:w="1440" w:type="dxa"/>
            <w:tcBorders>
              <w:top w:val="nil"/>
              <w:left w:val="nil"/>
              <w:bottom w:val="single" w:sz="4" w:space="0" w:color="auto"/>
              <w:right w:val="single" w:sz="4" w:space="0" w:color="auto"/>
            </w:tcBorders>
            <w:shd w:val="clear" w:color="000000" w:fill="E2EFD9"/>
            <w:vAlign w:val="center"/>
            <w:hideMark/>
          </w:tcPr>
          <w:p w14:paraId="023549DD" w14:textId="77777777" w:rsidR="003A093F" w:rsidRPr="0078613D" w:rsidRDefault="003A093F" w:rsidP="003A093F">
            <w:pPr>
              <w:spacing w:after="0" w:line="240" w:lineRule="auto"/>
              <w:jc w:val="center"/>
              <w:rPr>
                <w:rFonts w:ascii="Times New Roman" w:eastAsia="Times New Roman" w:hAnsi="Times New Roman" w:cs="Times New Roman"/>
                <w:b/>
                <w:bCs/>
                <w:color w:val="000000"/>
                <w:kern w:val="0"/>
                <w:sz w:val="20"/>
                <w:szCs w:val="20"/>
                <w:lang w:eastAsia="pl-PL"/>
                <w14:ligatures w14:val="none"/>
              </w:rPr>
            </w:pPr>
            <w:r w:rsidRPr="0078613D">
              <w:rPr>
                <w:rFonts w:ascii="Times New Roman" w:eastAsia="Times New Roman" w:hAnsi="Times New Roman" w:cs="Times New Roman"/>
                <w:b/>
                <w:bCs/>
                <w:color w:val="000000"/>
                <w:kern w:val="0"/>
                <w:sz w:val="20"/>
                <w:szCs w:val="20"/>
                <w:lang w:eastAsia="pl-PL"/>
                <w14:ligatures w14:val="none"/>
              </w:rPr>
              <w:t>(%)</w:t>
            </w:r>
          </w:p>
        </w:tc>
      </w:tr>
      <w:tr w:rsidR="003A093F" w:rsidRPr="0078613D" w14:paraId="28B04AD7" w14:textId="77777777" w:rsidTr="003A093F">
        <w:trPr>
          <w:trHeight w:val="255"/>
        </w:trPr>
        <w:tc>
          <w:tcPr>
            <w:tcW w:w="920" w:type="dxa"/>
            <w:tcBorders>
              <w:top w:val="nil"/>
              <w:left w:val="single" w:sz="4" w:space="0" w:color="auto"/>
              <w:bottom w:val="single" w:sz="4" w:space="0" w:color="auto"/>
              <w:right w:val="single" w:sz="4" w:space="0" w:color="auto"/>
            </w:tcBorders>
            <w:vAlign w:val="center"/>
            <w:hideMark/>
          </w:tcPr>
          <w:p w14:paraId="5395B13C" w14:textId="77777777" w:rsidR="003A093F" w:rsidRPr="0078613D" w:rsidRDefault="003A093F" w:rsidP="003A093F">
            <w:pPr>
              <w:spacing w:after="0" w:line="240" w:lineRule="auto"/>
              <w:jc w:val="center"/>
              <w:rPr>
                <w:rFonts w:ascii="Times New Roman" w:eastAsia="Times New Roman" w:hAnsi="Times New Roman" w:cs="Times New Roman"/>
                <w:b/>
                <w:bCs/>
                <w:i/>
                <w:iCs/>
                <w:color w:val="000000"/>
                <w:kern w:val="0"/>
                <w:sz w:val="20"/>
                <w:szCs w:val="20"/>
                <w:lang w:eastAsia="pl-PL"/>
                <w14:ligatures w14:val="none"/>
              </w:rPr>
            </w:pPr>
            <w:r w:rsidRPr="0078613D">
              <w:rPr>
                <w:rFonts w:ascii="Times New Roman" w:eastAsia="Times New Roman" w:hAnsi="Times New Roman" w:cs="Times New Roman"/>
                <w:b/>
                <w:bCs/>
                <w:i/>
                <w:iCs/>
                <w:color w:val="000000"/>
                <w:kern w:val="0"/>
                <w:sz w:val="20"/>
                <w:szCs w:val="20"/>
                <w:lang w:eastAsia="pl-PL"/>
                <w14:ligatures w14:val="none"/>
              </w:rPr>
              <w:t>1</w:t>
            </w:r>
          </w:p>
        </w:tc>
        <w:tc>
          <w:tcPr>
            <w:tcW w:w="2700" w:type="dxa"/>
            <w:tcBorders>
              <w:top w:val="nil"/>
              <w:left w:val="nil"/>
              <w:bottom w:val="single" w:sz="4" w:space="0" w:color="auto"/>
              <w:right w:val="single" w:sz="4" w:space="0" w:color="auto"/>
            </w:tcBorders>
            <w:vAlign w:val="center"/>
            <w:hideMark/>
          </w:tcPr>
          <w:p w14:paraId="30BD2E4E" w14:textId="77777777" w:rsidR="003A093F" w:rsidRPr="0078613D" w:rsidRDefault="003A093F" w:rsidP="003A093F">
            <w:pPr>
              <w:spacing w:after="0" w:line="240" w:lineRule="auto"/>
              <w:jc w:val="center"/>
              <w:rPr>
                <w:rFonts w:ascii="Times New Roman" w:eastAsia="Times New Roman" w:hAnsi="Times New Roman" w:cs="Times New Roman"/>
                <w:b/>
                <w:bCs/>
                <w:i/>
                <w:iCs/>
                <w:color w:val="000000"/>
                <w:kern w:val="0"/>
                <w:sz w:val="20"/>
                <w:szCs w:val="20"/>
                <w:lang w:eastAsia="pl-PL"/>
                <w14:ligatures w14:val="none"/>
              </w:rPr>
            </w:pPr>
            <w:r w:rsidRPr="0078613D">
              <w:rPr>
                <w:rFonts w:ascii="Times New Roman" w:eastAsia="Times New Roman" w:hAnsi="Times New Roman" w:cs="Times New Roman"/>
                <w:b/>
                <w:bCs/>
                <w:i/>
                <w:iCs/>
                <w:color w:val="000000"/>
                <w:kern w:val="0"/>
                <w:sz w:val="20"/>
                <w:szCs w:val="20"/>
                <w:lang w:eastAsia="pl-PL"/>
                <w14:ligatures w14:val="none"/>
              </w:rPr>
              <w:t>2</w:t>
            </w:r>
          </w:p>
        </w:tc>
        <w:tc>
          <w:tcPr>
            <w:tcW w:w="1440" w:type="dxa"/>
            <w:tcBorders>
              <w:top w:val="nil"/>
              <w:left w:val="nil"/>
              <w:bottom w:val="single" w:sz="4" w:space="0" w:color="auto"/>
              <w:right w:val="single" w:sz="4" w:space="0" w:color="auto"/>
            </w:tcBorders>
            <w:vAlign w:val="center"/>
            <w:hideMark/>
          </w:tcPr>
          <w:p w14:paraId="64A62234" w14:textId="77777777" w:rsidR="003A093F" w:rsidRPr="0078613D" w:rsidRDefault="003A093F" w:rsidP="003A093F">
            <w:pPr>
              <w:spacing w:after="0" w:line="240" w:lineRule="auto"/>
              <w:jc w:val="center"/>
              <w:rPr>
                <w:rFonts w:ascii="Times New Roman" w:eastAsia="Times New Roman" w:hAnsi="Times New Roman" w:cs="Times New Roman"/>
                <w:b/>
                <w:bCs/>
                <w:i/>
                <w:iCs/>
                <w:color w:val="000000"/>
                <w:kern w:val="0"/>
                <w:sz w:val="20"/>
                <w:szCs w:val="20"/>
                <w:lang w:eastAsia="pl-PL"/>
                <w14:ligatures w14:val="none"/>
              </w:rPr>
            </w:pPr>
            <w:r w:rsidRPr="0078613D">
              <w:rPr>
                <w:rFonts w:ascii="Times New Roman" w:eastAsia="Times New Roman" w:hAnsi="Times New Roman" w:cs="Times New Roman"/>
                <w:b/>
                <w:bCs/>
                <w:i/>
                <w:iCs/>
                <w:color w:val="000000"/>
                <w:kern w:val="0"/>
                <w:sz w:val="20"/>
                <w:szCs w:val="20"/>
                <w:lang w:eastAsia="pl-PL"/>
                <w14:ligatures w14:val="none"/>
              </w:rPr>
              <w:t>3</w:t>
            </w:r>
          </w:p>
        </w:tc>
        <w:tc>
          <w:tcPr>
            <w:tcW w:w="1440" w:type="dxa"/>
            <w:tcBorders>
              <w:top w:val="nil"/>
              <w:left w:val="nil"/>
              <w:bottom w:val="single" w:sz="4" w:space="0" w:color="auto"/>
              <w:right w:val="single" w:sz="4" w:space="0" w:color="auto"/>
            </w:tcBorders>
            <w:vAlign w:val="center"/>
            <w:hideMark/>
          </w:tcPr>
          <w:p w14:paraId="547B03C0" w14:textId="77777777" w:rsidR="003A093F" w:rsidRPr="0078613D" w:rsidRDefault="003A093F" w:rsidP="003A093F">
            <w:pPr>
              <w:spacing w:after="0" w:line="240" w:lineRule="auto"/>
              <w:jc w:val="center"/>
              <w:rPr>
                <w:rFonts w:ascii="Times New Roman" w:eastAsia="Times New Roman" w:hAnsi="Times New Roman" w:cs="Times New Roman"/>
                <w:b/>
                <w:bCs/>
                <w:i/>
                <w:iCs/>
                <w:color w:val="000000"/>
                <w:kern w:val="0"/>
                <w:sz w:val="20"/>
                <w:szCs w:val="20"/>
                <w:lang w:eastAsia="pl-PL"/>
                <w14:ligatures w14:val="none"/>
              </w:rPr>
            </w:pPr>
            <w:r w:rsidRPr="0078613D">
              <w:rPr>
                <w:rFonts w:ascii="Times New Roman" w:eastAsia="Times New Roman" w:hAnsi="Times New Roman" w:cs="Times New Roman"/>
                <w:b/>
                <w:bCs/>
                <w:i/>
                <w:iCs/>
                <w:color w:val="000000"/>
                <w:kern w:val="0"/>
                <w:sz w:val="20"/>
                <w:szCs w:val="20"/>
                <w:lang w:eastAsia="pl-PL"/>
                <w14:ligatures w14:val="none"/>
              </w:rPr>
              <w:t>4</w:t>
            </w:r>
          </w:p>
        </w:tc>
        <w:tc>
          <w:tcPr>
            <w:tcW w:w="1440" w:type="dxa"/>
            <w:tcBorders>
              <w:top w:val="nil"/>
              <w:left w:val="nil"/>
              <w:bottom w:val="single" w:sz="4" w:space="0" w:color="auto"/>
              <w:right w:val="single" w:sz="4" w:space="0" w:color="auto"/>
            </w:tcBorders>
            <w:vAlign w:val="center"/>
            <w:hideMark/>
          </w:tcPr>
          <w:p w14:paraId="0E4BB4F2" w14:textId="77777777" w:rsidR="003A093F" w:rsidRPr="0078613D" w:rsidRDefault="003A093F" w:rsidP="003A093F">
            <w:pPr>
              <w:spacing w:after="0" w:line="240" w:lineRule="auto"/>
              <w:jc w:val="center"/>
              <w:rPr>
                <w:rFonts w:ascii="Times New Roman" w:eastAsia="Times New Roman" w:hAnsi="Times New Roman" w:cs="Times New Roman"/>
                <w:b/>
                <w:bCs/>
                <w:i/>
                <w:iCs/>
                <w:color w:val="000000"/>
                <w:kern w:val="0"/>
                <w:sz w:val="20"/>
                <w:szCs w:val="20"/>
                <w:lang w:eastAsia="pl-PL"/>
                <w14:ligatures w14:val="none"/>
              </w:rPr>
            </w:pPr>
            <w:r w:rsidRPr="0078613D">
              <w:rPr>
                <w:rFonts w:ascii="Times New Roman" w:eastAsia="Times New Roman" w:hAnsi="Times New Roman" w:cs="Times New Roman"/>
                <w:b/>
                <w:bCs/>
                <w:i/>
                <w:iCs/>
                <w:color w:val="000000"/>
                <w:kern w:val="0"/>
                <w:sz w:val="20"/>
                <w:szCs w:val="20"/>
                <w:lang w:eastAsia="pl-PL"/>
                <w14:ligatures w14:val="none"/>
              </w:rPr>
              <w:t>5</w:t>
            </w:r>
          </w:p>
        </w:tc>
        <w:tc>
          <w:tcPr>
            <w:tcW w:w="1440" w:type="dxa"/>
            <w:tcBorders>
              <w:top w:val="nil"/>
              <w:left w:val="nil"/>
              <w:bottom w:val="single" w:sz="4" w:space="0" w:color="auto"/>
              <w:right w:val="single" w:sz="4" w:space="0" w:color="auto"/>
            </w:tcBorders>
            <w:vAlign w:val="center"/>
            <w:hideMark/>
          </w:tcPr>
          <w:p w14:paraId="09695360" w14:textId="77777777" w:rsidR="003A093F" w:rsidRPr="0078613D" w:rsidRDefault="003A093F" w:rsidP="003A093F">
            <w:pPr>
              <w:spacing w:after="0" w:line="240" w:lineRule="auto"/>
              <w:jc w:val="center"/>
              <w:rPr>
                <w:rFonts w:ascii="Times New Roman" w:eastAsia="Times New Roman" w:hAnsi="Times New Roman" w:cs="Times New Roman"/>
                <w:b/>
                <w:bCs/>
                <w:i/>
                <w:iCs/>
                <w:color w:val="000000"/>
                <w:kern w:val="0"/>
                <w:sz w:val="20"/>
                <w:szCs w:val="20"/>
                <w:lang w:eastAsia="pl-PL"/>
                <w14:ligatures w14:val="none"/>
              </w:rPr>
            </w:pPr>
            <w:r w:rsidRPr="0078613D">
              <w:rPr>
                <w:rFonts w:ascii="Times New Roman" w:eastAsia="Times New Roman" w:hAnsi="Times New Roman" w:cs="Times New Roman"/>
                <w:b/>
                <w:bCs/>
                <w:i/>
                <w:iCs/>
                <w:color w:val="000000"/>
                <w:kern w:val="0"/>
                <w:sz w:val="20"/>
                <w:szCs w:val="20"/>
                <w:lang w:eastAsia="pl-PL"/>
                <w14:ligatures w14:val="none"/>
              </w:rPr>
              <w:t>6</w:t>
            </w:r>
          </w:p>
        </w:tc>
      </w:tr>
      <w:tr w:rsidR="003A093F" w:rsidRPr="0078613D" w14:paraId="5F9FFBD6"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E33E01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1SR</w:t>
            </w:r>
          </w:p>
        </w:tc>
        <w:tc>
          <w:tcPr>
            <w:tcW w:w="2700" w:type="dxa"/>
            <w:tcBorders>
              <w:top w:val="nil"/>
              <w:left w:val="nil"/>
              <w:bottom w:val="single" w:sz="4" w:space="0" w:color="auto"/>
              <w:right w:val="single" w:sz="4" w:space="0" w:color="auto"/>
            </w:tcBorders>
            <w:vAlign w:val="center"/>
            <w:hideMark/>
          </w:tcPr>
          <w:p w14:paraId="77289ED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C6322D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23D099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AA5E48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93E21B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348658A6"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78D2DE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2SR</w:t>
            </w:r>
          </w:p>
        </w:tc>
        <w:tc>
          <w:tcPr>
            <w:tcW w:w="2700" w:type="dxa"/>
            <w:tcBorders>
              <w:top w:val="nil"/>
              <w:left w:val="nil"/>
              <w:bottom w:val="single" w:sz="4" w:space="0" w:color="auto"/>
              <w:right w:val="single" w:sz="4" w:space="0" w:color="auto"/>
            </w:tcBorders>
            <w:vAlign w:val="center"/>
            <w:hideMark/>
          </w:tcPr>
          <w:p w14:paraId="1E27367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16024A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406AFCD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372028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27D86AC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90C91E9"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1039CC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3SR</w:t>
            </w:r>
          </w:p>
        </w:tc>
        <w:tc>
          <w:tcPr>
            <w:tcW w:w="2700" w:type="dxa"/>
            <w:tcBorders>
              <w:top w:val="nil"/>
              <w:left w:val="nil"/>
              <w:bottom w:val="single" w:sz="4" w:space="0" w:color="auto"/>
              <w:right w:val="single" w:sz="4" w:space="0" w:color="auto"/>
            </w:tcBorders>
            <w:vAlign w:val="center"/>
            <w:hideMark/>
          </w:tcPr>
          <w:p w14:paraId="22A2CBF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A77DA1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42F6548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F15DDB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4E890E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0C0E0DB"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246923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4SR</w:t>
            </w:r>
          </w:p>
        </w:tc>
        <w:tc>
          <w:tcPr>
            <w:tcW w:w="2700" w:type="dxa"/>
            <w:tcBorders>
              <w:top w:val="nil"/>
              <w:left w:val="nil"/>
              <w:bottom w:val="single" w:sz="4" w:space="0" w:color="auto"/>
              <w:right w:val="single" w:sz="4" w:space="0" w:color="auto"/>
            </w:tcBorders>
            <w:vAlign w:val="center"/>
            <w:hideMark/>
          </w:tcPr>
          <w:p w14:paraId="08649B3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6A2F57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4AF3BA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18F7D2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8C24AE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31D9CE2"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27EEFF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5SR</w:t>
            </w:r>
          </w:p>
        </w:tc>
        <w:tc>
          <w:tcPr>
            <w:tcW w:w="2700" w:type="dxa"/>
            <w:tcBorders>
              <w:top w:val="nil"/>
              <w:left w:val="nil"/>
              <w:bottom w:val="single" w:sz="4" w:space="0" w:color="auto"/>
              <w:right w:val="single" w:sz="4" w:space="0" w:color="auto"/>
            </w:tcBorders>
            <w:vAlign w:val="center"/>
            <w:hideMark/>
          </w:tcPr>
          <w:p w14:paraId="7AC9090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D6D69F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9877A7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D719DC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2ABF2C9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338E8B7"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218344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6SR</w:t>
            </w:r>
          </w:p>
        </w:tc>
        <w:tc>
          <w:tcPr>
            <w:tcW w:w="2700" w:type="dxa"/>
            <w:tcBorders>
              <w:top w:val="nil"/>
              <w:left w:val="nil"/>
              <w:bottom w:val="single" w:sz="4" w:space="0" w:color="auto"/>
              <w:right w:val="single" w:sz="4" w:space="0" w:color="auto"/>
            </w:tcBorders>
            <w:vAlign w:val="center"/>
            <w:hideMark/>
          </w:tcPr>
          <w:p w14:paraId="159AB87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BA3F6A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C39AEA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BEDCB4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C9C4CB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CAE7F02"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944B09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7SR</w:t>
            </w:r>
          </w:p>
        </w:tc>
        <w:tc>
          <w:tcPr>
            <w:tcW w:w="2700" w:type="dxa"/>
            <w:tcBorders>
              <w:top w:val="nil"/>
              <w:left w:val="nil"/>
              <w:bottom w:val="single" w:sz="4" w:space="0" w:color="auto"/>
              <w:right w:val="single" w:sz="4" w:space="0" w:color="auto"/>
            </w:tcBorders>
            <w:vAlign w:val="center"/>
            <w:hideMark/>
          </w:tcPr>
          <w:p w14:paraId="7B36565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E9BDD4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C85400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EF5B51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33112E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72FC7980"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D4B42D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8SR</w:t>
            </w:r>
          </w:p>
        </w:tc>
        <w:tc>
          <w:tcPr>
            <w:tcW w:w="2700" w:type="dxa"/>
            <w:tcBorders>
              <w:top w:val="nil"/>
              <w:left w:val="nil"/>
              <w:bottom w:val="single" w:sz="4" w:space="0" w:color="auto"/>
              <w:right w:val="single" w:sz="4" w:space="0" w:color="auto"/>
            </w:tcBorders>
            <w:vAlign w:val="center"/>
            <w:hideMark/>
          </w:tcPr>
          <w:p w14:paraId="2B4F5CF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EAF229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FCDC12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378FDD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3B006A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69B0D77"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ACE2A3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9SR</w:t>
            </w:r>
          </w:p>
        </w:tc>
        <w:tc>
          <w:tcPr>
            <w:tcW w:w="2700" w:type="dxa"/>
            <w:tcBorders>
              <w:top w:val="nil"/>
              <w:left w:val="nil"/>
              <w:bottom w:val="single" w:sz="4" w:space="0" w:color="auto"/>
              <w:right w:val="single" w:sz="4" w:space="0" w:color="auto"/>
            </w:tcBorders>
            <w:vAlign w:val="center"/>
            <w:hideMark/>
          </w:tcPr>
          <w:p w14:paraId="323696F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34A356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0F0A38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ABEB23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0C87E1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9AAD33C"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560784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10SR</w:t>
            </w:r>
          </w:p>
        </w:tc>
        <w:tc>
          <w:tcPr>
            <w:tcW w:w="2700" w:type="dxa"/>
            <w:tcBorders>
              <w:top w:val="nil"/>
              <w:left w:val="nil"/>
              <w:bottom w:val="single" w:sz="4" w:space="0" w:color="auto"/>
              <w:right w:val="single" w:sz="4" w:space="0" w:color="auto"/>
            </w:tcBorders>
            <w:vAlign w:val="center"/>
            <w:hideMark/>
          </w:tcPr>
          <w:p w14:paraId="30F2304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632E56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996FFB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0DE3B1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88DF98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56C86AB"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976962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11SR</w:t>
            </w:r>
          </w:p>
        </w:tc>
        <w:tc>
          <w:tcPr>
            <w:tcW w:w="2700" w:type="dxa"/>
            <w:tcBorders>
              <w:top w:val="nil"/>
              <w:left w:val="nil"/>
              <w:bottom w:val="single" w:sz="4" w:space="0" w:color="auto"/>
              <w:right w:val="single" w:sz="4" w:space="0" w:color="auto"/>
            </w:tcBorders>
            <w:vAlign w:val="center"/>
            <w:hideMark/>
          </w:tcPr>
          <w:p w14:paraId="256B9C4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C57338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8606C7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62D70A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846F68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CE4BF16"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F76F7A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12SR</w:t>
            </w:r>
          </w:p>
        </w:tc>
        <w:tc>
          <w:tcPr>
            <w:tcW w:w="2700" w:type="dxa"/>
            <w:tcBorders>
              <w:top w:val="nil"/>
              <w:left w:val="nil"/>
              <w:bottom w:val="single" w:sz="4" w:space="0" w:color="auto"/>
              <w:right w:val="single" w:sz="4" w:space="0" w:color="auto"/>
            </w:tcBorders>
            <w:vAlign w:val="center"/>
            <w:hideMark/>
          </w:tcPr>
          <w:p w14:paraId="0206CD7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A04BF8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33520A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8315E8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904816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FC65F7C"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E8355B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13SR</w:t>
            </w:r>
          </w:p>
        </w:tc>
        <w:tc>
          <w:tcPr>
            <w:tcW w:w="2700" w:type="dxa"/>
            <w:tcBorders>
              <w:top w:val="nil"/>
              <w:left w:val="nil"/>
              <w:bottom w:val="single" w:sz="4" w:space="0" w:color="auto"/>
              <w:right w:val="single" w:sz="4" w:space="0" w:color="auto"/>
            </w:tcBorders>
            <w:vAlign w:val="center"/>
            <w:hideMark/>
          </w:tcPr>
          <w:p w14:paraId="4F7CBD4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F7523A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4BE6A57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A66F61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AFB8FC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F341F3C"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84A14B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14SR</w:t>
            </w:r>
          </w:p>
        </w:tc>
        <w:tc>
          <w:tcPr>
            <w:tcW w:w="2700" w:type="dxa"/>
            <w:tcBorders>
              <w:top w:val="nil"/>
              <w:left w:val="nil"/>
              <w:bottom w:val="single" w:sz="4" w:space="0" w:color="auto"/>
              <w:right w:val="single" w:sz="4" w:space="0" w:color="auto"/>
            </w:tcBorders>
            <w:vAlign w:val="center"/>
            <w:hideMark/>
          </w:tcPr>
          <w:p w14:paraId="3D0A070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4BB664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44EFB5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50C509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47D1FA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FFB04A8"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D9F2B4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15SR</w:t>
            </w:r>
          </w:p>
        </w:tc>
        <w:tc>
          <w:tcPr>
            <w:tcW w:w="2700" w:type="dxa"/>
            <w:tcBorders>
              <w:top w:val="nil"/>
              <w:left w:val="nil"/>
              <w:bottom w:val="single" w:sz="4" w:space="0" w:color="auto"/>
              <w:right w:val="single" w:sz="4" w:space="0" w:color="auto"/>
            </w:tcBorders>
            <w:vAlign w:val="center"/>
            <w:hideMark/>
          </w:tcPr>
          <w:p w14:paraId="7E4BD42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E17A19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B9EA5E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04E469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5F5C10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B6EFA89"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6BEE847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16SR</w:t>
            </w:r>
          </w:p>
        </w:tc>
        <w:tc>
          <w:tcPr>
            <w:tcW w:w="2700" w:type="dxa"/>
            <w:tcBorders>
              <w:top w:val="nil"/>
              <w:left w:val="nil"/>
              <w:bottom w:val="single" w:sz="4" w:space="0" w:color="auto"/>
              <w:right w:val="single" w:sz="4" w:space="0" w:color="auto"/>
            </w:tcBorders>
            <w:vAlign w:val="center"/>
            <w:hideMark/>
          </w:tcPr>
          <w:p w14:paraId="385C7E2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F5F9B1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1CEB3A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1CEDAC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7AB8DE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FBAC654"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B8E0EA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17SR</w:t>
            </w:r>
          </w:p>
        </w:tc>
        <w:tc>
          <w:tcPr>
            <w:tcW w:w="2700" w:type="dxa"/>
            <w:tcBorders>
              <w:top w:val="nil"/>
              <w:left w:val="nil"/>
              <w:bottom w:val="single" w:sz="4" w:space="0" w:color="auto"/>
              <w:right w:val="single" w:sz="4" w:space="0" w:color="auto"/>
            </w:tcBorders>
            <w:vAlign w:val="center"/>
            <w:hideMark/>
          </w:tcPr>
          <w:p w14:paraId="63D5991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45F524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7E3A9A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3F1742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101738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3A9A39C"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6B578A1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18SR</w:t>
            </w:r>
          </w:p>
        </w:tc>
        <w:tc>
          <w:tcPr>
            <w:tcW w:w="2700" w:type="dxa"/>
            <w:tcBorders>
              <w:top w:val="nil"/>
              <w:left w:val="nil"/>
              <w:bottom w:val="single" w:sz="4" w:space="0" w:color="auto"/>
              <w:right w:val="single" w:sz="4" w:space="0" w:color="auto"/>
            </w:tcBorders>
            <w:vAlign w:val="center"/>
            <w:hideMark/>
          </w:tcPr>
          <w:p w14:paraId="185A4F4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BA0416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DFA6B8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AFCFD9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698EC2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3CB6E7D5"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DF67E0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19SR</w:t>
            </w:r>
          </w:p>
        </w:tc>
        <w:tc>
          <w:tcPr>
            <w:tcW w:w="2700" w:type="dxa"/>
            <w:tcBorders>
              <w:top w:val="nil"/>
              <w:left w:val="nil"/>
              <w:bottom w:val="single" w:sz="4" w:space="0" w:color="auto"/>
              <w:right w:val="single" w:sz="4" w:space="0" w:color="auto"/>
            </w:tcBorders>
            <w:vAlign w:val="center"/>
            <w:hideMark/>
          </w:tcPr>
          <w:p w14:paraId="544D8AA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DCD777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E6D1D0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AFF2E4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A9EE4A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295AE45"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FE8B84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20SR</w:t>
            </w:r>
          </w:p>
        </w:tc>
        <w:tc>
          <w:tcPr>
            <w:tcW w:w="2700" w:type="dxa"/>
            <w:tcBorders>
              <w:top w:val="nil"/>
              <w:left w:val="nil"/>
              <w:bottom w:val="single" w:sz="4" w:space="0" w:color="auto"/>
              <w:right w:val="single" w:sz="4" w:space="0" w:color="auto"/>
            </w:tcBorders>
            <w:vAlign w:val="center"/>
            <w:hideMark/>
          </w:tcPr>
          <w:p w14:paraId="2DF3980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51CED0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1BE429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B0D904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26472D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075B437"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634B479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21SR</w:t>
            </w:r>
          </w:p>
        </w:tc>
        <w:tc>
          <w:tcPr>
            <w:tcW w:w="2700" w:type="dxa"/>
            <w:tcBorders>
              <w:top w:val="nil"/>
              <w:left w:val="nil"/>
              <w:bottom w:val="single" w:sz="4" w:space="0" w:color="auto"/>
              <w:right w:val="single" w:sz="4" w:space="0" w:color="auto"/>
            </w:tcBorders>
            <w:vAlign w:val="center"/>
            <w:hideMark/>
          </w:tcPr>
          <w:p w14:paraId="5A061A0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720BAB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DA8895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5AB01D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C735AF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CF50950"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E8F467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22SR</w:t>
            </w:r>
          </w:p>
        </w:tc>
        <w:tc>
          <w:tcPr>
            <w:tcW w:w="2700" w:type="dxa"/>
            <w:tcBorders>
              <w:top w:val="nil"/>
              <w:left w:val="nil"/>
              <w:bottom w:val="single" w:sz="4" w:space="0" w:color="auto"/>
              <w:right w:val="single" w:sz="4" w:space="0" w:color="auto"/>
            </w:tcBorders>
            <w:vAlign w:val="center"/>
            <w:hideMark/>
          </w:tcPr>
          <w:p w14:paraId="198F550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ABE581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345728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A482DB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E0DA80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C716372"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F730EF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23SR</w:t>
            </w:r>
          </w:p>
        </w:tc>
        <w:tc>
          <w:tcPr>
            <w:tcW w:w="2700" w:type="dxa"/>
            <w:tcBorders>
              <w:top w:val="nil"/>
              <w:left w:val="nil"/>
              <w:bottom w:val="single" w:sz="4" w:space="0" w:color="auto"/>
              <w:right w:val="single" w:sz="4" w:space="0" w:color="auto"/>
            </w:tcBorders>
            <w:vAlign w:val="center"/>
            <w:hideMark/>
          </w:tcPr>
          <w:p w14:paraId="0C10F4F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192712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A0C0C0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B367C7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2451428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8C9A3E2"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500EDA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24SR</w:t>
            </w:r>
          </w:p>
        </w:tc>
        <w:tc>
          <w:tcPr>
            <w:tcW w:w="2700" w:type="dxa"/>
            <w:tcBorders>
              <w:top w:val="nil"/>
              <w:left w:val="nil"/>
              <w:bottom w:val="single" w:sz="4" w:space="0" w:color="auto"/>
              <w:right w:val="single" w:sz="4" w:space="0" w:color="auto"/>
            </w:tcBorders>
            <w:vAlign w:val="center"/>
            <w:hideMark/>
          </w:tcPr>
          <w:p w14:paraId="0FAAB07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241461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D2A86F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387BA4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2902BAE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0654F26"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AA0FF2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25SR</w:t>
            </w:r>
          </w:p>
        </w:tc>
        <w:tc>
          <w:tcPr>
            <w:tcW w:w="2700" w:type="dxa"/>
            <w:tcBorders>
              <w:top w:val="nil"/>
              <w:left w:val="nil"/>
              <w:bottom w:val="single" w:sz="4" w:space="0" w:color="auto"/>
              <w:right w:val="single" w:sz="4" w:space="0" w:color="auto"/>
            </w:tcBorders>
            <w:vAlign w:val="center"/>
            <w:hideMark/>
          </w:tcPr>
          <w:p w14:paraId="2D68494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4D06D7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B04DA1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430102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2E899E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C6A9131"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99A0D9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26SR</w:t>
            </w:r>
          </w:p>
        </w:tc>
        <w:tc>
          <w:tcPr>
            <w:tcW w:w="2700" w:type="dxa"/>
            <w:tcBorders>
              <w:top w:val="nil"/>
              <w:left w:val="nil"/>
              <w:bottom w:val="single" w:sz="4" w:space="0" w:color="auto"/>
              <w:right w:val="single" w:sz="4" w:space="0" w:color="auto"/>
            </w:tcBorders>
            <w:vAlign w:val="center"/>
            <w:hideMark/>
          </w:tcPr>
          <w:p w14:paraId="4607465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0219F0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44DF280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00ECBB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2A9F00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3C753231"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F50CB4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27SR</w:t>
            </w:r>
          </w:p>
        </w:tc>
        <w:tc>
          <w:tcPr>
            <w:tcW w:w="2700" w:type="dxa"/>
            <w:tcBorders>
              <w:top w:val="nil"/>
              <w:left w:val="nil"/>
              <w:bottom w:val="single" w:sz="4" w:space="0" w:color="auto"/>
              <w:right w:val="single" w:sz="4" w:space="0" w:color="auto"/>
            </w:tcBorders>
            <w:vAlign w:val="center"/>
            <w:hideMark/>
          </w:tcPr>
          <w:p w14:paraId="19946C9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E17B7D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EF4E07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355018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F28D4B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96ACA21"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7713671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28SR</w:t>
            </w:r>
          </w:p>
        </w:tc>
        <w:tc>
          <w:tcPr>
            <w:tcW w:w="2700" w:type="dxa"/>
            <w:tcBorders>
              <w:top w:val="nil"/>
              <w:left w:val="nil"/>
              <w:bottom w:val="single" w:sz="4" w:space="0" w:color="auto"/>
              <w:right w:val="single" w:sz="4" w:space="0" w:color="auto"/>
            </w:tcBorders>
            <w:vAlign w:val="center"/>
            <w:hideMark/>
          </w:tcPr>
          <w:p w14:paraId="3E67407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A20DDF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9F0F4B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BE83CF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77688C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75E2609D"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0D953E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29SR</w:t>
            </w:r>
          </w:p>
        </w:tc>
        <w:tc>
          <w:tcPr>
            <w:tcW w:w="2700" w:type="dxa"/>
            <w:tcBorders>
              <w:top w:val="nil"/>
              <w:left w:val="nil"/>
              <w:bottom w:val="single" w:sz="4" w:space="0" w:color="auto"/>
              <w:right w:val="single" w:sz="4" w:space="0" w:color="auto"/>
            </w:tcBorders>
            <w:vAlign w:val="center"/>
            <w:hideMark/>
          </w:tcPr>
          <w:p w14:paraId="6C742DF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0152CC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763E7D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EC1441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75E40A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658D139"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8A1584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30SR</w:t>
            </w:r>
          </w:p>
        </w:tc>
        <w:tc>
          <w:tcPr>
            <w:tcW w:w="2700" w:type="dxa"/>
            <w:tcBorders>
              <w:top w:val="nil"/>
              <w:left w:val="nil"/>
              <w:bottom w:val="single" w:sz="4" w:space="0" w:color="auto"/>
              <w:right w:val="single" w:sz="4" w:space="0" w:color="auto"/>
            </w:tcBorders>
            <w:vAlign w:val="center"/>
            <w:hideMark/>
          </w:tcPr>
          <w:p w14:paraId="30C37AC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649CA8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7EAA92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06730E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1CBE69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78BD328E"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85F1FF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31SR</w:t>
            </w:r>
          </w:p>
        </w:tc>
        <w:tc>
          <w:tcPr>
            <w:tcW w:w="2700" w:type="dxa"/>
            <w:tcBorders>
              <w:top w:val="nil"/>
              <w:left w:val="nil"/>
              <w:bottom w:val="single" w:sz="4" w:space="0" w:color="auto"/>
              <w:right w:val="single" w:sz="4" w:space="0" w:color="auto"/>
            </w:tcBorders>
            <w:vAlign w:val="center"/>
            <w:hideMark/>
          </w:tcPr>
          <w:p w14:paraId="1459662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4B0388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774584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56BB92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0AA850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77E1E007"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D495E7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32SR</w:t>
            </w:r>
          </w:p>
        </w:tc>
        <w:tc>
          <w:tcPr>
            <w:tcW w:w="2700" w:type="dxa"/>
            <w:tcBorders>
              <w:top w:val="nil"/>
              <w:left w:val="nil"/>
              <w:bottom w:val="single" w:sz="4" w:space="0" w:color="auto"/>
              <w:right w:val="single" w:sz="4" w:space="0" w:color="auto"/>
            </w:tcBorders>
            <w:vAlign w:val="center"/>
            <w:hideMark/>
          </w:tcPr>
          <w:p w14:paraId="52B9857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2432E8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565DDA1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985BD9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AC80E8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A3A4E8F"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F5C52F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33SR</w:t>
            </w:r>
          </w:p>
        </w:tc>
        <w:tc>
          <w:tcPr>
            <w:tcW w:w="2700" w:type="dxa"/>
            <w:tcBorders>
              <w:top w:val="nil"/>
              <w:left w:val="nil"/>
              <w:bottom w:val="single" w:sz="4" w:space="0" w:color="auto"/>
              <w:right w:val="single" w:sz="4" w:space="0" w:color="auto"/>
            </w:tcBorders>
            <w:vAlign w:val="center"/>
            <w:hideMark/>
          </w:tcPr>
          <w:p w14:paraId="03E7D9A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094875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D18377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514D8F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BD4B54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BF01113"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9E4BCE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34SR</w:t>
            </w:r>
          </w:p>
        </w:tc>
        <w:tc>
          <w:tcPr>
            <w:tcW w:w="2700" w:type="dxa"/>
            <w:tcBorders>
              <w:top w:val="nil"/>
              <w:left w:val="nil"/>
              <w:bottom w:val="single" w:sz="4" w:space="0" w:color="auto"/>
              <w:right w:val="single" w:sz="4" w:space="0" w:color="auto"/>
            </w:tcBorders>
            <w:vAlign w:val="center"/>
            <w:hideMark/>
          </w:tcPr>
          <w:p w14:paraId="372F0A6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2AE3B1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11E24B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C7288B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0F4D72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89F10FF"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3CBC81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35SR</w:t>
            </w:r>
          </w:p>
        </w:tc>
        <w:tc>
          <w:tcPr>
            <w:tcW w:w="2700" w:type="dxa"/>
            <w:tcBorders>
              <w:top w:val="nil"/>
              <w:left w:val="nil"/>
              <w:bottom w:val="single" w:sz="4" w:space="0" w:color="auto"/>
              <w:right w:val="single" w:sz="4" w:space="0" w:color="auto"/>
            </w:tcBorders>
            <w:vAlign w:val="center"/>
            <w:hideMark/>
          </w:tcPr>
          <w:p w14:paraId="2BC6F69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AEDC99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5F5C0A3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901923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C53097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0061D3B"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95BB65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36SR</w:t>
            </w:r>
          </w:p>
        </w:tc>
        <w:tc>
          <w:tcPr>
            <w:tcW w:w="2700" w:type="dxa"/>
            <w:tcBorders>
              <w:top w:val="nil"/>
              <w:left w:val="nil"/>
              <w:bottom w:val="single" w:sz="4" w:space="0" w:color="auto"/>
              <w:right w:val="single" w:sz="4" w:space="0" w:color="auto"/>
            </w:tcBorders>
            <w:vAlign w:val="center"/>
            <w:hideMark/>
          </w:tcPr>
          <w:p w14:paraId="3E7002A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A23681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B5DDC0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ACEDAE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CB17C9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F277178"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59C088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37SR</w:t>
            </w:r>
          </w:p>
        </w:tc>
        <w:tc>
          <w:tcPr>
            <w:tcW w:w="2700" w:type="dxa"/>
            <w:tcBorders>
              <w:top w:val="nil"/>
              <w:left w:val="nil"/>
              <w:bottom w:val="single" w:sz="4" w:space="0" w:color="auto"/>
              <w:right w:val="single" w:sz="4" w:space="0" w:color="auto"/>
            </w:tcBorders>
            <w:vAlign w:val="center"/>
            <w:hideMark/>
          </w:tcPr>
          <w:p w14:paraId="4DFFB6F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61B621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438EE8B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C83997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FA2446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742FD8D"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738F61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38SR</w:t>
            </w:r>
          </w:p>
        </w:tc>
        <w:tc>
          <w:tcPr>
            <w:tcW w:w="2700" w:type="dxa"/>
            <w:tcBorders>
              <w:top w:val="nil"/>
              <w:left w:val="nil"/>
              <w:bottom w:val="single" w:sz="4" w:space="0" w:color="auto"/>
              <w:right w:val="single" w:sz="4" w:space="0" w:color="auto"/>
            </w:tcBorders>
            <w:vAlign w:val="center"/>
            <w:hideMark/>
          </w:tcPr>
          <w:p w14:paraId="1F44AC1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88BA86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0C774E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EDC3EF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269934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73505DDE"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005FB7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39SR</w:t>
            </w:r>
          </w:p>
        </w:tc>
        <w:tc>
          <w:tcPr>
            <w:tcW w:w="2700" w:type="dxa"/>
            <w:tcBorders>
              <w:top w:val="nil"/>
              <w:left w:val="nil"/>
              <w:bottom w:val="single" w:sz="4" w:space="0" w:color="auto"/>
              <w:right w:val="single" w:sz="4" w:space="0" w:color="auto"/>
            </w:tcBorders>
            <w:vAlign w:val="center"/>
            <w:hideMark/>
          </w:tcPr>
          <w:p w14:paraId="408BE32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1957B5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EA8EF2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1EC6AE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5CD62B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537F948"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6D2DFC9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40SR</w:t>
            </w:r>
          </w:p>
        </w:tc>
        <w:tc>
          <w:tcPr>
            <w:tcW w:w="2700" w:type="dxa"/>
            <w:tcBorders>
              <w:top w:val="nil"/>
              <w:left w:val="nil"/>
              <w:bottom w:val="single" w:sz="4" w:space="0" w:color="auto"/>
              <w:right w:val="single" w:sz="4" w:space="0" w:color="auto"/>
            </w:tcBorders>
            <w:vAlign w:val="center"/>
            <w:hideMark/>
          </w:tcPr>
          <w:p w14:paraId="184113B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39D1C2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D4D0BF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FD18EE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563EAE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347B371"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F633D0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41SR</w:t>
            </w:r>
          </w:p>
        </w:tc>
        <w:tc>
          <w:tcPr>
            <w:tcW w:w="2700" w:type="dxa"/>
            <w:tcBorders>
              <w:top w:val="nil"/>
              <w:left w:val="nil"/>
              <w:bottom w:val="single" w:sz="4" w:space="0" w:color="auto"/>
              <w:right w:val="single" w:sz="4" w:space="0" w:color="auto"/>
            </w:tcBorders>
            <w:vAlign w:val="center"/>
            <w:hideMark/>
          </w:tcPr>
          <w:p w14:paraId="0D29621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7A5658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F33A21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ADEF85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6EB131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6421C9D"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0BBD35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42SR</w:t>
            </w:r>
          </w:p>
        </w:tc>
        <w:tc>
          <w:tcPr>
            <w:tcW w:w="2700" w:type="dxa"/>
            <w:tcBorders>
              <w:top w:val="nil"/>
              <w:left w:val="nil"/>
              <w:bottom w:val="single" w:sz="4" w:space="0" w:color="auto"/>
              <w:right w:val="single" w:sz="4" w:space="0" w:color="auto"/>
            </w:tcBorders>
            <w:vAlign w:val="center"/>
            <w:hideMark/>
          </w:tcPr>
          <w:p w14:paraId="30A7698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18921D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4E4D46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9B476C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B3EE0C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3924547"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150A99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43SR</w:t>
            </w:r>
          </w:p>
        </w:tc>
        <w:tc>
          <w:tcPr>
            <w:tcW w:w="2700" w:type="dxa"/>
            <w:tcBorders>
              <w:top w:val="nil"/>
              <w:left w:val="nil"/>
              <w:bottom w:val="single" w:sz="4" w:space="0" w:color="auto"/>
              <w:right w:val="single" w:sz="4" w:space="0" w:color="auto"/>
            </w:tcBorders>
            <w:vAlign w:val="center"/>
            <w:hideMark/>
          </w:tcPr>
          <w:p w14:paraId="4E862D8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C8CF4E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69AF9A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267A7E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DA0F98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1919BA1"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D78915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44SR</w:t>
            </w:r>
          </w:p>
        </w:tc>
        <w:tc>
          <w:tcPr>
            <w:tcW w:w="2700" w:type="dxa"/>
            <w:tcBorders>
              <w:top w:val="nil"/>
              <w:left w:val="nil"/>
              <w:bottom w:val="single" w:sz="4" w:space="0" w:color="auto"/>
              <w:right w:val="single" w:sz="4" w:space="0" w:color="auto"/>
            </w:tcBorders>
            <w:vAlign w:val="center"/>
            <w:hideMark/>
          </w:tcPr>
          <w:p w14:paraId="056C29D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18F082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737DC1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502383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134619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3EC3FD17"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A0C2FE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45SR</w:t>
            </w:r>
          </w:p>
        </w:tc>
        <w:tc>
          <w:tcPr>
            <w:tcW w:w="2700" w:type="dxa"/>
            <w:tcBorders>
              <w:top w:val="nil"/>
              <w:left w:val="nil"/>
              <w:bottom w:val="single" w:sz="4" w:space="0" w:color="auto"/>
              <w:right w:val="single" w:sz="4" w:space="0" w:color="auto"/>
            </w:tcBorders>
            <w:vAlign w:val="center"/>
            <w:hideMark/>
          </w:tcPr>
          <w:p w14:paraId="6097790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E0AEAE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3E2158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35FC63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C42EE7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74EB2F30"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7FD1205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46SR</w:t>
            </w:r>
          </w:p>
        </w:tc>
        <w:tc>
          <w:tcPr>
            <w:tcW w:w="2700" w:type="dxa"/>
            <w:tcBorders>
              <w:top w:val="nil"/>
              <w:left w:val="nil"/>
              <w:bottom w:val="single" w:sz="4" w:space="0" w:color="auto"/>
              <w:right w:val="single" w:sz="4" w:space="0" w:color="auto"/>
            </w:tcBorders>
            <w:vAlign w:val="center"/>
            <w:hideMark/>
          </w:tcPr>
          <w:p w14:paraId="14D374C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F343D8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2293D3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31DF9E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00A444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B6C7EAD"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7D7E2FE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47SR</w:t>
            </w:r>
          </w:p>
        </w:tc>
        <w:tc>
          <w:tcPr>
            <w:tcW w:w="2700" w:type="dxa"/>
            <w:tcBorders>
              <w:top w:val="nil"/>
              <w:left w:val="nil"/>
              <w:bottom w:val="single" w:sz="4" w:space="0" w:color="auto"/>
              <w:right w:val="single" w:sz="4" w:space="0" w:color="auto"/>
            </w:tcBorders>
            <w:vAlign w:val="center"/>
            <w:hideMark/>
          </w:tcPr>
          <w:p w14:paraId="6CFFDD3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ED6B1B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D6D9E5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161358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94FF4B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F5727F4"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C449D6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48SR</w:t>
            </w:r>
          </w:p>
        </w:tc>
        <w:tc>
          <w:tcPr>
            <w:tcW w:w="2700" w:type="dxa"/>
            <w:tcBorders>
              <w:top w:val="nil"/>
              <w:left w:val="nil"/>
              <w:bottom w:val="single" w:sz="4" w:space="0" w:color="auto"/>
              <w:right w:val="single" w:sz="4" w:space="0" w:color="auto"/>
            </w:tcBorders>
            <w:vAlign w:val="center"/>
            <w:hideMark/>
          </w:tcPr>
          <w:p w14:paraId="0F5710C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A2B30A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5F7584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D0195A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0D7BC1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BF5D91C"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DA4899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49SR</w:t>
            </w:r>
          </w:p>
        </w:tc>
        <w:tc>
          <w:tcPr>
            <w:tcW w:w="2700" w:type="dxa"/>
            <w:tcBorders>
              <w:top w:val="nil"/>
              <w:left w:val="nil"/>
              <w:bottom w:val="single" w:sz="4" w:space="0" w:color="auto"/>
              <w:right w:val="single" w:sz="4" w:space="0" w:color="auto"/>
            </w:tcBorders>
            <w:vAlign w:val="center"/>
            <w:hideMark/>
          </w:tcPr>
          <w:p w14:paraId="6C3E55E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E72F4D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B276EE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2D6D13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623F18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3261AF02"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196C47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50SR</w:t>
            </w:r>
          </w:p>
        </w:tc>
        <w:tc>
          <w:tcPr>
            <w:tcW w:w="2700" w:type="dxa"/>
            <w:tcBorders>
              <w:top w:val="nil"/>
              <w:left w:val="nil"/>
              <w:bottom w:val="single" w:sz="4" w:space="0" w:color="auto"/>
              <w:right w:val="single" w:sz="4" w:space="0" w:color="auto"/>
            </w:tcBorders>
            <w:vAlign w:val="center"/>
            <w:hideMark/>
          </w:tcPr>
          <w:p w14:paraId="5FFB770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D1365A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C2EDEA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D208E9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50B6D0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B0A5B4B"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6883ABE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51SR</w:t>
            </w:r>
          </w:p>
        </w:tc>
        <w:tc>
          <w:tcPr>
            <w:tcW w:w="2700" w:type="dxa"/>
            <w:tcBorders>
              <w:top w:val="nil"/>
              <w:left w:val="nil"/>
              <w:bottom w:val="single" w:sz="4" w:space="0" w:color="auto"/>
              <w:right w:val="single" w:sz="4" w:space="0" w:color="auto"/>
            </w:tcBorders>
            <w:vAlign w:val="center"/>
            <w:hideMark/>
          </w:tcPr>
          <w:p w14:paraId="1E6798E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76104A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FFB1E8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FCF07E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46FAB4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DBFFFD3"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75D354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52SR</w:t>
            </w:r>
          </w:p>
        </w:tc>
        <w:tc>
          <w:tcPr>
            <w:tcW w:w="2700" w:type="dxa"/>
            <w:tcBorders>
              <w:top w:val="nil"/>
              <w:left w:val="nil"/>
              <w:bottom w:val="single" w:sz="4" w:space="0" w:color="auto"/>
              <w:right w:val="single" w:sz="4" w:space="0" w:color="auto"/>
            </w:tcBorders>
            <w:vAlign w:val="center"/>
            <w:hideMark/>
          </w:tcPr>
          <w:p w14:paraId="0DD2716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D55A9F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A65C33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CFE089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89B6D6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7282D59"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9C6167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53SR</w:t>
            </w:r>
          </w:p>
        </w:tc>
        <w:tc>
          <w:tcPr>
            <w:tcW w:w="2700" w:type="dxa"/>
            <w:tcBorders>
              <w:top w:val="nil"/>
              <w:left w:val="nil"/>
              <w:bottom w:val="single" w:sz="4" w:space="0" w:color="auto"/>
              <w:right w:val="single" w:sz="4" w:space="0" w:color="auto"/>
            </w:tcBorders>
            <w:vAlign w:val="center"/>
            <w:hideMark/>
          </w:tcPr>
          <w:p w14:paraId="7F58EB1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140722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067379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2CDD49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D6141D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537FD86"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6B60919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54SR</w:t>
            </w:r>
          </w:p>
        </w:tc>
        <w:tc>
          <w:tcPr>
            <w:tcW w:w="2700" w:type="dxa"/>
            <w:tcBorders>
              <w:top w:val="nil"/>
              <w:left w:val="nil"/>
              <w:bottom w:val="single" w:sz="4" w:space="0" w:color="auto"/>
              <w:right w:val="single" w:sz="4" w:space="0" w:color="auto"/>
            </w:tcBorders>
            <w:vAlign w:val="center"/>
            <w:hideMark/>
          </w:tcPr>
          <w:p w14:paraId="72BD202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C88105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AE71FF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FC2EC9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3FB92B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4AEAA1B"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6005DA5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55SR</w:t>
            </w:r>
          </w:p>
        </w:tc>
        <w:tc>
          <w:tcPr>
            <w:tcW w:w="2700" w:type="dxa"/>
            <w:tcBorders>
              <w:top w:val="nil"/>
              <w:left w:val="nil"/>
              <w:bottom w:val="single" w:sz="4" w:space="0" w:color="auto"/>
              <w:right w:val="single" w:sz="4" w:space="0" w:color="auto"/>
            </w:tcBorders>
            <w:vAlign w:val="center"/>
            <w:hideMark/>
          </w:tcPr>
          <w:p w14:paraId="5B97161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E36AD2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29D40E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5CFBD4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D9E159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0055996"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BC0916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56SR</w:t>
            </w:r>
          </w:p>
        </w:tc>
        <w:tc>
          <w:tcPr>
            <w:tcW w:w="2700" w:type="dxa"/>
            <w:tcBorders>
              <w:top w:val="nil"/>
              <w:left w:val="nil"/>
              <w:bottom w:val="single" w:sz="4" w:space="0" w:color="auto"/>
              <w:right w:val="single" w:sz="4" w:space="0" w:color="auto"/>
            </w:tcBorders>
            <w:vAlign w:val="center"/>
            <w:hideMark/>
          </w:tcPr>
          <w:p w14:paraId="6596A36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F06E2A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633259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3371AA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405727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BD3408B"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84A89D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57SR</w:t>
            </w:r>
          </w:p>
        </w:tc>
        <w:tc>
          <w:tcPr>
            <w:tcW w:w="2700" w:type="dxa"/>
            <w:tcBorders>
              <w:top w:val="nil"/>
              <w:left w:val="nil"/>
              <w:bottom w:val="single" w:sz="4" w:space="0" w:color="auto"/>
              <w:right w:val="single" w:sz="4" w:space="0" w:color="auto"/>
            </w:tcBorders>
            <w:vAlign w:val="center"/>
            <w:hideMark/>
          </w:tcPr>
          <w:p w14:paraId="2E97A9D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B5C878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7C85D1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CA8691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3D5601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A148525"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260029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58SR</w:t>
            </w:r>
          </w:p>
        </w:tc>
        <w:tc>
          <w:tcPr>
            <w:tcW w:w="2700" w:type="dxa"/>
            <w:tcBorders>
              <w:top w:val="nil"/>
              <w:left w:val="nil"/>
              <w:bottom w:val="single" w:sz="4" w:space="0" w:color="auto"/>
              <w:right w:val="single" w:sz="4" w:space="0" w:color="auto"/>
            </w:tcBorders>
            <w:vAlign w:val="center"/>
            <w:hideMark/>
          </w:tcPr>
          <w:p w14:paraId="584F481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48CBAB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55E513E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039F2D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A250A9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8CD14E4"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6044B60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59SR</w:t>
            </w:r>
          </w:p>
        </w:tc>
        <w:tc>
          <w:tcPr>
            <w:tcW w:w="2700" w:type="dxa"/>
            <w:tcBorders>
              <w:top w:val="nil"/>
              <w:left w:val="nil"/>
              <w:bottom w:val="single" w:sz="4" w:space="0" w:color="auto"/>
              <w:right w:val="single" w:sz="4" w:space="0" w:color="auto"/>
            </w:tcBorders>
            <w:vAlign w:val="center"/>
            <w:hideMark/>
          </w:tcPr>
          <w:p w14:paraId="47091A3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33F95B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9601A6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6E1915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692CCF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EF82312"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EA7326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60SR</w:t>
            </w:r>
          </w:p>
        </w:tc>
        <w:tc>
          <w:tcPr>
            <w:tcW w:w="2700" w:type="dxa"/>
            <w:tcBorders>
              <w:top w:val="nil"/>
              <w:left w:val="nil"/>
              <w:bottom w:val="single" w:sz="4" w:space="0" w:color="auto"/>
              <w:right w:val="single" w:sz="4" w:space="0" w:color="auto"/>
            </w:tcBorders>
            <w:vAlign w:val="center"/>
            <w:hideMark/>
          </w:tcPr>
          <w:p w14:paraId="2F45E03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6B7009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559F32B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76992B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82E301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DCEBDE8"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0664A4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61SR</w:t>
            </w:r>
          </w:p>
        </w:tc>
        <w:tc>
          <w:tcPr>
            <w:tcW w:w="2700" w:type="dxa"/>
            <w:tcBorders>
              <w:top w:val="nil"/>
              <w:left w:val="nil"/>
              <w:bottom w:val="single" w:sz="4" w:space="0" w:color="auto"/>
              <w:right w:val="single" w:sz="4" w:space="0" w:color="auto"/>
            </w:tcBorders>
            <w:vAlign w:val="center"/>
            <w:hideMark/>
          </w:tcPr>
          <w:p w14:paraId="2F3C261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18DFED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F76910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2A70E0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DD2749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9446E70"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F58685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62SR</w:t>
            </w:r>
          </w:p>
        </w:tc>
        <w:tc>
          <w:tcPr>
            <w:tcW w:w="2700" w:type="dxa"/>
            <w:tcBorders>
              <w:top w:val="nil"/>
              <w:left w:val="nil"/>
              <w:bottom w:val="single" w:sz="4" w:space="0" w:color="auto"/>
              <w:right w:val="single" w:sz="4" w:space="0" w:color="auto"/>
            </w:tcBorders>
            <w:vAlign w:val="center"/>
            <w:hideMark/>
          </w:tcPr>
          <w:p w14:paraId="5DA6A8A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DA084C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212A10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FB8887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558586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33C2B6C3"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14DA4D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63SR</w:t>
            </w:r>
          </w:p>
        </w:tc>
        <w:tc>
          <w:tcPr>
            <w:tcW w:w="2700" w:type="dxa"/>
            <w:tcBorders>
              <w:top w:val="nil"/>
              <w:left w:val="nil"/>
              <w:bottom w:val="single" w:sz="4" w:space="0" w:color="auto"/>
              <w:right w:val="single" w:sz="4" w:space="0" w:color="auto"/>
            </w:tcBorders>
            <w:vAlign w:val="center"/>
            <w:hideMark/>
          </w:tcPr>
          <w:p w14:paraId="0AB8AF8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A31CFF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4030F7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4761E6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27A2AA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18AC8A6"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FEA20D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64SR</w:t>
            </w:r>
          </w:p>
        </w:tc>
        <w:tc>
          <w:tcPr>
            <w:tcW w:w="2700" w:type="dxa"/>
            <w:tcBorders>
              <w:top w:val="nil"/>
              <w:left w:val="nil"/>
              <w:bottom w:val="single" w:sz="4" w:space="0" w:color="auto"/>
              <w:right w:val="single" w:sz="4" w:space="0" w:color="auto"/>
            </w:tcBorders>
            <w:vAlign w:val="center"/>
            <w:hideMark/>
          </w:tcPr>
          <w:p w14:paraId="63FBD02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E6DF48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B4C043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E4A8BE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CE5A8D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371776F2"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440570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65SR</w:t>
            </w:r>
          </w:p>
        </w:tc>
        <w:tc>
          <w:tcPr>
            <w:tcW w:w="2700" w:type="dxa"/>
            <w:tcBorders>
              <w:top w:val="nil"/>
              <w:left w:val="nil"/>
              <w:bottom w:val="single" w:sz="4" w:space="0" w:color="auto"/>
              <w:right w:val="single" w:sz="4" w:space="0" w:color="auto"/>
            </w:tcBorders>
            <w:vAlign w:val="center"/>
            <w:hideMark/>
          </w:tcPr>
          <w:p w14:paraId="33588A4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6BCB51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07CB05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A84CF4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4114F2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2CFA384"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A3AF69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66SR</w:t>
            </w:r>
          </w:p>
        </w:tc>
        <w:tc>
          <w:tcPr>
            <w:tcW w:w="2700" w:type="dxa"/>
            <w:tcBorders>
              <w:top w:val="nil"/>
              <w:left w:val="nil"/>
              <w:bottom w:val="single" w:sz="4" w:space="0" w:color="auto"/>
              <w:right w:val="single" w:sz="4" w:space="0" w:color="auto"/>
            </w:tcBorders>
            <w:vAlign w:val="center"/>
            <w:hideMark/>
          </w:tcPr>
          <w:p w14:paraId="631295B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B0629F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684506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D0C71C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176BA2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4B89F94"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2C0A76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67SR</w:t>
            </w:r>
          </w:p>
        </w:tc>
        <w:tc>
          <w:tcPr>
            <w:tcW w:w="2700" w:type="dxa"/>
            <w:tcBorders>
              <w:top w:val="nil"/>
              <w:left w:val="nil"/>
              <w:bottom w:val="single" w:sz="4" w:space="0" w:color="auto"/>
              <w:right w:val="single" w:sz="4" w:space="0" w:color="auto"/>
            </w:tcBorders>
            <w:vAlign w:val="center"/>
            <w:hideMark/>
          </w:tcPr>
          <w:p w14:paraId="73E36AA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67F0D5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32E9A1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DDA511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2B65354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A6C0A49"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9CEEDF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68SR</w:t>
            </w:r>
          </w:p>
        </w:tc>
        <w:tc>
          <w:tcPr>
            <w:tcW w:w="2700" w:type="dxa"/>
            <w:tcBorders>
              <w:top w:val="nil"/>
              <w:left w:val="nil"/>
              <w:bottom w:val="single" w:sz="4" w:space="0" w:color="auto"/>
              <w:right w:val="single" w:sz="4" w:space="0" w:color="auto"/>
            </w:tcBorders>
            <w:vAlign w:val="center"/>
            <w:hideMark/>
          </w:tcPr>
          <w:p w14:paraId="328C30F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73E4BF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BF5285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7192A6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2B7CB65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7D782EAE"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DD374D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69SR</w:t>
            </w:r>
          </w:p>
        </w:tc>
        <w:tc>
          <w:tcPr>
            <w:tcW w:w="2700" w:type="dxa"/>
            <w:tcBorders>
              <w:top w:val="nil"/>
              <w:left w:val="nil"/>
              <w:bottom w:val="single" w:sz="4" w:space="0" w:color="auto"/>
              <w:right w:val="single" w:sz="4" w:space="0" w:color="auto"/>
            </w:tcBorders>
            <w:vAlign w:val="center"/>
            <w:hideMark/>
          </w:tcPr>
          <w:p w14:paraId="4435A87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98D4AC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C79A05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107DA8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25565E9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4EAEF6F"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6A3D4C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70SR</w:t>
            </w:r>
          </w:p>
        </w:tc>
        <w:tc>
          <w:tcPr>
            <w:tcW w:w="2700" w:type="dxa"/>
            <w:tcBorders>
              <w:top w:val="nil"/>
              <w:left w:val="nil"/>
              <w:bottom w:val="single" w:sz="4" w:space="0" w:color="auto"/>
              <w:right w:val="single" w:sz="4" w:space="0" w:color="auto"/>
            </w:tcBorders>
            <w:vAlign w:val="center"/>
            <w:hideMark/>
          </w:tcPr>
          <w:p w14:paraId="562635B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2E6ED5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402C103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57750F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D691F8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416424C"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3F03F2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71SR</w:t>
            </w:r>
          </w:p>
        </w:tc>
        <w:tc>
          <w:tcPr>
            <w:tcW w:w="2700" w:type="dxa"/>
            <w:tcBorders>
              <w:top w:val="nil"/>
              <w:left w:val="nil"/>
              <w:bottom w:val="single" w:sz="4" w:space="0" w:color="auto"/>
              <w:right w:val="single" w:sz="4" w:space="0" w:color="auto"/>
            </w:tcBorders>
            <w:vAlign w:val="center"/>
            <w:hideMark/>
          </w:tcPr>
          <w:p w14:paraId="32B2AB9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B6E324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D8A8C0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72ACD0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00828E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61F9A31"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64FA146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72SR</w:t>
            </w:r>
          </w:p>
        </w:tc>
        <w:tc>
          <w:tcPr>
            <w:tcW w:w="2700" w:type="dxa"/>
            <w:tcBorders>
              <w:top w:val="nil"/>
              <w:left w:val="nil"/>
              <w:bottom w:val="single" w:sz="4" w:space="0" w:color="auto"/>
              <w:right w:val="single" w:sz="4" w:space="0" w:color="auto"/>
            </w:tcBorders>
            <w:vAlign w:val="center"/>
            <w:hideMark/>
          </w:tcPr>
          <w:p w14:paraId="68ECC4F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E4D685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5AA889F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EC11FE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21F16E4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7D9668D8"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56B16D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73SR</w:t>
            </w:r>
          </w:p>
        </w:tc>
        <w:tc>
          <w:tcPr>
            <w:tcW w:w="2700" w:type="dxa"/>
            <w:tcBorders>
              <w:top w:val="nil"/>
              <w:left w:val="nil"/>
              <w:bottom w:val="single" w:sz="4" w:space="0" w:color="auto"/>
              <w:right w:val="single" w:sz="4" w:space="0" w:color="auto"/>
            </w:tcBorders>
            <w:vAlign w:val="center"/>
            <w:hideMark/>
          </w:tcPr>
          <w:p w14:paraId="3857925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296E15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414F7B2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133877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0E1B2D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3CB6D72"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E41340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74SR</w:t>
            </w:r>
          </w:p>
        </w:tc>
        <w:tc>
          <w:tcPr>
            <w:tcW w:w="2700" w:type="dxa"/>
            <w:tcBorders>
              <w:top w:val="nil"/>
              <w:left w:val="nil"/>
              <w:bottom w:val="single" w:sz="4" w:space="0" w:color="auto"/>
              <w:right w:val="single" w:sz="4" w:space="0" w:color="auto"/>
            </w:tcBorders>
            <w:vAlign w:val="center"/>
            <w:hideMark/>
          </w:tcPr>
          <w:p w14:paraId="76750F3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3D5665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CC38AF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4B6250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AB66EF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67CE858"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E3269F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75SR</w:t>
            </w:r>
          </w:p>
        </w:tc>
        <w:tc>
          <w:tcPr>
            <w:tcW w:w="2700" w:type="dxa"/>
            <w:tcBorders>
              <w:top w:val="nil"/>
              <w:left w:val="nil"/>
              <w:bottom w:val="single" w:sz="4" w:space="0" w:color="auto"/>
              <w:right w:val="single" w:sz="4" w:space="0" w:color="auto"/>
            </w:tcBorders>
            <w:vAlign w:val="center"/>
            <w:hideMark/>
          </w:tcPr>
          <w:p w14:paraId="5F18AB8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079691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5CC11AF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733D1B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A003EF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05F5A1F"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0EA448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76SR</w:t>
            </w:r>
          </w:p>
        </w:tc>
        <w:tc>
          <w:tcPr>
            <w:tcW w:w="2700" w:type="dxa"/>
            <w:tcBorders>
              <w:top w:val="nil"/>
              <w:left w:val="nil"/>
              <w:bottom w:val="single" w:sz="4" w:space="0" w:color="auto"/>
              <w:right w:val="single" w:sz="4" w:space="0" w:color="auto"/>
            </w:tcBorders>
            <w:vAlign w:val="center"/>
            <w:hideMark/>
          </w:tcPr>
          <w:p w14:paraId="46547AC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1F664C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548418C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AB6796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55B733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36ED7E7D"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751134F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77SR</w:t>
            </w:r>
          </w:p>
        </w:tc>
        <w:tc>
          <w:tcPr>
            <w:tcW w:w="2700" w:type="dxa"/>
            <w:tcBorders>
              <w:top w:val="nil"/>
              <w:left w:val="nil"/>
              <w:bottom w:val="single" w:sz="4" w:space="0" w:color="auto"/>
              <w:right w:val="single" w:sz="4" w:space="0" w:color="auto"/>
            </w:tcBorders>
            <w:vAlign w:val="center"/>
            <w:hideMark/>
          </w:tcPr>
          <w:p w14:paraId="302AFD6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C47CEC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9D38B6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3976E0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365795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CD9FA5B"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01A408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78SR</w:t>
            </w:r>
          </w:p>
        </w:tc>
        <w:tc>
          <w:tcPr>
            <w:tcW w:w="2700" w:type="dxa"/>
            <w:tcBorders>
              <w:top w:val="nil"/>
              <w:left w:val="nil"/>
              <w:bottom w:val="single" w:sz="4" w:space="0" w:color="auto"/>
              <w:right w:val="single" w:sz="4" w:space="0" w:color="auto"/>
            </w:tcBorders>
            <w:vAlign w:val="center"/>
            <w:hideMark/>
          </w:tcPr>
          <w:p w14:paraId="1A29461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C72C72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A4F2B7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A43373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2FAA21A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38C06656"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166441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79SR</w:t>
            </w:r>
          </w:p>
        </w:tc>
        <w:tc>
          <w:tcPr>
            <w:tcW w:w="2700" w:type="dxa"/>
            <w:tcBorders>
              <w:top w:val="nil"/>
              <w:left w:val="nil"/>
              <w:bottom w:val="single" w:sz="4" w:space="0" w:color="auto"/>
              <w:right w:val="single" w:sz="4" w:space="0" w:color="auto"/>
            </w:tcBorders>
            <w:vAlign w:val="center"/>
            <w:hideMark/>
          </w:tcPr>
          <w:p w14:paraId="0B4FB1D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B66BD3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F7558E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3E01D5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7D2457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B631B58"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822C53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80SR</w:t>
            </w:r>
          </w:p>
        </w:tc>
        <w:tc>
          <w:tcPr>
            <w:tcW w:w="2700" w:type="dxa"/>
            <w:tcBorders>
              <w:top w:val="nil"/>
              <w:left w:val="nil"/>
              <w:bottom w:val="single" w:sz="4" w:space="0" w:color="auto"/>
              <w:right w:val="single" w:sz="4" w:space="0" w:color="auto"/>
            </w:tcBorders>
            <w:vAlign w:val="center"/>
            <w:hideMark/>
          </w:tcPr>
          <w:p w14:paraId="78F5806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D4B3DE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4A922B4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492CF0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F1C4A8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6FEC368"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41CC8C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81SR</w:t>
            </w:r>
          </w:p>
        </w:tc>
        <w:tc>
          <w:tcPr>
            <w:tcW w:w="2700" w:type="dxa"/>
            <w:tcBorders>
              <w:top w:val="nil"/>
              <w:left w:val="nil"/>
              <w:bottom w:val="single" w:sz="4" w:space="0" w:color="auto"/>
              <w:right w:val="single" w:sz="4" w:space="0" w:color="auto"/>
            </w:tcBorders>
            <w:vAlign w:val="center"/>
            <w:hideMark/>
          </w:tcPr>
          <w:p w14:paraId="2F4F2A8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B2015C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8F1244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6088FB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17EC2A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3B7B2428"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69B49D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82SR</w:t>
            </w:r>
          </w:p>
        </w:tc>
        <w:tc>
          <w:tcPr>
            <w:tcW w:w="2700" w:type="dxa"/>
            <w:tcBorders>
              <w:top w:val="nil"/>
              <w:left w:val="nil"/>
              <w:bottom w:val="single" w:sz="4" w:space="0" w:color="auto"/>
              <w:right w:val="single" w:sz="4" w:space="0" w:color="auto"/>
            </w:tcBorders>
            <w:vAlign w:val="center"/>
            <w:hideMark/>
          </w:tcPr>
          <w:p w14:paraId="7E6CADD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A572C0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D404D6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6E71C5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B38575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4BBD557"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7E26E91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83SR</w:t>
            </w:r>
          </w:p>
        </w:tc>
        <w:tc>
          <w:tcPr>
            <w:tcW w:w="2700" w:type="dxa"/>
            <w:tcBorders>
              <w:top w:val="nil"/>
              <w:left w:val="nil"/>
              <w:bottom w:val="single" w:sz="4" w:space="0" w:color="auto"/>
              <w:right w:val="single" w:sz="4" w:space="0" w:color="auto"/>
            </w:tcBorders>
            <w:vAlign w:val="center"/>
            <w:hideMark/>
          </w:tcPr>
          <w:p w14:paraId="35C84FE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0AD136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ACF084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37D50C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991AD8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7D3FE69"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4F4194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84SR</w:t>
            </w:r>
          </w:p>
        </w:tc>
        <w:tc>
          <w:tcPr>
            <w:tcW w:w="2700" w:type="dxa"/>
            <w:tcBorders>
              <w:top w:val="nil"/>
              <w:left w:val="nil"/>
              <w:bottom w:val="single" w:sz="4" w:space="0" w:color="auto"/>
              <w:right w:val="single" w:sz="4" w:space="0" w:color="auto"/>
            </w:tcBorders>
            <w:vAlign w:val="center"/>
            <w:hideMark/>
          </w:tcPr>
          <w:p w14:paraId="137AE59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CC6335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AAD2D0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0A5793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728806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3FB168B"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AD3E50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85SR</w:t>
            </w:r>
          </w:p>
        </w:tc>
        <w:tc>
          <w:tcPr>
            <w:tcW w:w="2700" w:type="dxa"/>
            <w:tcBorders>
              <w:top w:val="nil"/>
              <w:left w:val="nil"/>
              <w:bottom w:val="single" w:sz="4" w:space="0" w:color="auto"/>
              <w:right w:val="single" w:sz="4" w:space="0" w:color="auto"/>
            </w:tcBorders>
            <w:vAlign w:val="center"/>
            <w:hideMark/>
          </w:tcPr>
          <w:p w14:paraId="1E06F49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BE15E8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5FF3500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453171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2A94CF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9485649"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29CB8C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86SR</w:t>
            </w:r>
          </w:p>
        </w:tc>
        <w:tc>
          <w:tcPr>
            <w:tcW w:w="2700" w:type="dxa"/>
            <w:tcBorders>
              <w:top w:val="nil"/>
              <w:left w:val="nil"/>
              <w:bottom w:val="single" w:sz="4" w:space="0" w:color="auto"/>
              <w:right w:val="single" w:sz="4" w:space="0" w:color="auto"/>
            </w:tcBorders>
            <w:vAlign w:val="center"/>
            <w:hideMark/>
          </w:tcPr>
          <w:p w14:paraId="21695B7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1E6043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503DCAF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D9F422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1BA0B1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C287EDF"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722FBB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87SR</w:t>
            </w:r>
          </w:p>
        </w:tc>
        <w:tc>
          <w:tcPr>
            <w:tcW w:w="2700" w:type="dxa"/>
            <w:tcBorders>
              <w:top w:val="nil"/>
              <w:left w:val="nil"/>
              <w:bottom w:val="single" w:sz="4" w:space="0" w:color="auto"/>
              <w:right w:val="single" w:sz="4" w:space="0" w:color="auto"/>
            </w:tcBorders>
            <w:vAlign w:val="center"/>
            <w:hideMark/>
          </w:tcPr>
          <w:p w14:paraId="741EB8F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9AA219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ED7532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59CF87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1F4172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A2B5741"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897ECB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88SR</w:t>
            </w:r>
          </w:p>
        </w:tc>
        <w:tc>
          <w:tcPr>
            <w:tcW w:w="2700" w:type="dxa"/>
            <w:tcBorders>
              <w:top w:val="nil"/>
              <w:left w:val="nil"/>
              <w:bottom w:val="single" w:sz="4" w:space="0" w:color="auto"/>
              <w:right w:val="single" w:sz="4" w:space="0" w:color="auto"/>
            </w:tcBorders>
            <w:vAlign w:val="center"/>
            <w:hideMark/>
          </w:tcPr>
          <w:p w14:paraId="4761A9D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8BDD84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61FFF8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49BAE8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2384011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3E4A0E0"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BBF286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89SR</w:t>
            </w:r>
          </w:p>
        </w:tc>
        <w:tc>
          <w:tcPr>
            <w:tcW w:w="2700" w:type="dxa"/>
            <w:tcBorders>
              <w:top w:val="nil"/>
              <w:left w:val="nil"/>
              <w:bottom w:val="single" w:sz="4" w:space="0" w:color="auto"/>
              <w:right w:val="single" w:sz="4" w:space="0" w:color="auto"/>
            </w:tcBorders>
            <w:vAlign w:val="center"/>
            <w:hideMark/>
          </w:tcPr>
          <w:p w14:paraId="3F7E2F2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6E3609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BFDDCB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5086FF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FBBD4E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5FC27C0"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4FC994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90SR</w:t>
            </w:r>
          </w:p>
        </w:tc>
        <w:tc>
          <w:tcPr>
            <w:tcW w:w="2700" w:type="dxa"/>
            <w:tcBorders>
              <w:top w:val="nil"/>
              <w:left w:val="nil"/>
              <w:bottom w:val="single" w:sz="4" w:space="0" w:color="auto"/>
              <w:right w:val="single" w:sz="4" w:space="0" w:color="auto"/>
            </w:tcBorders>
            <w:vAlign w:val="center"/>
            <w:hideMark/>
          </w:tcPr>
          <w:p w14:paraId="7991F65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FA4398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A3ED1D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70620E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129A71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397586B"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58DB70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91SR</w:t>
            </w:r>
          </w:p>
        </w:tc>
        <w:tc>
          <w:tcPr>
            <w:tcW w:w="2700" w:type="dxa"/>
            <w:tcBorders>
              <w:top w:val="nil"/>
              <w:left w:val="nil"/>
              <w:bottom w:val="single" w:sz="4" w:space="0" w:color="auto"/>
              <w:right w:val="single" w:sz="4" w:space="0" w:color="auto"/>
            </w:tcBorders>
            <w:vAlign w:val="center"/>
            <w:hideMark/>
          </w:tcPr>
          <w:p w14:paraId="38B3964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C9922F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9DF63A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9FDE1A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BC7305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5B615F9"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7027EBC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92SR</w:t>
            </w:r>
          </w:p>
        </w:tc>
        <w:tc>
          <w:tcPr>
            <w:tcW w:w="2700" w:type="dxa"/>
            <w:tcBorders>
              <w:top w:val="nil"/>
              <w:left w:val="nil"/>
              <w:bottom w:val="single" w:sz="4" w:space="0" w:color="auto"/>
              <w:right w:val="single" w:sz="4" w:space="0" w:color="auto"/>
            </w:tcBorders>
            <w:vAlign w:val="center"/>
            <w:hideMark/>
          </w:tcPr>
          <w:p w14:paraId="468DAC4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417F2F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5D1DF2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F69BB3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63F4E9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7ABEEDA1"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575D09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93SR</w:t>
            </w:r>
          </w:p>
        </w:tc>
        <w:tc>
          <w:tcPr>
            <w:tcW w:w="2700" w:type="dxa"/>
            <w:tcBorders>
              <w:top w:val="nil"/>
              <w:left w:val="nil"/>
              <w:bottom w:val="single" w:sz="4" w:space="0" w:color="auto"/>
              <w:right w:val="single" w:sz="4" w:space="0" w:color="auto"/>
            </w:tcBorders>
            <w:vAlign w:val="center"/>
            <w:hideMark/>
          </w:tcPr>
          <w:p w14:paraId="53D10B1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5A3A5C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421BD27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06696F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AB988B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983DE87"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9AF442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94SR</w:t>
            </w:r>
          </w:p>
        </w:tc>
        <w:tc>
          <w:tcPr>
            <w:tcW w:w="2700" w:type="dxa"/>
            <w:tcBorders>
              <w:top w:val="nil"/>
              <w:left w:val="nil"/>
              <w:bottom w:val="single" w:sz="4" w:space="0" w:color="auto"/>
              <w:right w:val="single" w:sz="4" w:space="0" w:color="auto"/>
            </w:tcBorders>
            <w:vAlign w:val="center"/>
            <w:hideMark/>
          </w:tcPr>
          <w:p w14:paraId="23D77AF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C944E6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090EA5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27AB71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8CDC82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E4CB388"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72FCA58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95SR</w:t>
            </w:r>
          </w:p>
        </w:tc>
        <w:tc>
          <w:tcPr>
            <w:tcW w:w="2700" w:type="dxa"/>
            <w:tcBorders>
              <w:top w:val="nil"/>
              <w:left w:val="nil"/>
              <w:bottom w:val="single" w:sz="4" w:space="0" w:color="auto"/>
              <w:right w:val="single" w:sz="4" w:space="0" w:color="auto"/>
            </w:tcBorders>
            <w:vAlign w:val="center"/>
            <w:hideMark/>
          </w:tcPr>
          <w:p w14:paraId="616706A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8763F8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B71081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A5074E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BA2C42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3280C48D"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F9069A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96SR</w:t>
            </w:r>
          </w:p>
        </w:tc>
        <w:tc>
          <w:tcPr>
            <w:tcW w:w="2700" w:type="dxa"/>
            <w:tcBorders>
              <w:top w:val="nil"/>
              <w:left w:val="nil"/>
              <w:bottom w:val="single" w:sz="4" w:space="0" w:color="auto"/>
              <w:right w:val="single" w:sz="4" w:space="0" w:color="auto"/>
            </w:tcBorders>
            <w:vAlign w:val="center"/>
            <w:hideMark/>
          </w:tcPr>
          <w:p w14:paraId="3232389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BB285B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ABFF36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50E8916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51FDD7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463C83D"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1011B4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97SR</w:t>
            </w:r>
          </w:p>
        </w:tc>
        <w:tc>
          <w:tcPr>
            <w:tcW w:w="2700" w:type="dxa"/>
            <w:tcBorders>
              <w:top w:val="nil"/>
              <w:left w:val="nil"/>
              <w:bottom w:val="single" w:sz="4" w:space="0" w:color="auto"/>
              <w:right w:val="single" w:sz="4" w:space="0" w:color="auto"/>
            </w:tcBorders>
            <w:vAlign w:val="center"/>
            <w:hideMark/>
          </w:tcPr>
          <w:p w14:paraId="72806CA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3D41D4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B74F17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05FF13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BB5B16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06516A89"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3057D6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98SR</w:t>
            </w:r>
          </w:p>
        </w:tc>
        <w:tc>
          <w:tcPr>
            <w:tcW w:w="2700" w:type="dxa"/>
            <w:tcBorders>
              <w:top w:val="nil"/>
              <w:left w:val="nil"/>
              <w:bottom w:val="single" w:sz="4" w:space="0" w:color="auto"/>
              <w:right w:val="single" w:sz="4" w:space="0" w:color="auto"/>
            </w:tcBorders>
            <w:vAlign w:val="center"/>
            <w:hideMark/>
          </w:tcPr>
          <w:p w14:paraId="14A825C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1BDB22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567ABB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532DAB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AFCFBB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C58451A"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7C70AF2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99SR</w:t>
            </w:r>
          </w:p>
        </w:tc>
        <w:tc>
          <w:tcPr>
            <w:tcW w:w="2700" w:type="dxa"/>
            <w:tcBorders>
              <w:top w:val="nil"/>
              <w:left w:val="nil"/>
              <w:bottom w:val="single" w:sz="4" w:space="0" w:color="auto"/>
              <w:right w:val="single" w:sz="4" w:space="0" w:color="auto"/>
            </w:tcBorders>
            <w:vAlign w:val="center"/>
            <w:hideMark/>
          </w:tcPr>
          <w:p w14:paraId="09FC83E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75BE30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5B21FF7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251D28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806EA5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89B9558"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15FACD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100SR</w:t>
            </w:r>
          </w:p>
        </w:tc>
        <w:tc>
          <w:tcPr>
            <w:tcW w:w="2700" w:type="dxa"/>
            <w:tcBorders>
              <w:top w:val="nil"/>
              <w:left w:val="nil"/>
              <w:bottom w:val="single" w:sz="4" w:space="0" w:color="auto"/>
              <w:right w:val="single" w:sz="4" w:space="0" w:color="auto"/>
            </w:tcBorders>
            <w:vAlign w:val="center"/>
            <w:hideMark/>
          </w:tcPr>
          <w:p w14:paraId="4E76AF5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A3254E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7F0309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48497F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DC70F1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5E93AA1"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3BD013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101SR</w:t>
            </w:r>
          </w:p>
        </w:tc>
        <w:tc>
          <w:tcPr>
            <w:tcW w:w="2700" w:type="dxa"/>
            <w:tcBorders>
              <w:top w:val="nil"/>
              <w:left w:val="nil"/>
              <w:bottom w:val="single" w:sz="4" w:space="0" w:color="auto"/>
              <w:right w:val="single" w:sz="4" w:space="0" w:color="auto"/>
            </w:tcBorders>
            <w:vAlign w:val="center"/>
            <w:hideMark/>
          </w:tcPr>
          <w:p w14:paraId="24E4C0A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6BF6B1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87BE91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4AAA0F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0EE6D7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3D854A4"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7F7AFD4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102SR</w:t>
            </w:r>
          </w:p>
        </w:tc>
        <w:tc>
          <w:tcPr>
            <w:tcW w:w="2700" w:type="dxa"/>
            <w:tcBorders>
              <w:top w:val="nil"/>
              <w:left w:val="nil"/>
              <w:bottom w:val="single" w:sz="4" w:space="0" w:color="auto"/>
              <w:right w:val="single" w:sz="4" w:space="0" w:color="auto"/>
            </w:tcBorders>
            <w:vAlign w:val="center"/>
            <w:hideMark/>
          </w:tcPr>
          <w:p w14:paraId="2C52FE2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6EE1AE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78A005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43C7C0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F6DD6D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4413113"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D34038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103SR</w:t>
            </w:r>
          </w:p>
        </w:tc>
        <w:tc>
          <w:tcPr>
            <w:tcW w:w="2700" w:type="dxa"/>
            <w:tcBorders>
              <w:top w:val="nil"/>
              <w:left w:val="nil"/>
              <w:bottom w:val="single" w:sz="4" w:space="0" w:color="auto"/>
              <w:right w:val="single" w:sz="4" w:space="0" w:color="auto"/>
            </w:tcBorders>
            <w:vAlign w:val="center"/>
            <w:hideMark/>
          </w:tcPr>
          <w:p w14:paraId="3F79083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13E326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A215BC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CCA0B5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E22486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75EE1109"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6404779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104SR</w:t>
            </w:r>
          </w:p>
        </w:tc>
        <w:tc>
          <w:tcPr>
            <w:tcW w:w="2700" w:type="dxa"/>
            <w:tcBorders>
              <w:top w:val="nil"/>
              <w:left w:val="nil"/>
              <w:bottom w:val="single" w:sz="4" w:space="0" w:color="auto"/>
              <w:right w:val="single" w:sz="4" w:space="0" w:color="auto"/>
            </w:tcBorders>
            <w:vAlign w:val="center"/>
            <w:hideMark/>
          </w:tcPr>
          <w:p w14:paraId="1A6C1BC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07308F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82C043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BAA579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00EF431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C193F1C"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910893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105SR</w:t>
            </w:r>
          </w:p>
        </w:tc>
        <w:tc>
          <w:tcPr>
            <w:tcW w:w="2700" w:type="dxa"/>
            <w:tcBorders>
              <w:top w:val="nil"/>
              <w:left w:val="nil"/>
              <w:bottom w:val="single" w:sz="4" w:space="0" w:color="auto"/>
              <w:right w:val="single" w:sz="4" w:space="0" w:color="auto"/>
            </w:tcBorders>
            <w:vAlign w:val="center"/>
            <w:hideMark/>
          </w:tcPr>
          <w:p w14:paraId="1A6E086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A4470E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EACAEA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1B4265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730898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93CAE55"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F96F60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106SR</w:t>
            </w:r>
          </w:p>
        </w:tc>
        <w:tc>
          <w:tcPr>
            <w:tcW w:w="2700" w:type="dxa"/>
            <w:tcBorders>
              <w:top w:val="nil"/>
              <w:left w:val="nil"/>
              <w:bottom w:val="single" w:sz="4" w:space="0" w:color="auto"/>
              <w:right w:val="single" w:sz="4" w:space="0" w:color="auto"/>
            </w:tcBorders>
            <w:vAlign w:val="center"/>
            <w:hideMark/>
          </w:tcPr>
          <w:p w14:paraId="6D6A4B9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1E34EF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858B1C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DA999B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E7A69E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C1F266A"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07F8EBA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107SR</w:t>
            </w:r>
          </w:p>
        </w:tc>
        <w:tc>
          <w:tcPr>
            <w:tcW w:w="2700" w:type="dxa"/>
            <w:tcBorders>
              <w:top w:val="nil"/>
              <w:left w:val="nil"/>
              <w:bottom w:val="single" w:sz="4" w:space="0" w:color="auto"/>
              <w:right w:val="single" w:sz="4" w:space="0" w:color="auto"/>
            </w:tcBorders>
            <w:vAlign w:val="center"/>
            <w:hideMark/>
          </w:tcPr>
          <w:p w14:paraId="7375AB1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0431F63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0BBE5F1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152AC0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B9F5F7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B8B951F"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211687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108SR</w:t>
            </w:r>
          </w:p>
        </w:tc>
        <w:tc>
          <w:tcPr>
            <w:tcW w:w="2700" w:type="dxa"/>
            <w:tcBorders>
              <w:top w:val="nil"/>
              <w:left w:val="nil"/>
              <w:bottom w:val="single" w:sz="4" w:space="0" w:color="auto"/>
              <w:right w:val="single" w:sz="4" w:space="0" w:color="auto"/>
            </w:tcBorders>
            <w:vAlign w:val="center"/>
            <w:hideMark/>
          </w:tcPr>
          <w:p w14:paraId="30E2047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9D1EB2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537DBB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AF3CD9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62243B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321DA459"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14E4AC7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109SR</w:t>
            </w:r>
          </w:p>
        </w:tc>
        <w:tc>
          <w:tcPr>
            <w:tcW w:w="2700" w:type="dxa"/>
            <w:tcBorders>
              <w:top w:val="nil"/>
              <w:left w:val="nil"/>
              <w:bottom w:val="single" w:sz="4" w:space="0" w:color="auto"/>
              <w:right w:val="single" w:sz="4" w:space="0" w:color="auto"/>
            </w:tcBorders>
            <w:vAlign w:val="center"/>
            <w:hideMark/>
          </w:tcPr>
          <w:p w14:paraId="23B921C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051B34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9565D9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15049C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02C64A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281563E9"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636A9B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110SR</w:t>
            </w:r>
          </w:p>
        </w:tc>
        <w:tc>
          <w:tcPr>
            <w:tcW w:w="2700" w:type="dxa"/>
            <w:tcBorders>
              <w:top w:val="nil"/>
              <w:left w:val="nil"/>
              <w:bottom w:val="single" w:sz="4" w:space="0" w:color="auto"/>
              <w:right w:val="single" w:sz="4" w:space="0" w:color="auto"/>
            </w:tcBorders>
            <w:vAlign w:val="center"/>
            <w:hideMark/>
          </w:tcPr>
          <w:p w14:paraId="6A19EB4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F650C0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28AD8E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3AF317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3087FA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747E6EE2"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7A6B77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111SR</w:t>
            </w:r>
          </w:p>
        </w:tc>
        <w:tc>
          <w:tcPr>
            <w:tcW w:w="2700" w:type="dxa"/>
            <w:tcBorders>
              <w:top w:val="nil"/>
              <w:left w:val="nil"/>
              <w:bottom w:val="single" w:sz="4" w:space="0" w:color="auto"/>
              <w:right w:val="single" w:sz="4" w:space="0" w:color="auto"/>
            </w:tcBorders>
            <w:vAlign w:val="center"/>
            <w:hideMark/>
          </w:tcPr>
          <w:p w14:paraId="31D81CB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AD1F72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402DA1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C74D50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91C79E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72224251"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170C29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112SR</w:t>
            </w:r>
          </w:p>
        </w:tc>
        <w:tc>
          <w:tcPr>
            <w:tcW w:w="2700" w:type="dxa"/>
            <w:tcBorders>
              <w:top w:val="nil"/>
              <w:left w:val="nil"/>
              <w:bottom w:val="single" w:sz="4" w:space="0" w:color="auto"/>
              <w:right w:val="single" w:sz="4" w:space="0" w:color="auto"/>
            </w:tcBorders>
            <w:vAlign w:val="center"/>
            <w:hideMark/>
          </w:tcPr>
          <w:p w14:paraId="4DE7249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77415C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B74CB2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AA2C97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218F2A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68902C2"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2757001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113SR</w:t>
            </w:r>
          </w:p>
        </w:tc>
        <w:tc>
          <w:tcPr>
            <w:tcW w:w="2700" w:type="dxa"/>
            <w:tcBorders>
              <w:top w:val="nil"/>
              <w:left w:val="nil"/>
              <w:bottom w:val="single" w:sz="4" w:space="0" w:color="auto"/>
              <w:right w:val="single" w:sz="4" w:space="0" w:color="auto"/>
            </w:tcBorders>
            <w:vAlign w:val="center"/>
            <w:hideMark/>
          </w:tcPr>
          <w:p w14:paraId="4FABEE3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11DD943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C8C91B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37C01EF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0707D6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212C07A"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613BBAD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114SR</w:t>
            </w:r>
          </w:p>
        </w:tc>
        <w:tc>
          <w:tcPr>
            <w:tcW w:w="2700" w:type="dxa"/>
            <w:tcBorders>
              <w:top w:val="nil"/>
              <w:left w:val="nil"/>
              <w:bottom w:val="single" w:sz="4" w:space="0" w:color="auto"/>
              <w:right w:val="single" w:sz="4" w:space="0" w:color="auto"/>
            </w:tcBorders>
            <w:vAlign w:val="center"/>
            <w:hideMark/>
          </w:tcPr>
          <w:p w14:paraId="4B7BDFA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A40458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EB79AB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24B830E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493A065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12DD75DF"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46EE5F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115SR</w:t>
            </w:r>
          </w:p>
        </w:tc>
        <w:tc>
          <w:tcPr>
            <w:tcW w:w="2700" w:type="dxa"/>
            <w:tcBorders>
              <w:top w:val="nil"/>
              <w:left w:val="nil"/>
              <w:bottom w:val="single" w:sz="4" w:space="0" w:color="auto"/>
              <w:right w:val="single" w:sz="4" w:space="0" w:color="auto"/>
            </w:tcBorders>
            <w:vAlign w:val="center"/>
            <w:hideMark/>
          </w:tcPr>
          <w:p w14:paraId="1D79A9F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F7A7C7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7906A8B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F8458F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6356C55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D800E93"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4FFA8A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116SR</w:t>
            </w:r>
          </w:p>
        </w:tc>
        <w:tc>
          <w:tcPr>
            <w:tcW w:w="2700" w:type="dxa"/>
            <w:tcBorders>
              <w:top w:val="nil"/>
              <w:left w:val="nil"/>
              <w:bottom w:val="single" w:sz="4" w:space="0" w:color="auto"/>
              <w:right w:val="single" w:sz="4" w:space="0" w:color="auto"/>
            </w:tcBorders>
            <w:vAlign w:val="center"/>
            <w:hideMark/>
          </w:tcPr>
          <w:p w14:paraId="6EF5004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481985A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62A39D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6CFA51A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A1AB43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6E07A9E4"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4BBF585"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117SR</w:t>
            </w:r>
          </w:p>
        </w:tc>
        <w:tc>
          <w:tcPr>
            <w:tcW w:w="2700" w:type="dxa"/>
            <w:tcBorders>
              <w:top w:val="nil"/>
              <w:left w:val="nil"/>
              <w:bottom w:val="single" w:sz="4" w:space="0" w:color="auto"/>
              <w:right w:val="single" w:sz="4" w:space="0" w:color="auto"/>
            </w:tcBorders>
            <w:vAlign w:val="center"/>
            <w:hideMark/>
          </w:tcPr>
          <w:p w14:paraId="79C6BA2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57E0EF1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B404B4C"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C958092"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2E72327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4AD0C75E"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70D90C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118SR</w:t>
            </w:r>
          </w:p>
        </w:tc>
        <w:tc>
          <w:tcPr>
            <w:tcW w:w="2700" w:type="dxa"/>
            <w:tcBorders>
              <w:top w:val="nil"/>
              <w:left w:val="nil"/>
              <w:bottom w:val="single" w:sz="4" w:space="0" w:color="auto"/>
              <w:right w:val="single" w:sz="4" w:space="0" w:color="auto"/>
            </w:tcBorders>
            <w:vAlign w:val="center"/>
            <w:hideMark/>
          </w:tcPr>
          <w:p w14:paraId="1E78135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7F8B8DE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27D0D7A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11EED733"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12C280B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01F350E"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467D47A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119SR</w:t>
            </w:r>
          </w:p>
        </w:tc>
        <w:tc>
          <w:tcPr>
            <w:tcW w:w="2700" w:type="dxa"/>
            <w:tcBorders>
              <w:top w:val="nil"/>
              <w:left w:val="nil"/>
              <w:bottom w:val="single" w:sz="4" w:space="0" w:color="auto"/>
              <w:right w:val="single" w:sz="4" w:space="0" w:color="auto"/>
            </w:tcBorders>
            <w:vAlign w:val="center"/>
            <w:hideMark/>
          </w:tcPr>
          <w:p w14:paraId="4F3297B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62F38E0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349CFCC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059B6F9D"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3715886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8DD418F"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58433F2A"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120SR</w:t>
            </w:r>
          </w:p>
        </w:tc>
        <w:tc>
          <w:tcPr>
            <w:tcW w:w="2700" w:type="dxa"/>
            <w:tcBorders>
              <w:top w:val="nil"/>
              <w:left w:val="nil"/>
              <w:bottom w:val="single" w:sz="4" w:space="0" w:color="auto"/>
              <w:right w:val="single" w:sz="4" w:space="0" w:color="auto"/>
            </w:tcBorders>
            <w:vAlign w:val="center"/>
            <w:hideMark/>
          </w:tcPr>
          <w:p w14:paraId="26DB095F"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3C03568E"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671C65A4"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47743F89"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51B6476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r w:rsidR="003A093F" w:rsidRPr="0078613D" w14:paraId="5F38C120" w14:textId="77777777" w:rsidTr="003A093F">
        <w:trPr>
          <w:trHeight w:val="402"/>
        </w:trPr>
        <w:tc>
          <w:tcPr>
            <w:tcW w:w="920" w:type="dxa"/>
            <w:tcBorders>
              <w:top w:val="nil"/>
              <w:left w:val="single" w:sz="4" w:space="0" w:color="auto"/>
              <w:bottom w:val="single" w:sz="4" w:space="0" w:color="auto"/>
              <w:right w:val="single" w:sz="4" w:space="0" w:color="auto"/>
            </w:tcBorders>
            <w:noWrap/>
            <w:vAlign w:val="center"/>
            <w:hideMark/>
          </w:tcPr>
          <w:p w14:paraId="3B28E550"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121SR</w:t>
            </w:r>
          </w:p>
        </w:tc>
        <w:tc>
          <w:tcPr>
            <w:tcW w:w="2700" w:type="dxa"/>
            <w:tcBorders>
              <w:top w:val="nil"/>
              <w:left w:val="nil"/>
              <w:bottom w:val="single" w:sz="4" w:space="0" w:color="auto"/>
              <w:right w:val="single" w:sz="4" w:space="0" w:color="auto"/>
            </w:tcBorders>
            <w:vAlign w:val="center"/>
            <w:hideMark/>
          </w:tcPr>
          <w:p w14:paraId="2AF20A27"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 </w:t>
            </w:r>
          </w:p>
        </w:tc>
        <w:tc>
          <w:tcPr>
            <w:tcW w:w="1440" w:type="dxa"/>
            <w:tcBorders>
              <w:top w:val="nil"/>
              <w:left w:val="nil"/>
              <w:bottom w:val="single" w:sz="4" w:space="0" w:color="auto"/>
              <w:right w:val="single" w:sz="4" w:space="0" w:color="auto"/>
            </w:tcBorders>
            <w:noWrap/>
            <w:vAlign w:val="center"/>
            <w:hideMark/>
          </w:tcPr>
          <w:p w14:paraId="227C36B6"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0,2</w:t>
            </w:r>
          </w:p>
        </w:tc>
        <w:tc>
          <w:tcPr>
            <w:tcW w:w="1440" w:type="dxa"/>
            <w:tcBorders>
              <w:top w:val="nil"/>
              <w:left w:val="nil"/>
              <w:bottom w:val="single" w:sz="4" w:space="0" w:color="auto"/>
              <w:right w:val="single" w:sz="4" w:space="0" w:color="auto"/>
            </w:tcBorders>
            <w:noWrap/>
            <w:vAlign w:val="center"/>
            <w:hideMark/>
          </w:tcPr>
          <w:p w14:paraId="124BB4F8"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10</w:t>
            </w:r>
          </w:p>
        </w:tc>
        <w:tc>
          <w:tcPr>
            <w:tcW w:w="1440" w:type="dxa"/>
            <w:tcBorders>
              <w:top w:val="nil"/>
              <w:left w:val="nil"/>
              <w:bottom w:val="single" w:sz="4" w:space="0" w:color="auto"/>
              <w:right w:val="single" w:sz="4" w:space="0" w:color="auto"/>
            </w:tcBorders>
            <w:noWrap/>
            <w:vAlign w:val="center"/>
            <w:hideMark/>
          </w:tcPr>
          <w:p w14:paraId="7D6A4131"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15</w:t>
            </w:r>
          </w:p>
        </w:tc>
        <w:tc>
          <w:tcPr>
            <w:tcW w:w="1440" w:type="dxa"/>
            <w:tcBorders>
              <w:top w:val="nil"/>
              <w:left w:val="nil"/>
              <w:bottom w:val="single" w:sz="4" w:space="0" w:color="auto"/>
              <w:right w:val="single" w:sz="4" w:space="0" w:color="auto"/>
            </w:tcBorders>
            <w:noWrap/>
            <w:vAlign w:val="center"/>
            <w:hideMark/>
          </w:tcPr>
          <w:p w14:paraId="7053F05B" w14:textId="77777777" w:rsidR="003A093F" w:rsidRPr="0078613D" w:rsidRDefault="003A093F" w:rsidP="003A093F">
            <w:pPr>
              <w:spacing w:after="0" w:line="240" w:lineRule="auto"/>
              <w:jc w:val="center"/>
              <w:rPr>
                <w:rFonts w:ascii="Times New Roman" w:eastAsia="Times New Roman" w:hAnsi="Times New Roman" w:cs="Times New Roman"/>
                <w:kern w:val="0"/>
                <w:sz w:val="20"/>
                <w:szCs w:val="20"/>
                <w:lang w:eastAsia="pl-PL"/>
                <w14:ligatures w14:val="none"/>
              </w:rPr>
            </w:pPr>
            <w:r w:rsidRPr="0078613D">
              <w:rPr>
                <w:rFonts w:ascii="Times New Roman" w:eastAsia="Times New Roman" w:hAnsi="Times New Roman" w:cs="Times New Roman"/>
                <w:kern w:val="0"/>
                <w:sz w:val="20"/>
                <w:szCs w:val="20"/>
                <w:lang w:eastAsia="pl-PL"/>
                <w14:ligatures w14:val="none"/>
              </w:rPr>
              <w:t>30</w:t>
            </w:r>
          </w:p>
        </w:tc>
      </w:tr>
    </w:tbl>
    <w:p w14:paraId="16E6D3D1" w14:textId="77777777" w:rsidR="003A093F" w:rsidRPr="0078613D" w:rsidRDefault="003A093F" w:rsidP="002F5473">
      <w:pPr>
        <w:spacing w:before="240" w:after="240" w:line="240" w:lineRule="auto"/>
        <w:jc w:val="both"/>
        <w:rPr>
          <w:rFonts w:ascii="Times New Roman" w:hAnsi="Times New Roman" w:cs="Times New Roman"/>
          <w:sz w:val="24"/>
          <w:szCs w:val="24"/>
        </w:rPr>
      </w:pPr>
    </w:p>
    <w:p w14:paraId="2B25A9D9" w14:textId="77777777" w:rsidR="002F5473" w:rsidRPr="0078613D" w:rsidRDefault="002F5473" w:rsidP="002F5473">
      <w:pPr>
        <w:pStyle w:val="Akapitzlist"/>
        <w:numPr>
          <w:ilvl w:val="0"/>
          <w:numId w:val="36"/>
        </w:numPr>
        <w:spacing w:before="360" w:after="0" w:line="240" w:lineRule="auto"/>
        <w:rPr>
          <w:rFonts w:ascii="Times New Roman" w:hAnsi="Times New Roman" w:cs="Times New Roman"/>
          <w:sz w:val="24"/>
          <w:szCs w:val="24"/>
        </w:rPr>
      </w:pPr>
      <w:r w:rsidRPr="0078613D">
        <w:rPr>
          <w:rFonts w:ascii="Times New Roman" w:hAnsi="Times New Roman" w:cs="Times New Roman"/>
          <w:sz w:val="24"/>
          <w:szCs w:val="24"/>
        </w:rPr>
        <w:t xml:space="preserve">STREFA INFRASTRUKTURALNA </w:t>
      </w:r>
    </w:p>
    <w:p w14:paraId="5EF1A433" w14:textId="5DD6FBC3" w:rsidR="002F5473" w:rsidRPr="0078613D" w:rsidRDefault="002F5473" w:rsidP="002F5473">
      <w:pPr>
        <w:spacing w:before="240" w:after="360" w:line="240" w:lineRule="auto"/>
        <w:rPr>
          <w:rFonts w:ascii="Times New Roman" w:hAnsi="Times New Roman" w:cs="Times New Roman"/>
          <w:sz w:val="24"/>
          <w:szCs w:val="24"/>
        </w:rPr>
      </w:pPr>
      <w:r w:rsidRPr="0078613D">
        <w:rPr>
          <w:rFonts w:ascii="Times New Roman" w:hAnsi="Times New Roman" w:cs="Times New Roman"/>
          <w:sz w:val="24"/>
          <w:szCs w:val="24"/>
        </w:rPr>
        <w:t xml:space="preserve">Profil </w:t>
      </w:r>
      <w:r w:rsidR="00CE2778" w:rsidRPr="0078613D">
        <w:rPr>
          <w:rFonts w:ascii="Times New Roman" w:hAnsi="Times New Roman" w:cs="Times New Roman"/>
          <w:sz w:val="24"/>
          <w:szCs w:val="24"/>
        </w:rPr>
        <w:t>p</w:t>
      </w:r>
      <w:r w:rsidR="002642F4" w:rsidRPr="0078613D">
        <w:rPr>
          <w:rFonts w:ascii="Times New Roman" w:hAnsi="Times New Roman" w:cs="Times New Roman"/>
          <w:sz w:val="24"/>
          <w:szCs w:val="24"/>
        </w:rPr>
        <w:t>odstawowy:</w:t>
      </w:r>
      <w:r w:rsidR="00DB5E5C" w:rsidRPr="0078613D">
        <w:rPr>
          <w:rFonts w:ascii="Times New Roman" w:hAnsi="Times New Roman" w:cs="Times New Roman"/>
          <w:sz w:val="24"/>
          <w:szCs w:val="24"/>
        </w:rPr>
        <w:t xml:space="preserve"> </w:t>
      </w:r>
      <w:r w:rsidRPr="0078613D">
        <w:rPr>
          <w:rFonts w:ascii="Times New Roman" w:hAnsi="Times New Roman" w:cs="Times New Roman"/>
          <w:sz w:val="24"/>
          <w:szCs w:val="24"/>
        </w:rPr>
        <w:t xml:space="preserve">teren infrastruktury technicznej, teren </w:t>
      </w:r>
      <w:r w:rsidRPr="00800FA9">
        <w:rPr>
          <w:rFonts w:ascii="Times New Roman" w:hAnsi="Times New Roman" w:cs="Times New Roman"/>
          <w:sz w:val="24"/>
          <w:szCs w:val="24"/>
        </w:rPr>
        <w:t>komunikacji</w:t>
      </w:r>
      <w:r w:rsidR="00BE6BFB" w:rsidRPr="00800FA9">
        <w:rPr>
          <w:rFonts w:ascii="Times New Roman" w:hAnsi="Times New Roman" w:cs="Times New Roman"/>
          <w:sz w:val="24"/>
          <w:szCs w:val="24"/>
        </w:rPr>
        <w:t>, teren ogródków działkowych</w:t>
      </w:r>
      <w:r w:rsidRPr="00800FA9">
        <w:rPr>
          <w:rFonts w:ascii="Times New Roman" w:hAnsi="Times New Roman" w:cs="Times New Roman"/>
          <w:sz w:val="24"/>
          <w:szCs w:val="24"/>
        </w:rPr>
        <w:t>.</w:t>
      </w:r>
    </w:p>
    <w:tbl>
      <w:tblPr>
        <w:tblW w:w="9380" w:type="dxa"/>
        <w:tblCellMar>
          <w:left w:w="70" w:type="dxa"/>
          <w:right w:w="70" w:type="dxa"/>
        </w:tblCellMar>
        <w:tblLook w:val="04A0" w:firstRow="1" w:lastRow="0" w:firstColumn="1" w:lastColumn="0" w:noHBand="0" w:noVBand="1"/>
      </w:tblPr>
      <w:tblGrid>
        <w:gridCol w:w="920"/>
        <w:gridCol w:w="2700"/>
        <w:gridCol w:w="1440"/>
        <w:gridCol w:w="1440"/>
        <w:gridCol w:w="1440"/>
        <w:gridCol w:w="1440"/>
      </w:tblGrid>
      <w:tr w:rsidR="003A093F" w:rsidRPr="0078613D" w14:paraId="13AC4BF1" w14:textId="77777777" w:rsidTr="009F02FE">
        <w:trPr>
          <w:trHeight w:val="1275"/>
        </w:trPr>
        <w:tc>
          <w:tcPr>
            <w:tcW w:w="9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2F7DFCA0"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Symbol</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0F514152"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Profil dodatkowy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3B43AD4C"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nadziemna intensywność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2E5C1387"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Maksymalny udział powierzchni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1D65F07F"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wysokość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6AC7F26E"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xml:space="preserve">Minimalny udział powierzchni biologicznie czynnej </w:t>
            </w:r>
          </w:p>
        </w:tc>
      </w:tr>
      <w:tr w:rsidR="003A093F" w:rsidRPr="0078613D" w14:paraId="56F9A622" w14:textId="77777777" w:rsidTr="009F02FE">
        <w:trPr>
          <w:trHeight w:val="255"/>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53EA1845" w14:textId="77777777" w:rsidR="003A093F" w:rsidRPr="0078613D" w:rsidRDefault="003A093F" w:rsidP="009F02FE">
            <w:pPr>
              <w:rPr>
                <w:rFonts w:ascii="Times New Roman" w:hAnsi="Times New Roman" w:cs="Times New Roman"/>
                <w:b/>
                <w:bCs/>
                <w:color w:val="000000"/>
                <w:sz w:val="20"/>
                <w:szCs w:val="20"/>
                <w:lang w:eastAsia="pl-PL"/>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56B1DFFD" w14:textId="77777777" w:rsidR="003A093F" w:rsidRPr="0078613D" w:rsidRDefault="003A093F" w:rsidP="009F02FE">
            <w:pPr>
              <w:rPr>
                <w:rFonts w:ascii="Times New Roman" w:hAnsi="Times New Roman" w:cs="Times New Roman"/>
                <w:b/>
                <w:bCs/>
                <w:color w:val="000000"/>
                <w:sz w:val="20"/>
                <w:szCs w:val="20"/>
                <w:lang w:eastAsia="pl-PL"/>
              </w:rPr>
            </w:pPr>
          </w:p>
        </w:tc>
        <w:tc>
          <w:tcPr>
            <w:tcW w:w="1440" w:type="dxa"/>
            <w:tcBorders>
              <w:top w:val="nil"/>
              <w:left w:val="nil"/>
              <w:bottom w:val="single" w:sz="4" w:space="0" w:color="auto"/>
              <w:right w:val="single" w:sz="4" w:space="0" w:color="auto"/>
            </w:tcBorders>
            <w:shd w:val="clear" w:color="000000" w:fill="E2EFD9"/>
            <w:vAlign w:val="center"/>
            <w:hideMark/>
          </w:tcPr>
          <w:p w14:paraId="00EACD59"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w:t>
            </w:r>
          </w:p>
        </w:tc>
        <w:tc>
          <w:tcPr>
            <w:tcW w:w="1440" w:type="dxa"/>
            <w:tcBorders>
              <w:top w:val="nil"/>
              <w:left w:val="nil"/>
              <w:bottom w:val="single" w:sz="4" w:space="0" w:color="auto"/>
              <w:right w:val="single" w:sz="4" w:space="0" w:color="auto"/>
            </w:tcBorders>
            <w:shd w:val="clear" w:color="000000" w:fill="E2EFD9"/>
            <w:vAlign w:val="center"/>
            <w:hideMark/>
          </w:tcPr>
          <w:p w14:paraId="4AD47A0A"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c>
          <w:tcPr>
            <w:tcW w:w="1440" w:type="dxa"/>
            <w:tcBorders>
              <w:top w:val="nil"/>
              <w:left w:val="nil"/>
              <w:bottom w:val="single" w:sz="4" w:space="0" w:color="auto"/>
              <w:right w:val="single" w:sz="4" w:space="0" w:color="auto"/>
            </w:tcBorders>
            <w:shd w:val="clear" w:color="000000" w:fill="E2EFD9"/>
            <w:vAlign w:val="center"/>
            <w:hideMark/>
          </w:tcPr>
          <w:p w14:paraId="545AC001"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w:t>
            </w:r>
          </w:p>
        </w:tc>
        <w:tc>
          <w:tcPr>
            <w:tcW w:w="1440" w:type="dxa"/>
            <w:tcBorders>
              <w:top w:val="nil"/>
              <w:left w:val="nil"/>
              <w:bottom w:val="single" w:sz="4" w:space="0" w:color="auto"/>
              <w:right w:val="single" w:sz="4" w:space="0" w:color="auto"/>
            </w:tcBorders>
            <w:shd w:val="clear" w:color="000000" w:fill="E2EFD9"/>
            <w:vAlign w:val="center"/>
            <w:hideMark/>
          </w:tcPr>
          <w:p w14:paraId="3884BAA9"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r>
      <w:tr w:rsidR="003A093F" w:rsidRPr="0078613D" w14:paraId="0EED1817" w14:textId="77777777" w:rsidTr="009F02FE">
        <w:trPr>
          <w:trHeight w:val="255"/>
        </w:trPr>
        <w:tc>
          <w:tcPr>
            <w:tcW w:w="920" w:type="dxa"/>
            <w:tcBorders>
              <w:top w:val="nil"/>
              <w:left w:val="single" w:sz="4" w:space="0" w:color="auto"/>
              <w:bottom w:val="single" w:sz="4" w:space="0" w:color="auto"/>
              <w:right w:val="single" w:sz="4" w:space="0" w:color="auto"/>
            </w:tcBorders>
            <w:vAlign w:val="center"/>
            <w:hideMark/>
          </w:tcPr>
          <w:p w14:paraId="42673DCB"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1</w:t>
            </w:r>
          </w:p>
        </w:tc>
        <w:tc>
          <w:tcPr>
            <w:tcW w:w="2700" w:type="dxa"/>
            <w:tcBorders>
              <w:top w:val="nil"/>
              <w:left w:val="nil"/>
              <w:bottom w:val="single" w:sz="4" w:space="0" w:color="auto"/>
              <w:right w:val="single" w:sz="4" w:space="0" w:color="auto"/>
            </w:tcBorders>
            <w:vAlign w:val="center"/>
            <w:hideMark/>
          </w:tcPr>
          <w:p w14:paraId="0DBA6D9D"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2</w:t>
            </w:r>
          </w:p>
        </w:tc>
        <w:tc>
          <w:tcPr>
            <w:tcW w:w="1440" w:type="dxa"/>
            <w:tcBorders>
              <w:top w:val="nil"/>
              <w:left w:val="nil"/>
              <w:bottom w:val="single" w:sz="4" w:space="0" w:color="auto"/>
              <w:right w:val="single" w:sz="4" w:space="0" w:color="auto"/>
            </w:tcBorders>
            <w:vAlign w:val="center"/>
            <w:hideMark/>
          </w:tcPr>
          <w:p w14:paraId="440BE3D8"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3</w:t>
            </w:r>
          </w:p>
        </w:tc>
        <w:tc>
          <w:tcPr>
            <w:tcW w:w="1440" w:type="dxa"/>
            <w:tcBorders>
              <w:top w:val="nil"/>
              <w:left w:val="nil"/>
              <w:bottom w:val="single" w:sz="4" w:space="0" w:color="auto"/>
              <w:right w:val="single" w:sz="4" w:space="0" w:color="auto"/>
            </w:tcBorders>
            <w:vAlign w:val="center"/>
            <w:hideMark/>
          </w:tcPr>
          <w:p w14:paraId="1730BE12"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4</w:t>
            </w:r>
          </w:p>
        </w:tc>
        <w:tc>
          <w:tcPr>
            <w:tcW w:w="1440" w:type="dxa"/>
            <w:tcBorders>
              <w:top w:val="nil"/>
              <w:left w:val="nil"/>
              <w:bottom w:val="single" w:sz="4" w:space="0" w:color="auto"/>
              <w:right w:val="single" w:sz="4" w:space="0" w:color="auto"/>
            </w:tcBorders>
            <w:vAlign w:val="center"/>
            <w:hideMark/>
          </w:tcPr>
          <w:p w14:paraId="43F881E5"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5</w:t>
            </w:r>
          </w:p>
        </w:tc>
        <w:tc>
          <w:tcPr>
            <w:tcW w:w="1440" w:type="dxa"/>
            <w:tcBorders>
              <w:top w:val="nil"/>
              <w:left w:val="nil"/>
              <w:bottom w:val="single" w:sz="4" w:space="0" w:color="auto"/>
              <w:right w:val="single" w:sz="4" w:space="0" w:color="auto"/>
            </w:tcBorders>
            <w:vAlign w:val="center"/>
            <w:hideMark/>
          </w:tcPr>
          <w:p w14:paraId="2F9C015D"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6</w:t>
            </w:r>
          </w:p>
        </w:tc>
      </w:tr>
      <w:tr w:rsidR="003A093F" w:rsidRPr="0078613D" w14:paraId="506EAD7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C1F2E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1SI</w:t>
            </w:r>
          </w:p>
        </w:tc>
        <w:tc>
          <w:tcPr>
            <w:tcW w:w="2700" w:type="dxa"/>
            <w:tcBorders>
              <w:top w:val="nil"/>
              <w:left w:val="nil"/>
              <w:bottom w:val="single" w:sz="4" w:space="0" w:color="auto"/>
              <w:right w:val="single" w:sz="4" w:space="0" w:color="auto"/>
            </w:tcBorders>
            <w:vAlign w:val="center"/>
            <w:hideMark/>
          </w:tcPr>
          <w:p w14:paraId="038FC1B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07356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89801B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A87834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BC42FE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442D2CB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100EA4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2SI</w:t>
            </w:r>
          </w:p>
        </w:tc>
        <w:tc>
          <w:tcPr>
            <w:tcW w:w="2700" w:type="dxa"/>
            <w:tcBorders>
              <w:top w:val="nil"/>
              <w:left w:val="nil"/>
              <w:bottom w:val="single" w:sz="4" w:space="0" w:color="auto"/>
              <w:right w:val="single" w:sz="4" w:space="0" w:color="auto"/>
            </w:tcBorders>
            <w:vAlign w:val="center"/>
            <w:hideMark/>
          </w:tcPr>
          <w:p w14:paraId="5B283C9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1A88F4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A8D28E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467E4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0ADBCB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r w:rsidR="003A093F" w:rsidRPr="0078613D" w14:paraId="35CC886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41954D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3SI</w:t>
            </w:r>
          </w:p>
        </w:tc>
        <w:tc>
          <w:tcPr>
            <w:tcW w:w="2700" w:type="dxa"/>
            <w:tcBorders>
              <w:top w:val="nil"/>
              <w:left w:val="nil"/>
              <w:bottom w:val="single" w:sz="4" w:space="0" w:color="auto"/>
              <w:right w:val="single" w:sz="4" w:space="0" w:color="auto"/>
            </w:tcBorders>
            <w:vAlign w:val="center"/>
            <w:hideMark/>
          </w:tcPr>
          <w:p w14:paraId="2AD8158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EBE544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B2F94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123DC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5D920C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r>
    </w:tbl>
    <w:p w14:paraId="2076C6AC" w14:textId="77777777" w:rsidR="003A093F" w:rsidRPr="0078613D" w:rsidRDefault="003A093F" w:rsidP="002F5473">
      <w:pPr>
        <w:spacing w:before="240" w:after="360" w:line="240" w:lineRule="auto"/>
        <w:rPr>
          <w:rFonts w:ascii="Times New Roman" w:hAnsi="Times New Roman" w:cs="Times New Roman"/>
          <w:sz w:val="24"/>
          <w:szCs w:val="24"/>
        </w:rPr>
      </w:pPr>
    </w:p>
    <w:p w14:paraId="5038C8DF" w14:textId="77777777" w:rsidR="002F5473" w:rsidRPr="0078613D" w:rsidRDefault="002F5473" w:rsidP="002F5473">
      <w:pPr>
        <w:pStyle w:val="Akapitzlist"/>
        <w:numPr>
          <w:ilvl w:val="0"/>
          <w:numId w:val="36"/>
        </w:numPr>
        <w:spacing w:before="360" w:after="0" w:line="240" w:lineRule="auto"/>
        <w:rPr>
          <w:rFonts w:ascii="Times New Roman" w:hAnsi="Times New Roman" w:cs="Times New Roman"/>
          <w:sz w:val="24"/>
          <w:szCs w:val="24"/>
        </w:rPr>
      </w:pPr>
      <w:r w:rsidRPr="0078613D">
        <w:rPr>
          <w:rFonts w:ascii="Times New Roman" w:hAnsi="Times New Roman" w:cs="Times New Roman"/>
          <w:sz w:val="24"/>
          <w:szCs w:val="24"/>
        </w:rPr>
        <w:t>STREFA ZIELENI I REKREACJI</w:t>
      </w:r>
    </w:p>
    <w:p w14:paraId="5F6885C5" w14:textId="594238B7" w:rsidR="003A093F" w:rsidRPr="0078613D" w:rsidRDefault="002F5473" w:rsidP="002F5473">
      <w:pPr>
        <w:spacing w:before="240" w:after="240" w:line="240" w:lineRule="auto"/>
        <w:jc w:val="both"/>
        <w:rPr>
          <w:rFonts w:ascii="Times New Roman" w:hAnsi="Times New Roman" w:cs="Times New Roman"/>
          <w:sz w:val="24"/>
          <w:szCs w:val="24"/>
        </w:rPr>
      </w:pPr>
      <w:r w:rsidRPr="0078613D">
        <w:rPr>
          <w:rFonts w:ascii="Times New Roman" w:hAnsi="Times New Roman" w:cs="Times New Roman"/>
          <w:sz w:val="24"/>
          <w:szCs w:val="24"/>
        </w:rPr>
        <w:t xml:space="preserve">Profil </w:t>
      </w:r>
      <w:r w:rsidR="002642F4" w:rsidRPr="0078613D">
        <w:rPr>
          <w:rFonts w:ascii="Times New Roman" w:hAnsi="Times New Roman" w:cs="Times New Roman"/>
          <w:sz w:val="24"/>
          <w:szCs w:val="24"/>
        </w:rPr>
        <w:t>podstawowy:</w:t>
      </w:r>
      <w:r w:rsidR="00DB5E5C" w:rsidRPr="0078613D">
        <w:rPr>
          <w:rFonts w:ascii="Times New Roman" w:hAnsi="Times New Roman" w:cs="Times New Roman"/>
          <w:sz w:val="24"/>
          <w:szCs w:val="24"/>
        </w:rPr>
        <w:t xml:space="preserve"> </w:t>
      </w:r>
      <w:r w:rsidRPr="0078613D">
        <w:rPr>
          <w:rFonts w:ascii="Times New Roman" w:hAnsi="Times New Roman" w:cs="Times New Roman"/>
          <w:sz w:val="24"/>
          <w:szCs w:val="24"/>
        </w:rPr>
        <w:t>teren zieleni urządzonej, teren plaży, teren wód, teren komunikacji, teren infrastruktury technicznej</w:t>
      </w:r>
      <w:r w:rsidR="00BE6BFB" w:rsidRPr="00800FA9">
        <w:rPr>
          <w:rFonts w:ascii="Times New Roman" w:hAnsi="Times New Roman" w:cs="Times New Roman"/>
          <w:sz w:val="24"/>
          <w:szCs w:val="24"/>
        </w:rPr>
        <w:t>, teren ogródków działkowych</w:t>
      </w:r>
      <w:r w:rsidRPr="00800FA9">
        <w:rPr>
          <w:rFonts w:ascii="Times New Roman" w:hAnsi="Times New Roman" w:cs="Times New Roman"/>
          <w:sz w:val="24"/>
          <w:szCs w:val="24"/>
        </w:rPr>
        <w:t>.</w:t>
      </w:r>
    </w:p>
    <w:tbl>
      <w:tblPr>
        <w:tblW w:w="9380" w:type="dxa"/>
        <w:tblCellMar>
          <w:left w:w="70" w:type="dxa"/>
          <w:right w:w="70" w:type="dxa"/>
        </w:tblCellMar>
        <w:tblLook w:val="04A0" w:firstRow="1" w:lastRow="0" w:firstColumn="1" w:lastColumn="0" w:noHBand="0" w:noVBand="1"/>
      </w:tblPr>
      <w:tblGrid>
        <w:gridCol w:w="920"/>
        <w:gridCol w:w="2700"/>
        <w:gridCol w:w="1440"/>
        <w:gridCol w:w="1440"/>
        <w:gridCol w:w="1440"/>
        <w:gridCol w:w="1440"/>
      </w:tblGrid>
      <w:tr w:rsidR="003A093F" w:rsidRPr="0078613D" w14:paraId="5327C714" w14:textId="77777777" w:rsidTr="009F02FE">
        <w:trPr>
          <w:trHeight w:val="1275"/>
        </w:trPr>
        <w:tc>
          <w:tcPr>
            <w:tcW w:w="9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4007F63D"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Symbol</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0C7E54BC"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Profil dodatkowy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65856A37"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nadziemna intensywność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4A48A97B"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Maksymalny udział powierzchni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609AA3EE"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wysokość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278FCFE8"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xml:space="preserve">Minimalny udział powierzchni biologicznie czynnej </w:t>
            </w:r>
          </w:p>
        </w:tc>
      </w:tr>
      <w:tr w:rsidR="003A093F" w:rsidRPr="0078613D" w14:paraId="38A102A9" w14:textId="77777777" w:rsidTr="009F02FE">
        <w:trPr>
          <w:trHeight w:val="255"/>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380D3544" w14:textId="77777777" w:rsidR="003A093F" w:rsidRPr="0078613D" w:rsidRDefault="003A093F" w:rsidP="009F02FE">
            <w:pPr>
              <w:rPr>
                <w:rFonts w:ascii="Times New Roman" w:hAnsi="Times New Roman" w:cs="Times New Roman"/>
                <w:b/>
                <w:bCs/>
                <w:color w:val="000000"/>
                <w:sz w:val="20"/>
                <w:szCs w:val="20"/>
                <w:lang w:eastAsia="pl-PL"/>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6DC133DD" w14:textId="77777777" w:rsidR="003A093F" w:rsidRPr="0078613D" w:rsidRDefault="003A093F" w:rsidP="009F02FE">
            <w:pPr>
              <w:rPr>
                <w:rFonts w:ascii="Times New Roman" w:hAnsi="Times New Roman" w:cs="Times New Roman"/>
                <w:b/>
                <w:bCs/>
                <w:color w:val="000000"/>
                <w:sz w:val="20"/>
                <w:szCs w:val="20"/>
                <w:lang w:eastAsia="pl-PL"/>
              </w:rPr>
            </w:pPr>
          </w:p>
        </w:tc>
        <w:tc>
          <w:tcPr>
            <w:tcW w:w="1440" w:type="dxa"/>
            <w:tcBorders>
              <w:top w:val="nil"/>
              <w:left w:val="nil"/>
              <w:bottom w:val="single" w:sz="4" w:space="0" w:color="auto"/>
              <w:right w:val="single" w:sz="4" w:space="0" w:color="auto"/>
            </w:tcBorders>
            <w:shd w:val="clear" w:color="000000" w:fill="E2EFD9"/>
            <w:vAlign w:val="center"/>
            <w:hideMark/>
          </w:tcPr>
          <w:p w14:paraId="27EF8E09"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w:t>
            </w:r>
          </w:p>
        </w:tc>
        <w:tc>
          <w:tcPr>
            <w:tcW w:w="1440" w:type="dxa"/>
            <w:tcBorders>
              <w:top w:val="nil"/>
              <w:left w:val="nil"/>
              <w:bottom w:val="single" w:sz="4" w:space="0" w:color="auto"/>
              <w:right w:val="single" w:sz="4" w:space="0" w:color="auto"/>
            </w:tcBorders>
            <w:shd w:val="clear" w:color="000000" w:fill="E2EFD9"/>
            <w:vAlign w:val="center"/>
            <w:hideMark/>
          </w:tcPr>
          <w:p w14:paraId="2C28C6B6"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c>
          <w:tcPr>
            <w:tcW w:w="1440" w:type="dxa"/>
            <w:tcBorders>
              <w:top w:val="nil"/>
              <w:left w:val="nil"/>
              <w:bottom w:val="single" w:sz="4" w:space="0" w:color="auto"/>
              <w:right w:val="single" w:sz="4" w:space="0" w:color="auto"/>
            </w:tcBorders>
            <w:shd w:val="clear" w:color="000000" w:fill="E2EFD9"/>
            <w:vAlign w:val="center"/>
            <w:hideMark/>
          </w:tcPr>
          <w:p w14:paraId="335C0CFC"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w:t>
            </w:r>
          </w:p>
        </w:tc>
        <w:tc>
          <w:tcPr>
            <w:tcW w:w="1440" w:type="dxa"/>
            <w:tcBorders>
              <w:top w:val="nil"/>
              <w:left w:val="nil"/>
              <w:bottom w:val="single" w:sz="4" w:space="0" w:color="auto"/>
              <w:right w:val="single" w:sz="4" w:space="0" w:color="auto"/>
            </w:tcBorders>
            <w:shd w:val="clear" w:color="000000" w:fill="E2EFD9"/>
            <w:vAlign w:val="center"/>
            <w:hideMark/>
          </w:tcPr>
          <w:p w14:paraId="6D6AE35B"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r>
      <w:tr w:rsidR="003A093F" w:rsidRPr="0078613D" w14:paraId="39C48B54" w14:textId="77777777" w:rsidTr="009F02FE">
        <w:trPr>
          <w:trHeight w:val="255"/>
        </w:trPr>
        <w:tc>
          <w:tcPr>
            <w:tcW w:w="920" w:type="dxa"/>
            <w:tcBorders>
              <w:top w:val="nil"/>
              <w:left w:val="single" w:sz="4" w:space="0" w:color="auto"/>
              <w:bottom w:val="single" w:sz="4" w:space="0" w:color="auto"/>
              <w:right w:val="single" w:sz="4" w:space="0" w:color="auto"/>
            </w:tcBorders>
            <w:vAlign w:val="center"/>
            <w:hideMark/>
          </w:tcPr>
          <w:p w14:paraId="13EFD6C1"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1</w:t>
            </w:r>
          </w:p>
        </w:tc>
        <w:tc>
          <w:tcPr>
            <w:tcW w:w="2700" w:type="dxa"/>
            <w:tcBorders>
              <w:top w:val="nil"/>
              <w:left w:val="nil"/>
              <w:bottom w:val="single" w:sz="4" w:space="0" w:color="auto"/>
              <w:right w:val="single" w:sz="4" w:space="0" w:color="auto"/>
            </w:tcBorders>
            <w:vAlign w:val="center"/>
            <w:hideMark/>
          </w:tcPr>
          <w:p w14:paraId="730E56EB"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2</w:t>
            </w:r>
          </w:p>
        </w:tc>
        <w:tc>
          <w:tcPr>
            <w:tcW w:w="1440" w:type="dxa"/>
            <w:tcBorders>
              <w:top w:val="nil"/>
              <w:left w:val="nil"/>
              <w:bottom w:val="single" w:sz="4" w:space="0" w:color="auto"/>
              <w:right w:val="single" w:sz="4" w:space="0" w:color="auto"/>
            </w:tcBorders>
            <w:vAlign w:val="center"/>
            <w:hideMark/>
          </w:tcPr>
          <w:p w14:paraId="0829670B"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3</w:t>
            </w:r>
          </w:p>
        </w:tc>
        <w:tc>
          <w:tcPr>
            <w:tcW w:w="1440" w:type="dxa"/>
            <w:tcBorders>
              <w:top w:val="nil"/>
              <w:left w:val="nil"/>
              <w:bottom w:val="single" w:sz="4" w:space="0" w:color="auto"/>
              <w:right w:val="single" w:sz="4" w:space="0" w:color="auto"/>
            </w:tcBorders>
            <w:vAlign w:val="center"/>
            <w:hideMark/>
          </w:tcPr>
          <w:p w14:paraId="3762B33D"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4</w:t>
            </w:r>
          </w:p>
        </w:tc>
        <w:tc>
          <w:tcPr>
            <w:tcW w:w="1440" w:type="dxa"/>
            <w:tcBorders>
              <w:top w:val="nil"/>
              <w:left w:val="nil"/>
              <w:bottom w:val="single" w:sz="4" w:space="0" w:color="auto"/>
              <w:right w:val="single" w:sz="4" w:space="0" w:color="auto"/>
            </w:tcBorders>
            <w:vAlign w:val="center"/>
            <w:hideMark/>
          </w:tcPr>
          <w:p w14:paraId="6083055F"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5</w:t>
            </w:r>
          </w:p>
        </w:tc>
        <w:tc>
          <w:tcPr>
            <w:tcW w:w="1440" w:type="dxa"/>
            <w:tcBorders>
              <w:top w:val="nil"/>
              <w:left w:val="nil"/>
              <w:bottom w:val="single" w:sz="4" w:space="0" w:color="auto"/>
              <w:right w:val="single" w:sz="4" w:space="0" w:color="auto"/>
            </w:tcBorders>
            <w:vAlign w:val="center"/>
            <w:hideMark/>
          </w:tcPr>
          <w:p w14:paraId="1D720207"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6</w:t>
            </w:r>
          </w:p>
        </w:tc>
      </w:tr>
      <w:tr w:rsidR="003A093F" w:rsidRPr="0078613D" w14:paraId="435AC40E" w14:textId="77777777" w:rsidTr="009F02FE">
        <w:trPr>
          <w:trHeight w:val="1200"/>
        </w:trPr>
        <w:tc>
          <w:tcPr>
            <w:tcW w:w="920" w:type="dxa"/>
            <w:tcBorders>
              <w:top w:val="nil"/>
              <w:left w:val="single" w:sz="4" w:space="0" w:color="auto"/>
              <w:bottom w:val="single" w:sz="4" w:space="0" w:color="auto"/>
              <w:right w:val="single" w:sz="4" w:space="0" w:color="auto"/>
            </w:tcBorders>
            <w:noWrap/>
            <w:vAlign w:val="center"/>
            <w:hideMark/>
          </w:tcPr>
          <w:p w14:paraId="4421E59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1SN</w:t>
            </w:r>
          </w:p>
        </w:tc>
        <w:tc>
          <w:tcPr>
            <w:tcW w:w="2700" w:type="dxa"/>
            <w:tcBorders>
              <w:top w:val="nil"/>
              <w:left w:val="nil"/>
              <w:bottom w:val="single" w:sz="4" w:space="0" w:color="auto"/>
              <w:right w:val="single" w:sz="4" w:space="0" w:color="auto"/>
            </w:tcBorders>
            <w:vAlign w:val="center"/>
            <w:hideMark/>
          </w:tcPr>
          <w:p w14:paraId="6372988A" w14:textId="11A050F6"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gastronomii,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turystyki,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lasu</w:t>
            </w:r>
          </w:p>
        </w:tc>
        <w:tc>
          <w:tcPr>
            <w:tcW w:w="1440" w:type="dxa"/>
            <w:tcBorders>
              <w:top w:val="nil"/>
              <w:left w:val="nil"/>
              <w:bottom w:val="single" w:sz="4" w:space="0" w:color="auto"/>
              <w:right w:val="single" w:sz="4" w:space="0" w:color="auto"/>
            </w:tcBorders>
            <w:noWrap/>
            <w:vAlign w:val="center"/>
            <w:hideMark/>
          </w:tcPr>
          <w:p w14:paraId="3E52E48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0,4</w:t>
            </w:r>
          </w:p>
        </w:tc>
        <w:tc>
          <w:tcPr>
            <w:tcW w:w="1440" w:type="dxa"/>
            <w:tcBorders>
              <w:top w:val="nil"/>
              <w:left w:val="nil"/>
              <w:bottom w:val="single" w:sz="4" w:space="0" w:color="auto"/>
              <w:right w:val="single" w:sz="4" w:space="0" w:color="auto"/>
            </w:tcBorders>
            <w:noWrap/>
            <w:vAlign w:val="center"/>
            <w:hideMark/>
          </w:tcPr>
          <w:p w14:paraId="0D16460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2A88F70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w:t>
            </w:r>
          </w:p>
        </w:tc>
        <w:tc>
          <w:tcPr>
            <w:tcW w:w="1440" w:type="dxa"/>
            <w:tcBorders>
              <w:top w:val="nil"/>
              <w:left w:val="nil"/>
              <w:bottom w:val="single" w:sz="4" w:space="0" w:color="auto"/>
              <w:right w:val="single" w:sz="4" w:space="0" w:color="auto"/>
            </w:tcBorders>
            <w:noWrap/>
            <w:vAlign w:val="center"/>
            <w:hideMark/>
          </w:tcPr>
          <w:p w14:paraId="6379666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1F75EA0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C2014D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2SN</w:t>
            </w:r>
          </w:p>
        </w:tc>
        <w:tc>
          <w:tcPr>
            <w:tcW w:w="2700" w:type="dxa"/>
            <w:tcBorders>
              <w:top w:val="nil"/>
              <w:left w:val="nil"/>
              <w:bottom w:val="single" w:sz="4" w:space="0" w:color="auto"/>
              <w:right w:val="single" w:sz="4" w:space="0" w:color="auto"/>
            </w:tcBorders>
            <w:vAlign w:val="center"/>
            <w:hideMark/>
          </w:tcPr>
          <w:p w14:paraId="45CD62F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7359664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0,2</w:t>
            </w:r>
          </w:p>
        </w:tc>
        <w:tc>
          <w:tcPr>
            <w:tcW w:w="1440" w:type="dxa"/>
            <w:tcBorders>
              <w:top w:val="nil"/>
              <w:left w:val="nil"/>
              <w:bottom w:val="single" w:sz="4" w:space="0" w:color="auto"/>
              <w:right w:val="single" w:sz="4" w:space="0" w:color="auto"/>
            </w:tcBorders>
            <w:noWrap/>
            <w:vAlign w:val="center"/>
            <w:hideMark/>
          </w:tcPr>
          <w:p w14:paraId="47B6A55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44F2B15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2D89EDD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744F463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9A1079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3SN</w:t>
            </w:r>
          </w:p>
        </w:tc>
        <w:tc>
          <w:tcPr>
            <w:tcW w:w="2700" w:type="dxa"/>
            <w:tcBorders>
              <w:top w:val="nil"/>
              <w:left w:val="nil"/>
              <w:bottom w:val="single" w:sz="4" w:space="0" w:color="auto"/>
              <w:right w:val="single" w:sz="4" w:space="0" w:color="auto"/>
            </w:tcBorders>
            <w:vAlign w:val="center"/>
            <w:hideMark/>
          </w:tcPr>
          <w:p w14:paraId="01ACB99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5A57D2B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0,2</w:t>
            </w:r>
          </w:p>
        </w:tc>
        <w:tc>
          <w:tcPr>
            <w:tcW w:w="1440" w:type="dxa"/>
            <w:tcBorders>
              <w:top w:val="nil"/>
              <w:left w:val="nil"/>
              <w:bottom w:val="single" w:sz="4" w:space="0" w:color="auto"/>
              <w:right w:val="single" w:sz="4" w:space="0" w:color="auto"/>
            </w:tcBorders>
            <w:noWrap/>
            <w:vAlign w:val="center"/>
            <w:hideMark/>
          </w:tcPr>
          <w:p w14:paraId="763C2EB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7DD9311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103C4C7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5E939FF0" w14:textId="77777777" w:rsidTr="009F02FE">
        <w:trPr>
          <w:trHeight w:val="900"/>
        </w:trPr>
        <w:tc>
          <w:tcPr>
            <w:tcW w:w="920" w:type="dxa"/>
            <w:tcBorders>
              <w:top w:val="nil"/>
              <w:left w:val="single" w:sz="4" w:space="0" w:color="auto"/>
              <w:bottom w:val="single" w:sz="4" w:space="0" w:color="auto"/>
              <w:right w:val="single" w:sz="4" w:space="0" w:color="auto"/>
            </w:tcBorders>
            <w:noWrap/>
            <w:vAlign w:val="center"/>
            <w:hideMark/>
          </w:tcPr>
          <w:p w14:paraId="204611B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4SN</w:t>
            </w:r>
          </w:p>
        </w:tc>
        <w:tc>
          <w:tcPr>
            <w:tcW w:w="2700" w:type="dxa"/>
            <w:tcBorders>
              <w:top w:val="nil"/>
              <w:left w:val="nil"/>
              <w:bottom w:val="single" w:sz="4" w:space="0" w:color="auto"/>
              <w:right w:val="single" w:sz="4" w:space="0" w:color="auto"/>
            </w:tcBorders>
            <w:vAlign w:val="center"/>
            <w:hideMark/>
          </w:tcPr>
          <w:p w14:paraId="3B2249A9" w14:textId="38667CB0"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gastronomii,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turystyki</w:t>
            </w:r>
          </w:p>
        </w:tc>
        <w:tc>
          <w:tcPr>
            <w:tcW w:w="1440" w:type="dxa"/>
            <w:tcBorders>
              <w:top w:val="nil"/>
              <w:left w:val="nil"/>
              <w:bottom w:val="single" w:sz="4" w:space="0" w:color="auto"/>
              <w:right w:val="single" w:sz="4" w:space="0" w:color="auto"/>
            </w:tcBorders>
            <w:noWrap/>
            <w:vAlign w:val="center"/>
            <w:hideMark/>
          </w:tcPr>
          <w:p w14:paraId="2D70AA5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0,2</w:t>
            </w:r>
          </w:p>
        </w:tc>
        <w:tc>
          <w:tcPr>
            <w:tcW w:w="1440" w:type="dxa"/>
            <w:tcBorders>
              <w:top w:val="nil"/>
              <w:left w:val="nil"/>
              <w:bottom w:val="single" w:sz="4" w:space="0" w:color="auto"/>
              <w:right w:val="single" w:sz="4" w:space="0" w:color="auto"/>
            </w:tcBorders>
            <w:noWrap/>
            <w:vAlign w:val="center"/>
            <w:hideMark/>
          </w:tcPr>
          <w:p w14:paraId="5644A70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22C95B7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21C6B17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21B2AFB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06B956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5SN</w:t>
            </w:r>
          </w:p>
        </w:tc>
        <w:tc>
          <w:tcPr>
            <w:tcW w:w="2700" w:type="dxa"/>
            <w:tcBorders>
              <w:top w:val="nil"/>
              <w:left w:val="nil"/>
              <w:bottom w:val="single" w:sz="4" w:space="0" w:color="auto"/>
              <w:right w:val="single" w:sz="4" w:space="0" w:color="auto"/>
            </w:tcBorders>
            <w:vAlign w:val="center"/>
            <w:hideMark/>
          </w:tcPr>
          <w:p w14:paraId="1A4E5FE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BC1636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0F3B6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661E0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C9BD7C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90</w:t>
            </w:r>
          </w:p>
        </w:tc>
      </w:tr>
      <w:tr w:rsidR="003A093F" w:rsidRPr="0078613D" w14:paraId="1B09B29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F0BA39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6SN</w:t>
            </w:r>
          </w:p>
        </w:tc>
        <w:tc>
          <w:tcPr>
            <w:tcW w:w="2700" w:type="dxa"/>
            <w:tcBorders>
              <w:top w:val="nil"/>
              <w:left w:val="nil"/>
              <w:bottom w:val="single" w:sz="4" w:space="0" w:color="auto"/>
              <w:right w:val="single" w:sz="4" w:space="0" w:color="auto"/>
            </w:tcBorders>
            <w:vAlign w:val="center"/>
            <w:hideMark/>
          </w:tcPr>
          <w:p w14:paraId="5C8FED3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188B24A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0,2</w:t>
            </w:r>
          </w:p>
        </w:tc>
        <w:tc>
          <w:tcPr>
            <w:tcW w:w="1440" w:type="dxa"/>
            <w:tcBorders>
              <w:top w:val="nil"/>
              <w:left w:val="nil"/>
              <w:bottom w:val="single" w:sz="4" w:space="0" w:color="auto"/>
              <w:right w:val="single" w:sz="4" w:space="0" w:color="auto"/>
            </w:tcBorders>
            <w:noWrap/>
            <w:vAlign w:val="center"/>
            <w:hideMark/>
          </w:tcPr>
          <w:p w14:paraId="2D09E8D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7035851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503EFA0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4BC56A1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14DD2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7SN</w:t>
            </w:r>
          </w:p>
        </w:tc>
        <w:tc>
          <w:tcPr>
            <w:tcW w:w="2700" w:type="dxa"/>
            <w:tcBorders>
              <w:top w:val="nil"/>
              <w:left w:val="nil"/>
              <w:bottom w:val="single" w:sz="4" w:space="0" w:color="auto"/>
              <w:right w:val="single" w:sz="4" w:space="0" w:color="auto"/>
            </w:tcBorders>
            <w:vAlign w:val="center"/>
            <w:hideMark/>
          </w:tcPr>
          <w:p w14:paraId="61746DD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4AA6C10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A48D16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9774A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B620E2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w:t>
            </w:r>
          </w:p>
        </w:tc>
      </w:tr>
      <w:tr w:rsidR="003A093F" w:rsidRPr="0078613D" w14:paraId="0928D2E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F85087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8SN</w:t>
            </w:r>
          </w:p>
        </w:tc>
        <w:tc>
          <w:tcPr>
            <w:tcW w:w="2700" w:type="dxa"/>
            <w:tcBorders>
              <w:top w:val="nil"/>
              <w:left w:val="nil"/>
              <w:bottom w:val="single" w:sz="4" w:space="0" w:color="auto"/>
              <w:right w:val="single" w:sz="4" w:space="0" w:color="auto"/>
            </w:tcBorders>
            <w:vAlign w:val="center"/>
            <w:hideMark/>
          </w:tcPr>
          <w:p w14:paraId="5DA1C77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226D259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0,2</w:t>
            </w:r>
          </w:p>
        </w:tc>
        <w:tc>
          <w:tcPr>
            <w:tcW w:w="1440" w:type="dxa"/>
            <w:tcBorders>
              <w:top w:val="nil"/>
              <w:left w:val="nil"/>
              <w:bottom w:val="single" w:sz="4" w:space="0" w:color="auto"/>
              <w:right w:val="single" w:sz="4" w:space="0" w:color="auto"/>
            </w:tcBorders>
            <w:noWrap/>
            <w:vAlign w:val="center"/>
            <w:hideMark/>
          </w:tcPr>
          <w:p w14:paraId="504744F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592E1D1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591EAE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0FE52D8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E307D0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9SN</w:t>
            </w:r>
          </w:p>
        </w:tc>
        <w:tc>
          <w:tcPr>
            <w:tcW w:w="2700" w:type="dxa"/>
            <w:tcBorders>
              <w:top w:val="nil"/>
              <w:left w:val="nil"/>
              <w:bottom w:val="single" w:sz="4" w:space="0" w:color="auto"/>
              <w:right w:val="single" w:sz="4" w:space="0" w:color="auto"/>
            </w:tcBorders>
            <w:vAlign w:val="center"/>
            <w:hideMark/>
          </w:tcPr>
          <w:p w14:paraId="25385DF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7E79950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0,2</w:t>
            </w:r>
          </w:p>
        </w:tc>
        <w:tc>
          <w:tcPr>
            <w:tcW w:w="1440" w:type="dxa"/>
            <w:tcBorders>
              <w:top w:val="nil"/>
              <w:left w:val="nil"/>
              <w:bottom w:val="single" w:sz="4" w:space="0" w:color="auto"/>
              <w:right w:val="single" w:sz="4" w:space="0" w:color="auto"/>
            </w:tcBorders>
            <w:noWrap/>
            <w:vAlign w:val="center"/>
            <w:hideMark/>
          </w:tcPr>
          <w:p w14:paraId="19575EF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47E3551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77443D0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w:t>
            </w:r>
          </w:p>
        </w:tc>
      </w:tr>
      <w:tr w:rsidR="003A093F" w:rsidRPr="0078613D" w14:paraId="4A18683D" w14:textId="77777777" w:rsidTr="009F02FE">
        <w:trPr>
          <w:trHeight w:val="900"/>
        </w:trPr>
        <w:tc>
          <w:tcPr>
            <w:tcW w:w="920" w:type="dxa"/>
            <w:tcBorders>
              <w:top w:val="nil"/>
              <w:left w:val="single" w:sz="4" w:space="0" w:color="auto"/>
              <w:bottom w:val="single" w:sz="4" w:space="0" w:color="auto"/>
              <w:right w:val="single" w:sz="4" w:space="0" w:color="auto"/>
            </w:tcBorders>
            <w:noWrap/>
            <w:vAlign w:val="center"/>
            <w:hideMark/>
          </w:tcPr>
          <w:p w14:paraId="66113A2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10SN</w:t>
            </w:r>
          </w:p>
        </w:tc>
        <w:tc>
          <w:tcPr>
            <w:tcW w:w="2700" w:type="dxa"/>
            <w:tcBorders>
              <w:top w:val="nil"/>
              <w:left w:val="nil"/>
              <w:bottom w:val="single" w:sz="4" w:space="0" w:color="auto"/>
              <w:right w:val="single" w:sz="4" w:space="0" w:color="auto"/>
            </w:tcBorders>
            <w:vAlign w:val="center"/>
            <w:hideMark/>
          </w:tcPr>
          <w:p w14:paraId="3DF0283B" w14:textId="3D7CBC2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gastronomii,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turystyki</w:t>
            </w:r>
          </w:p>
        </w:tc>
        <w:tc>
          <w:tcPr>
            <w:tcW w:w="1440" w:type="dxa"/>
            <w:tcBorders>
              <w:top w:val="nil"/>
              <w:left w:val="nil"/>
              <w:bottom w:val="single" w:sz="4" w:space="0" w:color="auto"/>
              <w:right w:val="single" w:sz="4" w:space="0" w:color="auto"/>
            </w:tcBorders>
            <w:noWrap/>
            <w:vAlign w:val="center"/>
            <w:hideMark/>
          </w:tcPr>
          <w:p w14:paraId="41443F4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0,4</w:t>
            </w:r>
          </w:p>
        </w:tc>
        <w:tc>
          <w:tcPr>
            <w:tcW w:w="1440" w:type="dxa"/>
            <w:tcBorders>
              <w:top w:val="nil"/>
              <w:left w:val="nil"/>
              <w:bottom w:val="single" w:sz="4" w:space="0" w:color="auto"/>
              <w:right w:val="single" w:sz="4" w:space="0" w:color="auto"/>
            </w:tcBorders>
            <w:noWrap/>
            <w:vAlign w:val="center"/>
            <w:hideMark/>
          </w:tcPr>
          <w:p w14:paraId="723BF9C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01E94A1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6DCC1A4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0C55B47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563CC4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11SN</w:t>
            </w:r>
          </w:p>
        </w:tc>
        <w:tc>
          <w:tcPr>
            <w:tcW w:w="2700" w:type="dxa"/>
            <w:tcBorders>
              <w:top w:val="nil"/>
              <w:left w:val="nil"/>
              <w:bottom w:val="single" w:sz="4" w:space="0" w:color="auto"/>
              <w:right w:val="single" w:sz="4" w:space="0" w:color="auto"/>
            </w:tcBorders>
            <w:vAlign w:val="center"/>
            <w:hideMark/>
          </w:tcPr>
          <w:p w14:paraId="00A134D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4373C1B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0,6</w:t>
            </w:r>
          </w:p>
        </w:tc>
        <w:tc>
          <w:tcPr>
            <w:tcW w:w="1440" w:type="dxa"/>
            <w:tcBorders>
              <w:top w:val="nil"/>
              <w:left w:val="nil"/>
              <w:bottom w:val="single" w:sz="4" w:space="0" w:color="auto"/>
              <w:right w:val="single" w:sz="4" w:space="0" w:color="auto"/>
            </w:tcBorders>
            <w:noWrap/>
            <w:vAlign w:val="center"/>
            <w:hideMark/>
          </w:tcPr>
          <w:p w14:paraId="4ADA6AA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c>
          <w:tcPr>
            <w:tcW w:w="1440" w:type="dxa"/>
            <w:tcBorders>
              <w:top w:val="nil"/>
              <w:left w:val="nil"/>
              <w:bottom w:val="single" w:sz="4" w:space="0" w:color="auto"/>
              <w:right w:val="single" w:sz="4" w:space="0" w:color="auto"/>
            </w:tcBorders>
            <w:noWrap/>
            <w:vAlign w:val="center"/>
            <w:hideMark/>
          </w:tcPr>
          <w:p w14:paraId="3839AB2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1768035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1D886F0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EFA17F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12SN</w:t>
            </w:r>
          </w:p>
        </w:tc>
        <w:tc>
          <w:tcPr>
            <w:tcW w:w="2700" w:type="dxa"/>
            <w:tcBorders>
              <w:top w:val="nil"/>
              <w:left w:val="nil"/>
              <w:bottom w:val="single" w:sz="4" w:space="0" w:color="auto"/>
              <w:right w:val="single" w:sz="4" w:space="0" w:color="auto"/>
            </w:tcBorders>
            <w:vAlign w:val="center"/>
            <w:hideMark/>
          </w:tcPr>
          <w:p w14:paraId="6B7668E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38A3174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0,4</w:t>
            </w:r>
          </w:p>
        </w:tc>
        <w:tc>
          <w:tcPr>
            <w:tcW w:w="1440" w:type="dxa"/>
            <w:tcBorders>
              <w:top w:val="nil"/>
              <w:left w:val="nil"/>
              <w:bottom w:val="single" w:sz="4" w:space="0" w:color="auto"/>
              <w:right w:val="single" w:sz="4" w:space="0" w:color="auto"/>
            </w:tcBorders>
            <w:noWrap/>
            <w:vAlign w:val="center"/>
            <w:hideMark/>
          </w:tcPr>
          <w:p w14:paraId="63C18D0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134D591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196046C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7D8B2238" w14:textId="77777777" w:rsidTr="009F02FE">
        <w:trPr>
          <w:trHeight w:val="2100"/>
        </w:trPr>
        <w:tc>
          <w:tcPr>
            <w:tcW w:w="920" w:type="dxa"/>
            <w:tcBorders>
              <w:top w:val="nil"/>
              <w:left w:val="single" w:sz="4" w:space="0" w:color="auto"/>
              <w:bottom w:val="single" w:sz="4" w:space="0" w:color="auto"/>
              <w:right w:val="single" w:sz="4" w:space="0" w:color="auto"/>
            </w:tcBorders>
            <w:noWrap/>
            <w:vAlign w:val="center"/>
            <w:hideMark/>
          </w:tcPr>
          <w:p w14:paraId="1618298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13SN</w:t>
            </w:r>
          </w:p>
        </w:tc>
        <w:tc>
          <w:tcPr>
            <w:tcW w:w="2700" w:type="dxa"/>
            <w:tcBorders>
              <w:top w:val="nil"/>
              <w:left w:val="nil"/>
              <w:bottom w:val="single" w:sz="4" w:space="0" w:color="auto"/>
              <w:right w:val="single" w:sz="4" w:space="0" w:color="auto"/>
            </w:tcBorders>
            <w:vAlign w:val="center"/>
            <w:hideMark/>
          </w:tcPr>
          <w:p w14:paraId="37FCD1B1" w14:textId="4B5F83C5"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kultury i rozrywki,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gastronomii,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turystyki,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zdrowia i pomocy społecznej,</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790543F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0,4</w:t>
            </w:r>
          </w:p>
        </w:tc>
        <w:tc>
          <w:tcPr>
            <w:tcW w:w="1440" w:type="dxa"/>
            <w:tcBorders>
              <w:top w:val="nil"/>
              <w:left w:val="nil"/>
              <w:bottom w:val="single" w:sz="4" w:space="0" w:color="auto"/>
              <w:right w:val="single" w:sz="4" w:space="0" w:color="auto"/>
            </w:tcBorders>
            <w:noWrap/>
            <w:vAlign w:val="center"/>
            <w:hideMark/>
          </w:tcPr>
          <w:p w14:paraId="5A0E7F8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793F3B7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w:t>
            </w:r>
          </w:p>
        </w:tc>
        <w:tc>
          <w:tcPr>
            <w:tcW w:w="1440" w:type="dxa"/>
            <w:tcBorders>
              <w:top w:val="nil"/>
              <w:left w:val="nil"/>
              <w:bottom w:val="single" w:sz="4" w:space="0" w:color="auto"/>
              <w:right w:val="single" w:sz="4" w:space="0" w:color="auto"/>
            </w:tcBorders>
            <w:noWrap/>
            <w:vAlign w:val="center"/>
            <w:hideMark/>
          </w:tcPr>
          <w:p w14:paraId="09D9A49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6F3DB09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DACAC7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15SN</w:t>
            </w:r>
          </w:p>
        </w:tc>
        <w:tc>
          <w:tcPr>
            <w:tcW w:w="2700" w:type="dxa"/>
            <w:tcBorders>
              <w:top w:val="nil"/>
              <w:left w:val="nil"/>
              <w:bottom w:val="single" w:sz="4" w:space="0" w:color="auto"/>
              <w:right w:val="single" w:sz="4" w:space="0" w:color="auto"/>
            </w:tcBorders>
            <w:vAlign w:val="center"/>
            <w:hideMark/>
          </w:tcPr>
          <w:p w14:paraId="446211D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015394E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E83A73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BB4137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65BEA7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661EF969" w14:textId="77777777" w:rsidTr="009F02FE">
        <w:trPr>
          <w:trHeight w:val="2100"/>
        </w:trPr>
        <w:tc>
          <w:tcPr>
            <w:tcW w:w="920" w:type="dxa"/>
            <w:tcBorders>
              <w:top w:val="nil"/>
              <w:left w:val="single" w:sz="4" w:space="0" w:color="auto"/>
              <w:bottom w:val="single" w:sz="4" w:space="0" w:color="auto"/>
              <w:right w:val="single" w:sz="4" w:space="0" w:color="auto"/>
            </w:tcBorders>
            <w:noWrap/>
            <w:vAlign w:val="center"/>
            <w:hideMark/>
          </w:tcPr>
          <w:p w14:paraId="2CAC6BE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16SN</w:t>
            </w:r>
          </w:p>
        </w:tc>
        <w:tc>
          <w:tcPr>
            <w:tcW w:w="2700" w:type="dxa"/>
            <w:tcBorders>
              <w:top w:val="nil"/>
              <w:left w:val="nil"/>
              <w:bottom w:val="single" w:sz="4" w:space="0" w:color="auto"/>
              <w:right w:val="single" w:sz="4" w:space="0" w:color="auto"/>
            </w:tcBorders>
            <w:vAlign w:val="center"/>
            <w:hideMark/>
          </w:tcPr>
          <w:p w14:paraId="6DB3FE57" w14:textId="70B6EBE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kultury i rozrywki,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gastronomii,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turystyki,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zdrowia i pomocy społecznej,</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2D313AC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A7CE5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A48DD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7E34D7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72AAF920" w14:textId="77777777" w:rsidTr="009F02FE">
        <w:trPr>
          <w:trHeight w:val="900"/>
        </w:trPr>
        <w:tc>
          <w:tcPr>
            <w:tcW w:w="920" w:type="dxa"/>
            <w:tcBorders>
              <w:top w:val="nil"/>
              <w:left w:val="single" w:sz="4" w:space="0" w:color="auto"/>
              <w:bottom w:val="single" w:sz="4" w:space="0" w:color="auto"/>
              <w:right w:val="single" w:sz="4" w:space="0" w:color="auto"/>
            </w:tcBorders>
            <w:noWrap/>
            <w:vAlign w:val="center"/>
            <w:hideMark/>
          </w:tcPr>
          <w:p w14:paraId="4D5319A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18SN</w:t>
            </w:r>
          </w:p>
        </w:tc>
        <w:tc>
          <w:tcPr>
            <w:tcW w:w="2700" w:type="dxa"/>
            <w:tcBorders>
              <w:top w:val="nil"/>
              <w:left w:val="nil"/>
              <w:bottom w:val="single" w:sz="4" w:space="0" w:color="auto"/>
              <w:right w:val="single" w:sz="4" w:space="0" w:color="auto"/>
            </w:tcBorders>
            <w:vAlign w:val="center"/>
            <w:hideMark/>
          </w:tcPr>
          <w:p w14:paraId="080C9DE0" w14:textId="3484DF26"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67114B4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0,5</w:t>
            </w:r>
          </w:p>
        </w:tc>
        <w:tc>
          <w:tcPr>
            <w:tcW w:w="1440" w:type="dxa"/>
            <w:tcBorders>
              <w:top w:val="nil"/>
              <w:left w:val="nil"/>
              <w:bottom w:val="single" w:sz="4" w:space="0" w:color="auto"/>
              <w:right w:val="single" w:sz="4" w:space="0" w:color="auto"/>
            </w:tcBorders>
            <w:noWrap/>
            <w:vAlign w:val="center"/>
            <w:hideMark/>
          </w:tcPr>
          <w:p w14:paraId="1D82BA4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c>
          <w:tcPr>
            <w:tcW w:w="1440" w:type="dxa"/>
            <w:tcBorders>
              <w:top w:val="nil"/>
              <w:left w:val="nil"/>
              <w:bottom w:val="single" w:sz="4" w:space="0" w:color="auto"/>
              <w:right w:val="single" w:sz="4" w:space="0" w:color="auto"/>
            </w:tcBorders>
            <w:noWrap/>
            <w:vAlign w:val="center"/>
            <w:hideMark/>
          </w:tcPr>
          <w:p w14:paraId="3B308EC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w:t>
            </w:r>
          </w:p>
        </w:tc>
        <w:tc>
          <w:tcPr>
            <w:tcW w:w="1440" w:type="dxa"/>
            <w:tcBorders>
              <w:top w:val="nil"/>
              <w:left w:val="nil"/>
              <w:bottom w:val="single" w:sz="4" w:space="0" w:color="auto"/>
              <w:right w:val="single" w:sz="4" w:space="0" w:color="auto"/>
            </w:tcBorders>
            <w:noWrap/>
            <w:vAlign w:val="center"/>
            <w:hideMark/>
          </w:tcPr>
          <w:p w14:paraId="50E169F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410B5512" w14:textId="77777777" w:rsidTr="009F02FE">
        <w:trPr>
          <w:trHeight w:val="2100"/>
        </w:trPr>
        <w:tc>
          <w:tcPr>
            <w:tcW w:w="920" w:type="dxa"/>
            <w:tcBorders>
              <w:top w:val="nil"/>
              <w:left w:val="single" w:sz="4" w:space="0" w:color="auto"/>
              <w:bottom w:val="single" w:sz="4" w:space="0" w:color="auto"/>
              <w:right w:val="single" w:sz="4" w:space="0" w:color="auto"/>
            </w:tcBorders>
            <w:noWrap/>
            <w:vAlign w:val="center"/>
            <w:hideMark/>
          </w:tcPr>
          <w:p w14:paraId="24243D0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19SN</w:t>
            </w:r>
          </w:p>
        </w:tc>
        <w:tc>
          <w:tcPr>
            <w:tcW w:w="2700" w:type="dxa"/>
            <w:tcBorders>
              <w:top w:val="nil"/>
              <w:left w:val="nil"/>
              <w:bottom w:val="single" w:sz="4" w:space="0" w:color="auto"/>
              <w:right w:val="single" w:sz="4" w:space="0" w:color="auto"/>
            </w:tcBorders>
            <w:vAlign w:val="center"/>
            <w:hideMark/>
          </w:tcPr>
          <w:p w14:paraId="1D453D49" w14:textId="77475B7E"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kultury i rozrywki,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gastronomii,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turystyki,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zdrowia i pomocy społecznej,</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044CDE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0,4</w:t>
            </w:r>
          </w:p>
        </w:tc>
        <w:tc>
          <w:tcPr>
            <w:tcW w:w="1440" w:type="dxa"/>
            <w:tcBorders>
              <w:top w:val="nil"/>
              <w:left w:val="nil"/>
              <w:bottom w:val="single" w:sz="4" w:space="0" w:color="auto"/>
              <w:right w:val="single" w:sz="4" w:space="0" w:color="auto"/>
            </w:tcBorders>
            <w:noWrap/>
            <w:vAlign w:val="center"/>
            <w:hideMark/>
          </w:tcPr>
          <w:p w14:paraId="1410256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A779FF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6A40550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5B241C0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ACB77B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20SN</w:t>
            </w:r>
          </w:p>
        </w:tc>
        <w:tc>
          <w:tcPr>
            <w:tcW w:w="2700" w:type="dxa"/>
            <w:tcBorders>
              <w:top w:val="nil"/>
              <w:left w:val="nil"/>
              <w:bottom w:val="single" w:sz="4" w:space="0" w:color="auto"/>
              <w:right w:val="single" w:sz="4" w:space="0" w:color="auto"/>
            </w:tcBorders>
            <w:vAlign w:val="center"/>
            <w:hideMark/>
          </w:tcPr>
          <w:p w14:paraId="1ABCA21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51A21FF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0,6</w:t>
            </w:r>
          </w:p>
        </w:tc>
        <w:tc>
          <w:tcPr>
            <w:tcW w:w="1440" w:type="dxa"/>
            <w:tcBorders>
              <w:top w:val="nil"/>
              <w:left w:val="nil"/>
              <w:bottom w:val="single" w:sz="4" w:space="0" w:color="auto"/>
              <w:right w:val="single" w:sz="4" w:space="0" w:color="auto"/>
            </w:tcBorders>
            <w:noWrap/>
            <w:vAlign w:val="center"/>
            <w:hideMark/>
          </w:tcPr>
          <w:p w14:paraId="53B0627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c>
          <w:tcPr>
            <w:tcW w:w="1440" w:type="dxa"/>
            <w:tcBorders>
              <w:top w:val="nil"/>
              <w:left w:val="nil"/>
              <w:bottom w:val="single" w:sz="4" w:space="0" w:color="auto"/>
              <w:right w:val="single" w:sz="4" w:space="0" w:color="auto"/>
            </w:tcBorders>
            <w:noWrap/>
            <w:vAlign w:val="center"/>
            <w:hideMark/>
          </w:tcPr>
          <w:p w14:paraId="30BEBAD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w:t>
            </w:r>
          </w:p>
        </w:tc>
        <w:tc>
          <w:tcPr>
            <w:tcW w:w="1440" w:type="dxa"/>
            <w:tcBorders>
              <w:top w:val="nil"/>
              <w:left w:val="nil"/>
              <w:bottom w:val="single" w:sz="4" w:space="0" w:color="auto"/>
              <w:right w:val="single" w:sz="4" w:space="0" w:color="auto"/>
            </w:tcBorders>
            <w:noWrap/>
            <w:vAlign w:val="center"/>
            <w:hideMark/>
          </w:tcPr>
          <w:p w14:paraId="201184E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0B072C24" w14:textId="77777777" w:rsidTr="009F02FE">
        <w:trPr>
          <w:trHeight w:val="3000"/>
        </w:trPr>
        <w:tc>
          <w:tcPr>
            <w:tcW w:w="920" w:type="dxa"/>
            <w:tcBorders>
              <w:top w:val="nil"/>
              <w:left w:val="single" w:sz="4" w:space="0" w:color="auto"/>
              <w:bottom w:val="single" w:sz="4" w:space="0" w:color="auto"/>
              <w:right w:val="single" w:sz="4" w:space="0" w:color="auto"/>
            </w:tcBorders>
            <w:noWrap/>
            <w:vAlign w:val="center"/>
            <w:hideMark/>
          </w:tcPr>
          <w:p w14:paraId="13544CC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21SN</w:t>
            </w:r>
          </w:p>
        </w:tc>
        <w:tc>
          <w:tcPr>
            <w:tcW w:w="2700" w:type="dxa"/>
            <w:tcBorders>
              <w:top w:val="nil"/>
              <w:left w:val="nil"/>
              <w:bottom w:val="single" w:sz="4" w:space="0" w:color="auto"/>
              <w:right w:val="single" w:sz="4" w:space="0" w:color="auto"/>
            </w:tcBorders>
            <w:vAlign w:val="center"/>
            <w:hideMark/>
          </w:tcPr>
          <w:p w14:paraId="24114688" w14:textId="1CFA2CF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kultury i rozrywki,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handlu detalicznego,</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gastronomii,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turystyki,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nauki,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edukacji,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zdrowia i pomocy społecznej,</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45CB8EA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0,6</w:t>
            </w:r>
          </w:p>
        </w:tc>
        <w:tc>
          <w:tcPr>
            <w:tcW w:w="1440" w:type="dxa"/>
            <w:tcBorders>
              <w:top w:val="nil"/>
              <w:left w:val="nil"/>
              <w:bottom w:val="single" w:sz="4" w:space="0" w:color="auto"/>
              <w:right w:val="single" w:sz="4" w:space="0" w:color="auto"/>
            </w:tcBorders>
            <w:noWrap/>
            <w:vAlign w:val="center"/>
            <w:hideMark/>
          </w:tcPr>
          <w:p w14:paraId="2D2C357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c>
          <w:tcPr>
            <w:tcW w:w="1440" w:type="dxa"/>
            <w:tcBorders>
              <w:top w:val="nil"/>
              <w:left w:val="nil"/>
              <w:bottom w:val="single" w:sz="4" w:space="0" w:color="auto"/>
              <w:right w:val="single" w:sz="4" w:space="0" w:color="auto"/>
            </w:tcBorders>
            <w:noWrap/>
            <w:vAlign w:val="center"/>
            <w:hideMark/>
          </w:tcPr>
          <w:p w14:paraId="140C1B2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2F7A89D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797382D3" w14:textId="77777777" w:rsidTr="009F02FE">
        <w:trPr>
          <w:trHeight w:val="3000"/>
        </w:trPr>
        <w:tc>
          <w:tcPr>
            <w:tcW w:w="920" w:type="dxa"/>
            <w:tcBorders>
              <w:top w:val="nil"/>
              <w:left w:val="single" w:sz="4" w:space="0" w:color="auto"/>
              <w:bottom w:val="single" w:sz="4" w:space="0" w:color="auto"/>
              <w:right w:val="single" w:sz="4" w:space="0" w:color="auto"/>
            </w:tcBorders>
            <w:noWrap/>
            <w:vAlign w:val="center"/>
            <w:hideMark/>
          </w:tcPr>
          <w:p w14:paraId="2D35208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22SN</w:t>
            </w:r>
          </w:p>
        </w:tc>
        <w:tc>
          <w:tcPr>
            <w:tcW w:w="2700" w:type="dxa"/>
            <w:tcBorders>
              <w:top w:val="nil"/>
              <w:left w:val="nil"/>
              <w:bottom w:val="single" w:sz="4" w:space="0" w:color="auto"/>
              <w:right w:val="single" w:sz="4" w:space="0" w:color="auto"/>
            </w:tcBorders>
            <w:vAlign w:val="center"/>
            <w:hideMark/>
          </w:tcPr>
          <w:p w14:paraId="6A2E4890" w14:textId="3ECCD011"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kultury i rozrywki,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handlu detalicznego,</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gastronomii,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turystyki,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nauki,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edukacji,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zdrowia i pomocy społecznej,</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0CA2B4E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0,4</w:t>
            </w:r>
          </w:p>
        </w:tc>
        <w:tc>
          <w:tcPr>
            <w:tcW w:w="1440" w:type="dxa"/>
            <w:tcBorders>
              <w:top w:val="nil"/>
              <w:left w:val="nil"/>
              <w:bottom w:val="single" w:sz="4" w:space="0" w:color="auto"/>
              <w:right w:val="single" w:sz="4" w:space="0" w:color="auto"/>
            </w:tcBorders>
            <w:noWrap/>
            <w:vAlign w:val="center"/>
            <w:hideMark/>
          </w:tcPr>
          <w:p w14:paraId="5901B2D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3135D3A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7906157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2A367AD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F6EC2D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23SN</w:t>
            </w:r>
          </w:p>
        </w:tc>
        <w:tc>
          <w:tcPr>
            <w:tcW w:w="2700" w:type="dxa"/>
            <w:tcBorders>
              <w:top w:val="nil"/>
              <w:left w:val="nil"/>
              <w:bottom w:val="single" w:sz="4" w:space="0" w:color="auto"/>
              <w:right w:val="single" w:sz="4" w:space="0" w:color="auto"/>
            </w:tcBorders>
            <w:vAlign w:val="center"/>
            <w:hideMark/>
          </w:tcPr>
          <w:p w14:paraId="3735015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0780C3D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0,2</w:t>
            </w:r>
          </w:p>
        </w:tc>
        <w:tc>
          <w:tcPr>
            <w:tcW w:w="1440" w:type="dxa"/>
            <w:tcBorders>
              <w:top w:val="nil"/>
              <w:left w:val="nil"/>
              <w:bottom w:val="single" w:sz="4" w:space="0" w:color="auto"/>
              <w:right w:val="single" w:sz="4" w:space="0" w:color="auto"/>
            </w:tcBorders>
            <w:noWrap/>
            <w:vAlign w:val="center"/>
            <w:hideMark/>
          </w:tcPr>
          <w:p w14:paraId="71E5DE2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1A88703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7F458CC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37BEC71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714891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24SN</w:t>
            </w:r>
          </w:p>
        </w:tc>
        <w:tc>
          <w:tcPr>
            <w:tcW w:w="2700" w:type="dxa"/>
            <w:tcBorders>
              <w:top w:val="nil"/>
              <w:left w:val="nil"/>
              <w:bottom w:val="single" w:sz="4" w:space="0" w:color="auto"/>
              <w:right w:val="single" w:sz="4" w:space="0" w:color="auto"/>
            </w:tcBorders>
            <w:vAlign w:val="center"/>
            <w:hideMark/>
          </w:tcPr>
          <w:p w14:paraId="39DB12A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467D42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E42D88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57A60C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DF9E0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4F6B1F7D" w14:textId="77777777" w:rsidTr="009F02FE">
        <w:trPr>
          <w:trHeight w:val="900"/>
        </w:trPr>
        <w:tc>
          <w:tcPr>
            <w:tcW w:w="920" w:type="dxa"/>
            <w:tcBorders>
              <w:top w:val="nil"/>
              <w:left w:val="single" w:sz="4" w:space="0" w:color="auto"/>
              <w:bottom w:val="single" w:sz="4" w:space="0" w:color="auto"/>
              <w:right w:val="single" w:sz="4" w:space="0" w:color="auto"/>
            </w:tcBorders>
            <w:noWrap/>
            <w:vAlign w:val="center"/>
            <w:hideMark/>
          </w:tcPr>
          <w:p w14:paraId="2CE9897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25SN</w:t>
            </w:r>
          </w:p>
        </w:tc>
        <w:tc>
          <w:tcPr>
            <w:tcW w:w="2700" w:type="dxa"/>
            <w:tcBorders>
              <w:top w:val="nil"/>
              <w:left w:val="nil"/>
              <w:bottom w:val="single" w:sz="4" w:space="0" w:color="auto"/>
              <w:right w:val="single" w:sz="4" w:space="0" w:color="auto"/>
            </w:tcBorders>
            <w:vAlign w:val="center"/>
            <w:hideMark/>
          </w:tcPr>
          <w:p w14:paraId="164A68BA" w14:textId="5256FAE2"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turystyki</w:t>
            </w:r>
          </w:p>
        </w:tc>
        <w:tc>
          <w:tcPr>
            <w:tcW w:w="1440" w:type="dxa"/>
            <w:tcBorders>
              <w:top w:val="nil"/>
              <w:left w:val="nil"/>
              <w:bottom w:val="single" w:sz="4" w:space="0" w:color="auto"/>
              <w:right w:val="single" w:sz="4" w:space="0" w:color="auto"/>
            </w:tcBorders>
            <w:noWrap/>
            <w:vAlign w:val="center"/>
            <w:hideMark/>
          </w:tcPr>
          <w:p w14:paraId="3FA075A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CE1F2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38CBC7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279AD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7051A3B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BA3D6E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26SN</w:t>
            </w:r>
          </w:p>
        </w:tc>
        <w:tc>
          <w:tcPr>
            <w:tcW w:w="2700" w:type="dxa"/>
            <w:tcBorders>
              <w:top w:val="nil"/>
              <w:left w:val="nil"/>
              <w:bottom w:val="single" w:sz="4" w:space="0" w:color="auto"/>
              <w:right w:val="single" w:sz="4" w:space="0" w:color="auto"/>
            </w:tcBorders>
            <w:vAlign w:val="center"/>
            <w:hideMark/>
          </w:tcPr>
          <w:p w14:paraId="3778234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turystyki</w:t>
            </w:r>
          </w:p>
        </w:tc>
        <w:tc>
          <w:tcPr>
            <w:tcW w:w="1440" w:type="dxa"/>
            <w:tcBorders>
              <w:top w:val="nil"/>
              <w:left w:val="nil"/>
              <w:bottom w:val="single" w:sz="4" w:space="0" w:color="auto"/>
              <w:right w:val="single" w:sz="4" w:space="0" w:color="auto"/>
            </w:tcBorders>
            <w:noWrap/>
            <w:vAlign w:val="center"/>
            <w:hideMark/>
          </w:tcPr>
          <w:p w14:paraId="16ED251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0,2</w:t>
            </w:r>
          </w:p>
        </w:tc>
        <w:tc>
          <w:tcPr>
            <w:tcW w:w="1440" w:type="dxa"/>
            <w:tcBorders>
              <w:top w:val="nil"/>
              <w:left w:val="nil"/>
              <w:bottom w:val="single" w:sz="4" w:space="0" w:color="auto"/>
              <w:right w:val="single" w:sz="4" w:space="0" w:color="auto"/>
            </w:tcBorders>
            <w:noWrap/>
            <w:vAlign w:val="center"/>
            <w:hideMark/>
          </w:tcPr>
          <w:p w14:paraId="22B4D13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0DCA764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2B2973F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r>
      <w:tr w:rsidR="003A093F" w:rsidRPr="0078613D" w14:paraId="1DAC1EB1" w14:textId="77777777" w:rsidTr="009F02FE">
        <w:trPr>
          <w:trHeight w:val="900"/>
        </w:trPr>
        <w:tc>
          <w:tcPr>
            <w:tcW w:w="920" w:type="dxa"/>
            <w:tcBorders>
              <w:top w:val="nil"/>
              <w:left w:val="single" w:sz="4" w:space="0" w:color="auto"/>
              <w:bottom w:val="single" w:sz="4" w:space="0" w:color="auto"/>
              <w:right w:val="single" w:sz="4" w:space="0" w:color="auto"/>
            </w:tcBorders>
            <w:noWrap/>
            <w:vAlign w:val="center"/>
            <w:hideMark/>
          </w:tcPr>
          <w:p w14:paraId="0702820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27SN</w:t>
            </w:r>
          </w:p>
        </w:tc>
        <w:tc>
          <w:tcPr>
            <w:tcW w:w="2700" w:type="dxa"/>
            <w:tcBorders>
              <w:top w:val="nil"/>
              <w:left w:val="nil"/>
              <w:bottom w:val="single" w:sz="4" w:space="0" w:color="auto"/>
              <w:right w:val="single" w:sz="4" w:space="0" w:color="auto"/>
            </w:tcBorders>
            <w:vAlign w:val="center"/>
            <w:hideMark/>
          </w:tcPr>
          <w:p w14:paraId="06439C78" w14:textId="6DE3A0B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usług turystyki</w:t>
            </w:r>
          </w:p>
        </w:tc>
        <w:tc>
          <w:tcPr>
            <w:tcW w:w="1440" w:type="dxa"/>
            <w:tcBorders>
              <w:top w:val="nil"/>
              <w:left w:val="nil"/>
              <w:bottom w:val="single" w:sz="4" w:space="0" w:color="auto"/>
              <w:right w:val="single" w:sz="4" w:space="0" w:color="auto"/>
            </w:tcBorders>
            <w:noWrap/>
            <w:vAlign w:val="center"/>
            <w:hideMark/>
          </w:tcPr>
          <w:p w14:paraId="6AD64B1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0,6</w:t>
            </w:r>
          </w:p>
        </w:tc>
        <w:tc>
          <w:tcPr>
            <w:tcW w:w="1440" w:type="dxa"/>
            <w:tcBorders>
              <w:top w:val="nil"/>
              <w:left w:val="nil"/>
              <w:bottom w:val="single" w:sz="4" w:space="0" w:color="auto"/>
              <w:right w:val="single" w:sz="4" w:space="0" w:color="auto"/>
            </w:tcBorders>
            <w:noWrap/>
            <w:vAlign w:val="center"/>
            <w:hideMark/>
          </w:tcPr>
          <w:p w14:paraId="3A0C4EC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05363D6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CDD37A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r>
      <w:tr w:rsidR="003A093F" w:rsidRPr="0078613D" w14:paraId="5BA00A8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F2221C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28SN</w:t>
            </w:r>
          </w:p>
        </w:tc>
        <w:tc>
          <w:tcPr>
            <w:tcW w:w="2700" w:type="dxa"/>
            <w:tcBorders>
              <w:top w:val="nil"/>
              <w:left w:val="nil"/>
              <w:bottom w:val="single" w:sz="4" w:space="0" w:color="auto"/>
              <w:right w:val="single" w:sz="4" w:space="0" w:color="auto"/>
            </w:tcBorders>
            <w:vAlign w:val="center"/>
            <w:hideMark/>
          </w:tcPr>
          <w:p w14:paraId="0B77837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02FB963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BFA7D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96720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5A0F9E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70</w:t>
            </w:r>
          </w:p>
        </w:tc>
      </w:tr>
      <w:tr w:rsidR="003A093F" w:rsidRPr="0078613D" w14:paraId="126DA1CC" w14:textId="77777777" w:rsidTr="009F02FE">
        <w:trPr>
          <w:trHeight w:val="600"/>
        </w:trPr>
        <w:tc>
          <w:tcPr>
            <w:tcW w:w="920" w:type="dxa"/>
            <w:tcBorders>
              <w:top w:val="nil"/>
              <w:left w:val="single" w:sz="4" w:space="0" w:color="auto"/>
              <w:bottom w:val="single" w:sz="4" w:space="0" w:color="auto"/>
              <w:right w:val="single" w:sz="4" w:space="0" w:color="auto"/>
            </w:tcBorders>
            <w:noWrap/>
            <w:vAlign w:val="center"/>
            <w:hideMark/>
          </w:tcPr>
          <w:p w14:paraId="25BFCCC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29SN</w:t>
            </w:r>
          </w:p>
        </w:tc>
        <w:tc>
          <w:tcPr>
            <w:tcW w:w="2700" w:type="dxa"/>
            <w:tcBorders>
              <w:top w:val="nil"/>
              <w:left w:val="nil"/>
              <w:bottom w:val="single" w:sz="4" w:space="0" w:color="auto"/>
              <w:right w:val="single" w:sz="4" w:space="0" w:color="auto"/>
            </w:tcBorders>
            <w:vAlign w:val="center"/>
            <w:hideMark/>
          </w:tcPr>
          <w:p w14:paraId="4A20E1C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zdrowia i pomocy społecznej</w:t>
            </w:r>
          </w:p>
        </w:tc>
        <w:tc>
          <w:tcPr>
            <w:tcW w:w="1440" w:type="dxa"/>
            <w:tcBorders>
              <w:top w:val="nil"/>
              <w:left w:val="nil"/>
              <w:bottom w:val="single" w:sz="4" w:space="0" w:color="auto"/>
              <w:right w:val="single" w:sz="4" w:space="0" w:color="auto"/>
            </w:tcBorders>
            <w:noWrap/>
            <w:vAlign w:val="center"/>
            <w:hideMark/>
          </w:tcPr>
          <w:p w14:paraId="6A82CBE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0,8</w:t>
            </w:r>
          </w:p>
        </w:tc>
        <w:tc>
          <w:tcPr>
            <w:tcW w:w="1440" w:type="dxa"/>
            <w:tcBorders>
              <w:top w:val="nil"/>
              <w:left w:val="nil"/>
              <w:bottom w:val="single" w:sz="4" w:space="0" w:color="auto"/>
              <w:right w:val="single" w:sz="4" w:space="0" w:color="auto"/>
            </w:tcBorders>
            <w:noWrap/>
            <w:vAlign w:val="center"/>
            <w:hideMark/>
          </w:tcPr>
          <w:p w14:paraId="36D4A49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16BA5E7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06C6C48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348633D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2E4B82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30SN</w:t>
            </w:r>
          </w:p>
        </w:tc>
        <w:tc>
          <w:tcPr>
            <w:tcW w:w="2700" w:type="dxa"/>
            <w:tcBorders>
              <w:top w:val="nil"/>
              <w:left w:val="nil"/>
              <w:bottom w:val="single" w:sz="4" w:space="0" w:color="auto"/>
              <w:right w:val="single" w:sz="4" w:space="0" w:color="auto"/>
            </w:tcBorders>
            <w:vAlign w:val="center"/>
            <w:hideMark/>
          </w:tcPr>
          <w:p w14:paraId="6B7A382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4AC893D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BDCAC8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BD254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F04C1A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1A208A6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B7F382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31SN</w:t>
            </w:r>
          </w:p>
        </w:tc>
        <w:tc>
          <w:tcPr>
            <w:tcW w:w="2700" w:type="dxa"/>
            <w:tcBorders>
              <w:top w:val="nil"/>
              <w:left w:val="nil"/>
              <w:bottom w:val="single" w:sz="4" w:space="0" w:color="auto"/>
              <w:right w:val="single" w:sz="4" w:space="0" w:color="auto"/>
            </w:tcBorders>
            <w:vAlign w:val="center"/>
            <w:hideMark/>
          </w:tcPr>
          <w:p w14:paraId="7A9974A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6C1DE22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0,2</w:t>
            </w:r>
          </w:p>
        </w:tc>
        <w:tc>
          <w:tcPr>
            <w:tcW w:w="1440" w:type="dxa"/>
            <w:tcBorders>
              <w:top w:val="nil"/>
              <w:left w:val="nil"/>
              <w:bottom w:val="single" w:sz="4" w:space="0" w:color="auto"/>
              <w:right w:val="single" w:sz="4" w:space="0" w:color="auto"/>
            </w:tcBorders>
            <w:noWrap/>
            <w:vAlign w:val="center"/>
            <w:hideMark/>
          </w:tcPr>
          <w:p w14:paraId="5179826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w:t>
            </w:r>
          </w:p>
        </w:tc>
        <w:tc>
          <w:tcPr>
            <w:tcW w:w="1440" w:type="dxa"/>
            <w:tcBorders>
              <w:top w:val="nil"/>
              <w:left w:val="nil"/>
              <w:bottom w:val="single" w:sz="4" w:space="0" w:color="auto"/>
              <w:right w:val="single" w:sz="4" w:space="0" w:color="auto"/>
            </w:tcBorders>
            <w:noWrap/>
            <w:vAlign w:val="center"/>
            <w:hideMark/>
          </w:tcPr>
          <w:p w14:paraId="3D8D797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7779E3A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40A8C3FF" w14:textId="77777777" w:rsidTr="009F02FE">
        <w:trPr>
          <w:trHeight w:val="1200"/>
        </w:trPr>
        <w:tc>
          <w:tcPr>
            <w:tcW w:w="920" w:type="dxa"/>
            <w:tcBorders>
              <w:top w:val="nil"/>
              <w:left w:val="single" w:sz="4" w:space="0" w:color="auto"/>
              <w:bottom w:val="single" w:sz="4" w:space="0" w:color="auto"/>
              <w:right w:val="single" w:sz="4" w:space="0" w:color="auto"/>
            </w:tcBorders>
            <w:noWrap/>
            <w:vAlign w:val="center"/>
            <w:hideMark/>
          </w:tcPr>
          <w:p w14:paraId="6D6AD64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32SN</w:t>
            </w:r>
          </w:p>
        </w:tc>
        <w:tc>
          <w:tcPr>
            <w:tcW w:w="2700" w:type="dxa"/>
            <w:tcBorders>
              <w:top w:val="nil"/>
              <w:left w:val="nil"/>
              <w:bottom w:val="single" w:sz="4" w:space="0" w:color="auto"/>
              <w:right w:val="single" w:sz="4" w:space="0" w:color="auto"/>
            </w:tcBorders>
            <w:vAlign w:val="center"/>
            <w:hideMark/>
          </w:tcPr>
          <w:p w14:paraId="36AA5BF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 teren usług gastronomii, teren usług turystyki</w:t>
            </w:r>
          </w:p>
        </w:tc>
        <w:tc>
          <w:tcPr>
            <w:tcW w:w="1440" w:type="dxa"/>
            <w:tcBorders>
              <w:top w:val="nil"/>
              <w:left w:val="nil"/>
              <w:bottom w:val="single" w:sz="4" w:space="0" w:color="auto"/>
              <w:right w:val="single" w:sz="4" w:space="0" w:color="auto"/>
            </w:tcBorders>
            <w:noWrap/>
            <w:vAlign w:val="center"/>
            <w:hideMark/>
          </w:tcPr>
          <w:p w14:paraId="409729B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0,6</w:t>
            </w:r>
          </w:p>
        </w:tc>
        <w:tc>
          <w:tcPr>
            <w:tcW w:w="1440" w:type="dxa"/>
            <w:tcBorders>
              <w:top w:val="nil"/>
              <w:left w:val="nil"/>
              <w:bottom w:val="single" w:sz="4" w:space="0" w:color="auto"/>
              <w:right w:val="single" w:sz="4" w:space="0" w:color="auto"/>
            </w:tcBorders>
            <w:noWrap/>
            <w:vAlign w:val="center"/>
            <w:hideMark/>
          </w:tcPr>
          <w:p w14:paraId="0228052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c>
          <w:tcPr>
            <w:tcW w:w="1440" w:type="dxa"/>
            <w:tcBorders>
              <w:top w:val="nil"/>
              <w:left w:val="nil"/>
              <w:bottom w:val="single" w:sz="4" w:space="0" w:color="auto"/>
              <w:right w:val="single" w:sz="4" w:space="0" w:color="auto"/>
            </w:tcBorders>
            <w:noWrap/>
            <w:vAlign w:val="center"/>
            <w:hideMark/>
          </w:tcPr>
          <w:p w14:paraId="545B9C4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w:t>
            </w:r>
          </w:p>
        </w:tc>
        <w:tc>
          <w:tcPr>
            <w:tcW w:w="1440" w:type="dxa"/>
            <w:tcBorders>
              <w:top w:val="nil"/>
              <w:left w:val="nil"/>
              <w:bottom w:val="single" w:sz="4" w:space="0" w:color="auto"/>
              <w:right w:val="single" w:sz="4" w:space="0" w:color="auto"/>
            </w:tcBorders>
            <w:noWrap/>
            <w:vAlign w:val="center"/>
            <w:hideMark/>
          </w:tcPr>
          <w:p w14:paraId="59878FE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r>
      <w:tr w:rsidR="003A093F" w:rsidRPr="0078613D" w14:paraId="4CF25CA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573EC2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33SN</w:t>
            </w:r>
          </w:p>
        </w:tc>
        <w:tc>
          <w:tcPr>
            <w:tcW w:w="2700" w:type="dxa"/>
            <w:tcBorders>
              <w:top w:val="nil"/>
              <w:left w:val="nil"/>
              <w:bottom w:val="single" w:sz="4" w:space="0" w:color="auto"/>
              <w:right w:val="single" w:sz="4" w:space="0" w:color="auto"/>
            </w:tcBorders>
            <w:vAlign w:val="center"/>
            <w:hideMark/>
          </w:tcPr>
          <w:p w14:paraId="6B363CF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ACE02E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C517DA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4D680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D9D773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117852B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8DA5CF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34SN</w:t>
            </w:r>
          </w:p>
        </w:tc>
        <w:tc>
          <w:tcPr>
            <w:tcW w:w="2700" w:type="dxa"/>
            <w:tcBorders>
              <w:top w:val="nil"/>
              <w:left w:val="nil"/>
              <w:bottom w:val="single" w:sz="4" w:space="0" w:color="auto"/>
              <w:right w:val="single" w:sz="4" w:space="0" w:color="auto"/>
            </w:tcBorders>
            <w:vAlign w:val="center"/>
            <w:hideMark/>
          </w:tcPr>
          <w:p w14:paraId="3C2C92A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1503936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0,2</w:t>
            </w:r>
          </w:p>
        </w:tc>
        <w:tc>
          <w:tcPr>
            <w:tcW w:w="1440" w:type="dxa"/>
            <w:tcBorders>
              <w:top w:val="nil"/>
              <w:left w:val="nil"/>
              <w:bottom w:val="single" w:sz="4" w:space="0" w:color="auto"/>
              <w:right w:val="single" w:sz="4" w:space="0" w:color="auto"/>
            </w:tcBorders>
            <w:noWrap/>
            <w:vAlign w:val="center"/>
            <w:hideMark/>
          </w:tcPr>
          <w:p w14:paraId="453A6B6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6D36FC7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7181892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w:t>
            </w:r>
          </w:p>
        </w:tc>
      </w:tr>
      <w:tr w:rsidR="003A093F" w:rsidRPr="0078613D" w14:paraId="2416B12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0095E4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35SN</w:t>
            </w:r>
          </w:p>
        </w:tc>
        <w:tc>
          <w:tcPr>
            <w:tcW w:w="2700" w:type="dxa"/>
            <w:tcBorders>
              <w:top w:val="nil"/>
              <w:left w:val="nil"/>
              <w:bottom w:val="single" w:sz="4" w:space="0" w:color="auto"/>
              <w:right w:val="single" w:sz="4" w:space="0" w:color="auto"/>
            </w:tcBorders>
            <w:vAlign w:val="center"/>
            <w:hideMark/>
          </w:tcPr>
          <w:p w14:paraId="12731E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656F1B0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6D3B6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38DBA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F484F4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45C7A74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5964AB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36SN</w:t>
            </w:r>
          </w:p>
        </w:tc>
        <w:tc>
          <w:tcPr>
            <w:tcW w:w="2700" w:type="dxa"/>
            <w:tcBorders>
              <w:top w:val="nil"/>
              <w:left w:val="nil"/>
              <w:bottom w:val="single" w:sz="4" w:space="0" w:color="auto"/>
              <w:right w:val="single" w:sz="4" w:space="0" w:color="auto"/>
            </w:tcBorders>
            <w:vAlign w:val="center"/>
            <w:hideMark/>
          </w:tcPr>
          <w:p w14:paraId="41BDB88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5E0A8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w:t>
            </w:r>
          </w:p>
        </w:tc>
        <w:tc>
          <w:tcPr>
            <w:tcW w:w="1440" w:type="dxa"/>
            <w:tcBorders>
              <w:top w:val="nil"/>
              <w:left w:val="nil"/>
              <w:bottom w:val="single" w:sz="4" w:space="0" w:color="auto"/>
              <w:right w:val="single" w:sz="4" w:space="0" w:color="auto"/>
            </w:tcBorders>
            <w:noWrap/>
            <w:vAlign w:val="center"/>
            <w:hideMark/>
          </w:tcPr>
          <w:p w14:paraId="00C5FEC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w:t>
            </w:r>
          </w:p>
        </w:tc>
        <w:tc>
          <w:tcPr>
            <w:tcW w:w="1440" w:type="dxa"/>
            <w:tcBorders>
              <w:top w:val="nil"/>
              <w:left w:val="nil"/>
              <w:bottom w:val="single" w:sz="4" w:space="0" w:color="auto"/>
              <w:right w:val="single" w:sz="4" w:space="0" w:color="auto"/>
            </w:tcBorders>
            <w:noWrap/>
            <w:vAlign w:val="center"/>
            <w:hideMark/>
          </w:tcPr>
          <w:p w14:paraId="46CC2B8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w:t>
            </w:r>
          </w:p>
        </w:tc>
        <w:tc>
          <w:tcPr>
            <w:tcW w:w="1440" w:type="dxa"/>
            <w:tcBorders>
              <w:top w:val="nil"/>
              <w:left w:val="nil"/>
              <w:bottom w:val="single" w:sz="4" w:space="0" w:color="auto"/>
              <w:right w:val="single" w:sz="4" w:space="0" w:color="auto"/>
            </w:tcBorders>
            <w:noWrap/>
            <w:vAlign w:val="center"/>
            <w:hideMark/>
          </w:tcPr>
          <w:p w14:paraId="21AEB0F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r w:rsidR="003A093F" w:rsidRPr="0078613D" w14:paraId="127CCCA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7694DC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37SN</w:t>
            </w:r>
          </w:p>
        </w:tc>
        <w:tc>
          <w:tcPr>
            <w:tcW w:w="2700" w:type="dxa"/>
            <w:tcBorders>
              <w:top w:val="nil"/>
              <w:left w:val="nil"/>
              <w:bottom w:val="single" w:sz="4" w:space="0" w:color="auto"/>
              <w:right w:val="single" w:sz="4" w:space="0" w:color="auto"/>
            </w:tcBorders>
            <w:vAlign w:val="center"/>
            <w:hideMark/>
          </w:tcPr>
          <w:p w14:paraId="3DDA606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sportu i rekreacji</w:t>
            </w:r>
          </w:p>
        </w:tc>
        <w:tc>
          <w:tcPr>
            <w:tcW w:w="1440" w:type="dxa"/>
            <w:tcBorders>
              <w:top w:val="nil"/>
              <w:left w:val="nil"/>
              <w:bottom w:val="single" w:sz="4" w:space="0" w:color="auto"/>
              <w:right w:val="single" w:sz="4" w:space="0" w:color="auto"/>
            </w:tcBorders>
            <w:noWrap/>
            <w:vAlign w:val="center"/>
            <w:hideMark/>
          </w:tcPr>
          <w:p w14:paraId="7DB037D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0,6</w:t>
            </w:r>
          </w:p>
        </w:tc>
        <w:tc>
          <w:tcPr>
            <w:tcW w:w="1440" w:type="dxa"/>
            <w:tcBorders>
              <w:top w:val="nil"/>
              <w:left w:val="nil"/>
              <w:bottom w:val="single" w:sz="4" w:space="0" w:color="auto"/>
              <w:right w:val="single" w:sz="4" w:space="0" w:color="auto"/>
            </w:tcBorders>
            <w:noWrap/>
            <w:vAlign w:val="center"/>
            <w:hideMark/>
          </w:tcPr>
          <w:p w14:paraId="6C5AFB5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c>
          <w:tcPr>
            <w:tcW w:w="1440" w:type="dxa"/>
            <w:tcBorders>
              <w:top w:val="nil"/>
              <w:left w:val="nil"/>
              <w:bottom w:val="single" w:sz="4" w:space="0" w:color="auto"/>
              <w:right w:val="single" w:sz="4" w:space="0" w:color="auto"/>
            </w:tcBorders>
            <w:noWrap/>
            <w:vAlign w:val="center"/>
            <w:hideMark/>
          </w:tcPr>
          <w:p w14:paraId="7968EFF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w:t>
            </w:r>
          </w:p>
        </w:tc>
        <w:tc>
          <w:tcPr>
            <w:tcW w:w="1440" w:type="dxa"/>
            <w:tcBorders>
              <w:top w:val="nil"/>
              <w:left w:val="nil"/>
              <w:bottom w:val="single" w:sz="4" w:space="0" w:color="auto"/>
              <w:right w:val="single" w:sz="4" w:space="0" w:color="auto"/>
            </w:tcBorders>
            <w:noWrap/>
            <w:vAlign w:val="center"/>
            <w:hideMark/>
          </w:tcPr>
          <w:p w14:paraId="49CB2CA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w:t>
            </w:r>
          </w:p>
        </w:tc>
      </w:tr>
    </w:tbl>
    <w:p w14:paraId="16405BE4" w14:textId="77777777" w:rsidR="003A093F" w:rsidRPr="0078613D" w:rsidRDefault="003A093F" w:rsidP="002F5473">
      <w:pPr>
        <w:spacing w:before="240" w:after="240" w:line="240" w:lineRule="auto"/>
        <w:jc w:val="both"/>
        <w:rPr>
          <w:rFonts w:ascii="Times New Roman" w:hAnsi="Times New Roman" w:cs="Times New Roman"/>
          <w:sz w:val="24"/>
          <w:szCs w:val="24"/>
        </w:rPr>
      </w:pPr>
    </w:p>
    <w:p w14:paraId="05438653" w14:textId="4DAB2E2C" w:rsidR="002F5473" w:rsidRPr="0078613D" w:rsidRDefault="002F5473" w:rsidP="002F5473">
      <w:pPr>
        <w:pStyle w:val="Akapitzlist"/>
        <w:numPr>
          <w:ilvl w:val="0"/>
          <w:numId w:val="36"/>
        </w:numPr>
        <w:spacing w:before="360" w:after="0" w:line="240" w:lineRule="auto"/>
        <w:rPr>
          <w:rFonts w:ascii="Times New Roman" w:hAnsi="Times New Roman" w:cs="Times New Roman"/>
          <w:sz w:val="24"/>
          <w:szCs w:val="24"/>
        </w:rPr>
      </w:pPr>
      <w:r w:rsidRPr="0078613D">
        <w:rPr>
          <w:rFonts w:ascii="Times New Roman" w:hAnsi="Times New Roman" w:cs="Times New Roman"/>
          <w:sz w:val="24"/>
          <w:szCs w:val="24"/>
        </w:rPr>
        <w:t>S</w:t>
      </w:r>
      <w:r w:rsidR="00C47E13" w:rsidRPr="0078613D">
        <w:rPr>
          <w:rFonts w:ascii="Times New Roman" w:hAnsi="Times New Roman" w:cs="Times New Roman"/>
          <w:sz w:val="24"/>
          <w:szCs w:val="24"/>
        </w:rPr>
        <w:t>T</w:t>
      </w:r>
      <w:r w:rsidRPr="0078613D">
        <w:rPr>
          <w:rFonts w:ascii="Times New Roman" w:hAnsi="Times New Roman" w:cs="Times New Roman"/>
          <w:sz w:val="24"/>
          <w:szCs w:val="24"/>
        </w:rPr>
        <w:t>REFA CMENTARZY</w:t>
      </w:r>
    </w:p>
    <w:p w14:paraId="0A84DB86" w14:textId="6C15CC3F" w:rsidR="002F5473" w:rsidRPr="0078613D" w:rsidRDefault="002F5473" w:rsidP="002F5473">
      <w:pPr>
        <w:spacing w:before="240" w:after="240" w:line="240" w:lineRule="auto"/>
        <w:jc w:val="both"/>
        <w:rPr>
          <w:rFonts w:ascii="Times New Roman" w:hAnsi="Times New Roman" w:cs="Times New Roman"/>
          <w:sz w:val="24"/>
          <w:szCs w:val="24"/>
        </w:rPr>
      </w:pPr>
      <w:r w:rsidRPr="0078613D">
        <w:rPr>
          <w:rFonts w:ascii="Times New Roman" w:hAnsi="Times New Roman" w:cs="Times New Roman"/>
          <w:sz w:val="24"/>
          <w:szCs w:val="24"/>
        </w:rPr>
        <w:t xml:space="preserve">Profil </w:t>
      </w:r>
      <w:r w:rsidR="002642F4" w:rsidRPr="0078613D">
        <w:rPr>
          <w:rFonts w:ascii="Times New Roman" w:hAnsi="Times New Roman" w:cs="Times New Roman"/>
          <w:sz w:val="24"/>
          <w:szCs w:val="24"/>
        </w:rPr>
        <w:t>podstawowy:</w:t>
      </w:r>
      <w:r w:rsidR="00DB5E5C" w:rsidRPr="0078613D">
        <w:rPr>
          <w:rFonts w:ascii="Times New Roman" w:hAnsi="Times New Roman" w:cs="Times New Roman"/>
          <w:sz w:val="24"/>
          <w:szCs w:val="24"/>
        </w:rPr>
        <w:t xml:space="preserve"> </w:t>
      </w:r>
      <w:r w:rsidRPr="0078613D">
        <w:rPr>
          <w:rFonts w:ascii="Times New Roman" w:hAnsi="Times New Roman" w:cs="Times New Roman"/>
          <w:sz w:val="24"/>
          <w:szCs w:val="24"/>
        </w:rPr>
        <w:t>teren cmentarza, teren komunikacji, teren zieleni urządzonej, teren infrastruktury technicznej</w:t>
      </w:r>
      <w:r w:rsidR="00BE6BFB" w:rsidRPr="0078613D">
        <w:rPr>
          <w:rFonts w:ascii="Times New Roman" w:hAnsi="Times New Roman" w:cs="Times New Roman"/>
          <w:sz w:val="24"/>
          <w:szCs w:val="24"/>
        </w:rPr>
        <w:t xml:space="preserve">, </w:t>
      </w:r>
      <w:r w:rsidR="00BE6BFB" w:rsidRPr="00800FA9">
        <w:rPr>
          <w:rFonts w:ascii="Times New Roman" w:hAnsi="Times New Roman" w:cs="Times New Roman"/>
          <w:sz w:val="24"/>
          <w:szCs w:val="24"/>
        </w:rPr>
        <w:t>teren ogródków działkowych</w:t>
      </w:r>
      <w:r w:rsidRPr="00800FA9">
        <w:rPr>
          <w:rFonts w:ascii="Times New Roman" w:hAnsi="Times New Roman" w:cs="Times New Roman"/>
          <w:sz w:val="24"/>
          <w:szCs w:val="24"/>
        </w:rPr>
        <w:t>.</w:t>
      </w:r>
    </w:p>
    <w:tbl>
      <w:tblPr>
        <w:tblW w:w="9380" w:type="dxa"/>
        <w:tblCellMar>
          <w:left w:w="70" w:type="dxa"/>
          <w:right w:w="70" w:type="dxa"/>
        </w:tblCellMar>
        <w:tblLook w:val="04A0" w:firstRow="1" w:lastRow="0" w:firstColumn="1" w:lastColumn="0" w:noHBand="0" w:noVBand="1"/>
      </w:tblPr>
      <w:tblGrid>
        <w:gridCol w:w="920"/>
        <w:gridCol w:w="2700"/>
        <w:gridCol w:w="1440"/>
        <w:gridCol w:w="1440"/>
        <w:gridCol w:w="1440"/>
        <w:gridCol w:w="1440"/>
      </w:tblGrid>
      <w:tr w:rsidR="003A093F" w:rsidRPr="0078613D" w14:paraId="5410C8F8" w14:textId="77777777" w:rsidTr="009F02FE">
        <w:trPr>
          <w:trHeight w:val="1275"/>
        </w:trPr>
        <w:tc>
          <w:tcPr>
            <w:tcW w:w="9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758729E0"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Symbol</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5D5E7D52"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Profil dodatkowy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0CFA91E0"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nadziemna intensywność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03BB051C"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Maksymalny udział powierzchni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38BFC8A2"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wysokość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3080B0F1"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xml:space="preserve">Minimalny udział powierzchni biologicznie czynnej </w:t>
            </w:r>
          </w:p>
        </w:tc>
      </w:tr>
      <w:tr w:rsidR="003A093F" w:rsidRPr="0078613D" w14:paraId="21DEC5E8" w14:textId="77777777" w:rsidTr="009F02FE">
        <w:trPr>
          <w:trHeight w:val="255"/>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22FAAD82" w14:textId="77777777" w:rsidR="003A093F" w:rsidRPr="0078613D" w:rsidRDefault="003A093F" w:rsidP="009F02FE">
            <w:pPr>
              <w:rPr>
                <w:rFonts w:ascii="Times New Roman" w:hAnsi="Times New Roman" w:cs="Times New Roman"/>
                <w:b/>
                <w:bCs/>
                <w:color w:val="000000"/>
                <w:sz w:val="20"/>
                <w:szCs w:val="20"/>
                <w:lang w:eastAsia="pl-PL"/>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05DF1EC9" w14:textId="77777777" w:rsidR="003A093F" w:rsidRPr="0078613D" w:rsidRDefault="003A093F" w:rsidP="009F02FE">
            <w:pPr>
              <w:rPr>
                <w:rFonts w:ascii="Times New Roman" w:hAnsi="Times New Roman" w:cs="Times New Roman"/>
                <w:b/>
                <w:bCs/>
                <w:color w:val="000000"/>
                <w:sz w:val="20"/>
                <w:szCs w:val="20"/>
                <w:lang w:eastAsia="pl-PL"/>
              </w:rPr>
            </w:pPr>
          </w:p>
        </w:tc>
        <w:tc>
          <w:tcPr>
            <w:tcW w:w="1440" w:type="dxa"/>
            <w:tcBorders>
              <w:top w:val="nil"/>
              <w:left w:val="nil"/>
              <w:bottom w:val="single" w:sz="4" w:space="0" w:color="auto"/>
              <w:right w:val="single" w:sz="4" w:space="0" w:color="auto"/>
            </w:tcBorders>
            <w:shd w:val="clear" w:color="000000" w:fill="E2EFD9"/>
            <w:vAlign w:val="center"/>
            <w:hideMark/>
          </w:tcPr>
          <w:p w14:paraId="5BACAE3B"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w:t>
            </w:r>
          </w:p>
        </w:tc>
        <w:tc>
          <w:tcPr>
            <w:tcW w:w="1440" w:type="dxa"/>
            <w:tcBorders>
              <w:top w:val="nil"/>
              <w:left w:val="nil"/>
              <w:bottom w:val="single" w:sz="4" w:space="0" w:color="auto"/>
              <w:right w:val="single" w:sz="4" w:space="0" w:color="auto"/>
            </w:tcBorders>
            <w:shd w:val="clear" w:color="000000" w:fill="E2EFD9"/>
            <w:vAlign w:val="center"/>
            <w:hideMark/>
          </w:tcPr>
          <w:p w14:paraId="0AA4E388"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c>
          <w:tcPr>
            <w:tcW w:w="1440" w:type="dxa"/>
            <w:tcBorders>
              <w:top w:val="nil"/>
              <w:left w:val="nil"/>
              <w:bottom w:val="single" w:sz="4" w:space="0" w:color="auto"/>
              <w:right w:val="single" w:sz="4" w:space="0" w:color="auto"/>
            </w:tcBorders>
            <w:shd w:val="clear" w:color="000000" w:fill="E2EFD9"/>
            <w:vAlign w:val="center"/>
            <w:hideMark/>
          </w:tcPr>
          <w:p w14:paraId="72B98091"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w:t>
            </w:r>
          </w:p>
        </w:tc>
        <w:tc>
          <w:tcPr>
            <w:tcW w:w="1440" w:type="dxa"/>
            <w:tcBorders>
              <w:top w:val="nil"/>
              <w:left w:val="nil"/>
              <w:bottom w:val="single" w:sz="4" w:space="0" w:color="auto"/>
              <w:right w:val="single" w:sz="4" w:space="0" w:color="auto"/>
            </w:tcBorders>
            <w:shd w:val="clear" w:color="000000" w:fill="E2EFD9"/>
            <w:vAlign w:val="center"/>
            <w:hideMark/>
          </w:tcPr>
          <w:p w14:paraId="5186224D"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r>
      <w:tr w:rsidR="003A093F" w:rsidRPr="0078613D" w14:paraId="4706BA88" w14:textId="77777777" w:rsidTr="009F02FE">
        <w:trPr>
          <w:trHeight w:val="255"/>
        </w:trPr>
        <w:tc>
          <w:tcPr>
            <w:tcW w:w="920" w:type="dxa"/>
            <w:tcBorders>
              <w:top w:val="nil"/>
              <w:left w:val="single" w:sz="4" w:space="0" w:color="auto"/>
              <w:bottom w:val="single" w:sz="4" w:space="0" w:color="auto"/>
              <w:right w:val="single" w:sz="4" w:space="0" w:color="auto"/>
            </w:tcBorders>
            <w:vAlign w:val="center"/>
            <w:hideMark/>
          </w:tcPr>
          <w:p w14:paraId="7A5B1844"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1</w:t>
            </w:r>
          </w:p>
        </w:tc>
        <w:tc>
          <w:tcPr>
            <w:tcW w:w="2700" w:type="dxa"/>
            <w:tcBorders>
              <w:top w:val="nil"/>
              <w:left w:val="nil"/>
              <w:bottom w:val="single" w:sz="4" w:space="0" w:color="auto"/>
              <w:right w:val="single" w:sz="4" w:space="0" w:color="auto"/>
            </w:tcBorders>
            <w:vAlign w:val="center"/>
            <w:hideMark/>
          </w:tcPr>
          <w:p w14:paraId="13BED162"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2</w:t>
            </w:r>
          </w:p>
        </w:tc>
        <w:tc>
          <w:tcPr>
            <w:tcW w:w="1440" w:type="dxa"/>
            <w:tcBorders>
              <w:top w:val="nil"/>
              <w:left w:val="nil"/>
              <w:bottom w:val="single" w:sz="4" w:space="0" w:color="auto"/>
              <w:right w:val="single" w:sz="4" w:space="0" w:color="auto"/>
            </w:tcBorders>
            <w:vAlign w:val="center"/>
            <w:hideMark/>
          </w:tcPr>
          <w:p w14:paraId="1A7346A4"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3</w:t>
            </w:r>
          </w:p>
        </w:tc>
        <w:tc>
          <w:tcPr>
            <w:tcW w:w="1440" w:type="dxa"/>
            <w:tcBorders>
              <w:top w:val="nil"/>
              <w:left w:val="nil"/>
              <w:bottom w:val="single" w:sz="4" w:space="0" w:color="auto"/>
              <w:right w:val="single" w:sz="4" w:space="0" w:color="auto"/>
            </w:tcBorders>
            <w:vAlign w:val="center"/>
            <w:hideMark/>
          </w:tcPr>
          <w:p w14:paraId="5369B13B"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4</w:t>
            </w:r>
          </w:p>
        </w:tc>
        <w:tc>
          <w:tcPr>
            <w:tcW w:w="1440" w:type="dxa"/>
            <w:tcBorders>
              <w:top w:val="nil"/>
              <w:left w:val="nil"/>
              <w:bottom w:val="single" w:sz="4" w:space="0" w:color="auto"/>
              <w:right w:val="single" w:sz="4" w:space="0" w:color="auto"/>
            </w:tcBorders>
            <w:vAlign w:val="center"/>
            <w:hideMark/>
          </w:tcPr>
          <w:p w14:paraId="18C1125B"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5</w:t>
            </w:r>
          </w:p>
        </w:tc>
        <w:tc>
          <w:tcPr>
            <w:tcW w:w="1440" w:type="dxa"/>
            <w:tcBorders>
              <w:top w:val="nil"/>
              <w:left w:val="nil"/>
              <w:bottom w:val="single" w:sz="4" w:space="0" w:color="auto"/>
              <w:right w:val="single" w:sz="4" w:space="0" w:color="auto"/>
            </w:tcBorders>
            <w:vAlign w:val="center"/>
            <w:hideMark/>
          </w:tcPr>
          <w:p w14:paraId="41E9F271"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6</w:t>
            </w:r>
          </w:p>
        </w:tc>
      </w:tr>
      <w:tr w:rsidR="003A093F" w:rsidRPr="0078613D" w14:paraId="1CF01C4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82ED94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1SC</w:t>
            </w:r>
          </w:p>
        </w:tc>
        <w:tc>
          <w:tcPr>
            <w:tcW w:w="2700" w:type="dxa"/>
            <w:tcBorders>
              <w:top w:val="nil"/>
              <w:left w:val="nil"/>
              <w:bottom w:val="single" w:sz="4" w:space="0" w:color="auto"/>
              <w:right w:val="single" w:sz="4" w:space="0" w:color="auto"/>
            </w:tcBorders>
            <w:vAlign w:val="center"/>
            <w:hideMark/>
          </w:tcPr>
          <w:p w14:paraId="685386B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64CEB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15BE67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DA5AA8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78C504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18BBC90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279353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2SC</w:t>
            </w:r>
          </w:p>
        </w:tc>
        <w:tc>
          <w:tcPr>
            <w:tcW w:w="2700" w:type="dxa"/>
            <w:tcBorders>
              <w:top w:val="nil"/>
              <w:left w:val="nil"/>
              <w:bottom w:val="single" w:sz="4" w:space="0" w:color="auto"/>
              <w:right w:val="single" w:sz="4" w:space="0" w:color="auto"/>
            </w:tcBorders>
            <w:vAlign w:val="center"/>
            <w:hideMark/>
          </w:tcPr>
          <w:p w14:paraId="3EFA867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068CF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25B40A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1CC9E8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1EAD36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BF3B32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71C633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3SC</w:t>
            </w:r>
          </w:p>
        </w:tc>
        <w:tc>
          <w:tcPr>
            <w:tcW w:w="2700" w:type="dxa"/>
            <w:tcBorders>
              <w:top w:val="nil"/>
              <w:left w:val="nil"/>
              <w:bottom w:val="single" w:sz="4" w:space="0" w:color="auto"/>
              <w:right w:val="single" w:sz="4" w:space="0" w:color="auto"/>
            </w:tcBorders>
            <w:vAlign w:val="center"/>
            <w:hideMark/>
          </w:tcPr>
          <w:p w14:paraId="1716317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751E1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0F38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FB889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B50E5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27E37F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F2D156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4SC</w:t>
            </w:r>
          </w:p>
        </w:tc>
        <w:tc>
          <w:tcPr>
            <w:tcW w:w="2700" w:type="dxa"/>
            <w:tcBorders>
              <w:top w:val="nil"/>
              <w:left w:val="nil"/>
              <w:bottom w:val="single" w:sz="4" w:space="0" w:color="auto"/>
              <w:right w:val="single" w:sz="4" w:space="0" w:color="auto"/>
            </w:tcBorders>
            <w:vAlign w:val="center"/>
            <w:hideMark/>
          </w:tcPr>
          <w:p w14:paraId="3F9A93F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82A4CA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9CAB2A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34754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784F38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674326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F35B6A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5SC</w:t>
            </w:r>
          </w:p>
        </w:tc>
        <w:tc>
          <w:tcPr>
            <w:tcW w:w="2700" w:type="dxa"/>
            <w:tcBorders>
              <w:top w:val="nil"/>
              <w:left w:val="nil"/>
              <w:bottom w:val="single" w:sz="4" w:space="0" w:color="auto"/>
              <w:right w:val="single" w:sz="4" w:space="0" w:color="auto"/>
            </w:tcBorders>
            <w:vAlign w:val="center"/>
            <w:hideMark/>
          </w:tcPr>
          <w:p w14:paraId="3AAC054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454010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B89A9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0FC1D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58B276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54A140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BF516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6SC</w:t>
            </w:r>
          </w:p>
        </w:tc>
        <w:tc>
          <w:tcPr>
            <w:tcW w:w="2700" w:type="dxa"/>
            <w:tcBorders>
              <w:top w:val="nil"/>
              <w:left w:val="nil"/>
              <w:bottom w:val="single" w:sz="4" w:space="0" w:color="auto"/>
              <w:right w:val="single" w:sz="4" w:space="0" w:color="auto"/>
            </w:tcBorders>
            <w:vAlign w:val="center"/>
            <w:hideMark/>
          </w:tcPr>
          <w:p w14:paraId="70A35D3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63B338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833F5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541E6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21EDE7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184982E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5F07B8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7SC</w:t>
            </w:r>
          </w:p>
        </w:tc>
        <w:tc>
          <w:tcPr>
            <w:tcW w:w="2700" w:type="dxa"/>
            <w:tcBorders>
              <w:top w:val="nil"/>
              <w:left w:val="nil"/>
              <w:bottom w:val="single" w:sz="4" w:space="0" w:color="auto"/>
              <w:right w:val="single" w:sz="4" w:space="0" w:color="auto"/>
            </w:tcBorders>
            <w:vAlign w:val="center"/>
            <w:hideMark/>
          </w:tcPr>
          <w:p w14:paraId="55C0FD4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C289C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2D6FF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32D1F3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51240B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69A6DB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72E8F6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8SC</w:t>
            </w:r>
          </w:p>
        </w:tc>
        <w:tc>
          <w:tcPr>
            <w:tcW w:w="2700" w:type="dxa"/>
            <w:tcBorders>
              <w:top w:val="nil"/>
              <w:left w:val="nil"/>
              <w:bottom w:val="single" w:sz="4" w:space="0" w:color="auto"/>
              <w:right w:val="single" w:sz="4" w:space="0" w:color="auto"/>
            </w:tcBorders>
            <w:vAlign w:val="center"/>
            <w:hideMark/>
          </w:tcPr>
          <w:p w14:paraId="3040864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66C81E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BBF42A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36D813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B033F2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bl>
    <w:p w14:paraId="77619467" w14:textId="77777777" w:rsidR="003A093F" w:rsidRPr="0078613D" w:rsidRDefault="003A093F" w:rsidP="002F5473">
      <w:pPr>
        <w:spacing w:before="240" w:after="240" w:line="240" w:lineRule="auto"/>
        <w:jc w:val="both"/>
        <w:rPr>
          <w:rFonts w:ascii="Times New Roman" w:hAnsi="Times New Roman" w:cs="Times New Roman"/>
          <w:sz w:val="24"/>
          <w:szCs w:val="24"/>
        </w:rPr>
      </w:pPr>
    </w:p>
    <w:p w14:paraId="10FDAF74" w14:textId="77777777" w:rsidR="002F5473" w:rsidRPr="0078613D" w:rsidRDefault="002F5473" w:rsidP="002F5473">
      <w:pPr>
        <w:pStyle w:val="Akapitzlist"/>
        <w:numPr>
          <w:ilvl w:val="0"/>
          <w:numId w:val="36"/>
        </w:numPr>
        <w:spacing w:before="360" w:after="0" w:line="240" w:lineRule="auto"/>
        <w:rPr>
          <w:rFonts w:ascii="Times New Roman" w:hAnsi="Times New Roman" w:cs="Times New Roman"/>
          <w:sz w:val="24"/>
          <w:szCs w:val="24"/>
        </w:rPr>
      </w:pPr>
      <w:r w:rsidRPr="0078613D">
        <w:rPr>
          <w:rFonts w:ascii="Times New Roman" w:hAnsi="Times New Roman" w:cs="Times New Roman"/>
          <w:sz w:val="24"/>
          <w:szCs w:val="24"/>
        </w:rPr>
        <w:t>STREFA GÓRNICTWA</w:t>
      </w:r>
    </w:p>
    <w:p w14:paraId="0D9EF567" w14:textId="76351C81" w:rsidR="003A093F" w:rsidRPr="0078613D" w:rsidRDefault="002F5473" w:rsidP="00630A14">
      <w:pPr>
        <w:spacing w:before="240" w:after="240" w:line="240" w:lineRule="auto"/>
        <w:jc w:val="both"/>
        <w:rPr>
          <w:rFonts w:ascii="Times New Roman" w:hAnsi="Times New Roman" w:cs="Times New Roman"/>
          <w:sz w:val="24"/>
          <w:szCs w:val="24"/>
        </w:rPr>
      </w:pPr>
      <w:r w:rsidRPr="0078613D">
        <w:rPr>
          <w:rFonts w:ascii="Times New Roman" w:hAnsi="Times New Roman" w:cs="Times New Roman"/>
          <w:sz w:val="24"/>
          <w:szCs w:val="24"/>
        </w:rPr>
        <w:t xml:space="preserve">Profil </w:t>
      </w:r>
      <w:r w:rsidR="002642F4" w:rsidRPr="0078613D">
        <w:rPr>
          <w:rFonts w:ascii="Times New Roman" w:hAnsi="Times New Roman" w:cs="Times New Roman"/>
          <w:sz w:val="24"/>
          <w:szCs w:val="24"/>
        </w:rPr>
        <w:t>podstawowy:</w:t>
      </w:r>
      <w:r w:rsidR="00DB5E5C" w:rsidRPr="0078613D">
        <w:rPr>
          <w:rFonts w:ascii="Times New Roman" w:hAnsi="Times New Roman" w:cs="Times New Roman"/>
          <w:sz w:val="24"/>
          <w:szCs w:val="24"/>
        </w:rPr>
        <w:t xml:space="preserve"> </w:t>
      </w:r>
      <w:r w:rsidRPr="0078613D">
        <w:rPr>
          <w:rFonts w:ascii="Times New Roman" w:hAnsi="Times New Roman" w:cs="Times New Roman"/>
          <w:sz w:val="24"/>
          <w:szCs w:val="24"/>
        </w:rPr>
        <w:t>teren górnictwa i wydobycia, teren komunikacji, teren infrastruktury technicznej</w:t>
      </w:r>
      <w:r w:rsidR="00AD0FFE" w:rsidRPr="0078613D">
        <w:rPr>
          <w:rFonts w:ascii="Times New Roman" w:hAnsi="Times New Roman" w:cs="Times New Roman"/>
          <w:sz w:val="24"/>
          <w:szCs w:val="24"/>
        </w:rPr>
        <w:t xml:space="preserve">, </w:t>
      </w:r>
      <w:r w:rsidR="00AD0FFE" w:rsidRPr="00800FA9">
        <w:rPr>
          <w:rFonts w:ascii="Times New Roman" w:hAnsi="Times New Roman" w:cs="Times New Roman"/>
          <w:sz w:val="24"/>
          <w:szCs w:val="24"/>
        </w:rPr>
        <w:t>teren ogródków działkowych</w:t>
      </w:r>
      <w:r w:rsidRPr="00800FA9">
        <w:rPr>
          <w:rFonts w:ascii="Times New Roman" w:hAnsi="Times New Roman" w:cs="Times New Roman"/>
          <w:sz w:val="24"/>
          <w:szCs w:val="24"/>
        </w:rPr>
        <w:t>.</w:t>
      </w:r>
    </w:p>
    <w:tbl>
      <w:tblPr>
        <w:tblW w:w="9380" w:type="dxa"/>
        <w:tblCellMar>
          <w:left w:w="70" w:type="dxa"/>
          <w:right w:w="70" w:type="dxa"/>
        </w:tblCellMar>
        <w:tblLook w:val="04A0" w:firstRow="1" w:lastRow="0" w:firstColumn="1" w:lastColumn="0" w:noHBand="0" w:noVBand="1"/>
      </w:tblPr>
      <w:tblGrid>
        <w:gridCol w:w="920"/>
        <w:gridCol w:w="2700"/>
        <w:gridCol w:w="1440"/>
        <w:gridCol w:w="1440"/>
        <w:gridCol w:w="1440"/>
        <w:gridCol w:w="1440"/>
      </w:tblGrid>
      <w:tr w:rsidR="003A093F" w:rsidRPr="0078613D" w14:paraId="7B7AA6E7" w14:textId="77777777" w:rsidTr="009F02FE">
        <w:trPr>
          <w:trHeight w:val="1275"/>
        </w:trPr>
        <w:tc>
          <w:tcPr>
            <w:tcW w:w="9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26391DC0"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Symbol</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78372477"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Profil dodatkowy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767EE1A3"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nadziemna intensywność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7CA32684"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Maksymalny udział powierzchni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1A09A358"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wysokość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7ECC3783"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xml:space="preserve">Minimalny udział powierzchni biologicznie czynnej </w:t>
            </w:r>
          </w:p>
        </w:tc>
      </w:tr>
      <w:tr w:rsidR="003A093F" w:rsidRPr="0078613D" w14:paraId="0DB5A2E5" w14:textId="77777777" w:rsidTr="009F02FE">
        <w:trPr>
          <w:trHeight w:val="255"/>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2B61F81C" w14:textId="77777777" w:rsidR="003A093F" w:rsidRPr="0078613D" w:rsidRDefault="003A093F" w:rsidP="009F02FE">
            <w:pPr>
              <w:rPr>
                <w:rFonts w:ascii="Times New Roman" w:hAnsi="Times New Roman" w:cs="Times New Roman"/>
                <w:b/>
                <w:bCs/>
                <w:color w:val="000000"/>
                <w:sz w:val="20"/>
                <w:szCs w:val="20"/>
                <w:lang w:eastAsia="pl-PL"/>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68781E50" w14:textId="77777777" w:rsidR="003A093F" w:rsidRPr="0078613D" w:rsidRDefault="003A093F" w:rsidP="009F02FE">
            <w:pPr>
              <w:rPr>
                <w:rFonts w:ascii="Times New Roman" w:hAnsi="Times New Roman" w:cs="Times New Roman"/>
                <w:b/>
                <w:bCs/>
                <w:color w:val="000000"/>
                <w:sz w:val="20"/>
                <w:szCs w:val="20"/>
                <w:lang w:eastAsia="pl-PL"/>
              </w:rPr>
            </w:pPr>
          </w:p>
        </w:tc>
        <w:tc>
          <w:tcPr>
            <w:tcW w:w="1440" w:type="dxa"/>
            <w:tcBorders>
              <w:top w:val="nil"/>
              <w:left w:val="nil"/>
              <w:bottom w:val="single" w:sz="4" w:space="0" w:color="auto"/>
              <w:right w:val="single" w:sz="4" w:space="0" w:color="auto"/>
            </w:tcBorders>
            <w:shd w:val="clear" w:color="000000" w:fill="E2EFD9"/>
            <w:vAlign w:val="center"/>
            <w:hideMark/>
          </w:tcPr>
          <w:p w14:paraId="632FE297"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w:t>
            </w:r>
          </w:p>
        </w:tc>
        <w:tc>
          <w:tcPr>
            <w:tcW w:w="1440" w:type="dxa"/>
            <w:tcBorders>
              <w:top w:val="nil"/>
              <w:left w:val="nil"/>
              <w:bottom w:val="single" w:sz="4" w:space="0" w:color="auto"/>
              <w:right w:val="single" w:sz="4" w:space="0" w:color="auto"/>
            </w:tcBorders>
            <w:shd w:val="clear" w:color="000000" w:fill="E2EFD9"/>
            <w:vAlign w:val="center"/>
            <w:hideMark/>
          </w:tcPr>
          <w:p w14:paraId="3F149A8A"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c>
          <w:tcPr>
            <w:tcW w:w="1440" w:type="dxa"/>
            <w:tcBorders>
              <w:top w:val="nil"/>
              <w:left w:val="nil"/>
              <w:bottom w:val="single" w:sz="4" w:space="0" w:color="auto"/>
              <w:right w:val="single" w:sz="4" w:space="0" w:color="auto"/>
            </w:tcBorders>
            <w:shd w:val="clear" w:color="000000" w:fill="E2EFD9"/>
            <w:vAlign w:val="center"/>
            <w:hideMark/>
          </w:tcPr>
          <w:p w14:paraId="14797840"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w:t>
            </w:r>
          </w:p>
        </w:tc>
        <w:tc>
          <w:tcPr>
            <w:tcW w:w="1440" w:type="dxa"/>
            <w:tcBorders>
              <w:top w:val="nil"/>
              <w:left w:val="nil"/>
              <w:bottom w:val="single" w:sz="4" w:space="0" w:color="auto"/>
              <w:right w:val="single" w:sz="4" w:space="0" w:color="auto"/>
            </w:tcBorders>
            <w:shd w:val="clear" w:color="000000" w:fill="E2EFD9"/>
            <w:vAlign w:val="center"/>
            <w:hideMark/>
          </w:tcPr>
          <w:p w14:paraId="1306FA1B"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r>
      <w:tr w:rsidR="003A093F" w:rsidRPr="0078613D" w14:paraId="3E8E5C53" w14:textId="77777777" w:rsidTr="009F02FE">
        <w:trPr>
          <w:trHeight w:val="255"/>
        </w:trPr>
        <w:tc>
          <w:tcPr>
            <w:tcW w:w="920" w:type="dxa"/>
            <w:tcBorders>
              <w:top w:val="nil"/>
              <w:left w:val="single" w:sz="4" w:space="0" w:color="auto"/>
              <w:bottom w:val="single" w:sz="4" w:space="0" w:color="auto"/>
              <w:right w:val="single" w:sz="4" w:space="0" w:color="auto"/>
            </w:tcBorders>
            <w:vAlign w:val="center"/>
            <w:hideMark/>
          </w:tcPr>
          <w:p w14:paraId="0C36F0CE"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1</w:t>
            </w:r>
          </w:p>
        </w:tc>
        <w:tc>
          <w:tcPr>
            <w:tcW w:w="2700" w:type="dxa"/>
            <w:tcBorders>
              <w:top w:val="nil"/>
              <w:left w:val="nil"/>
              <w:bottom w:val="single" w:sz="4" w:space="0" w:color="auto"/>
              <w:right w:val="single" w:sz="4" w:space="0" w:color="auto"/>
            </w:tcBorders>
            <w:vAlign w:val="center"/>
            <w:hideMark/>
          </w:tcPr>
          <w:p w14:paraId="32C0B87F"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2</w:t>
            </w:r>
          </w:p>
        </w:tc>
        <w:tc>
          <w:tcPr>
            <w:tcW w:w="1440" w:type="dxa"/>
            <w:tcBorders>
              <w:top w:val="nil"/>
              <w:left w:val="nil"/>
              <w:bottom w:val="single" w:sz="4" w:space="0" w:color="auto"/>
              <w:right w:val="single" w:sz="4" w:space="0" w:color="auto"/>
            </w:tcBorders>
            <w:vAlign w:val="center"/>
            <w:hideMark/>
          </w:tcPr>
          <w:p w14:paraId="2672B9AE"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3</w:t>
            </w:r>
          </w:p>
        </w:tc>
        <w:tc>
          <w:tcPr>
            <w:tcW w:w="1440" w:type="dxa"/>
            <w:tcBorders>
              <w:top w:val="nil"/>
              <w:left w:val="nil"/>
              <w:bottom w:val="single" w:sz="4" w:space="0" w:color="auto"/>
              <w:right w:val="single" w:sz="4" w:space="0" w:color="auto"/>
            </w:tcBorders>
            <w:vAlign w:val="center"/>
            <w:hideMark/>
          </w:tcPr>
          <w:p w14:paraId="1A49FE03"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4</w:t>
            </w:r>
          </w:p>
        </w:tc>
        <w:tc>
          <w:tcPr>
            <w:tcW w:w="1440" w:type="dxa"/>
            <w:tcBorders>
              <w:top w:val="nil"/>
              <w:left w:val="nil"/>
              <w:bottom w:val="single" w:sz="4" w:space="0" w:color="auto"/>
              <w:right w:val="single" w:sz="4" w:space="0" w:color="auto"/>
            </w:tcBorders>
            <w:vAlign w:val="center"/>
            <w:hideMark/>
          </w:tcPr>
          <w:p w14:paraId="23A27C9A"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5</w:t>
            </w:r>
          </w:p>
        </w:tc>
        <w:tc>
          <w:tcPr>
            <w:tcW w:w="1440" w:type="dxa"/>
            <w:tcBorders>
              <w:top w:val="nil"/>
              <w:left w:val="nil"/>
              <w:bottom w:val="single" w:sz="4" w:space="0" w:color="auto"/>
              <w:right w:val="single" w:sz="4" w:space="0" w:color="auto"/>
            </w:tcBorders>
            <w:vAlign w:val="center"/>
            <w:hideMark/>
          </w:tcPr>
          <w:p w14:paraId="2B92ECAC"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6</w:t>
            </w:r>
          </w:p>
        </w:tc>
      </w:tr>
      <w:tr w:rsidR="003A093F" w:rsidRPr="0078613D" w14:paraId="653F1474" w14:textId="77777777" w:rsidTr="009F02FE">
        <w:trPr>
          <w:trHeight w:val="900"/>
        </w:trPr>
        <w:tc>
          <w:tcPr>
            <w:tcW w:w="920" w:type="dxa"/>
            <w:tcBorders>
              <w:top w:val="nil"/>
              <w:left w:val="single" w:sz="4" w:space="0" w:color="auto"/>
              <w:bottom w:val="single" w:sz="4" w:space="0" w:color="auto"/>
              <w:right w:val="single" w:sz="4" w:space="0" w:color="auto"/>
            </w:tcBorders>
            <w:noWrap/>
            <w:vAlign w:val="center"/>
            <w:hideMark/>
          </w:tcPr>
          <w:p w14:paraId="7678ADD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1SG</w:t>
            </w:r>
          </w:p>
        </w:tc>
        <w:tc>
          <w:tcPr>
            <w:tcW w:w="2700" w:type="dxa"/>
            <w:tcBorders>
              <w:top w:val="nil"/>
              <w:left w:val="nil"/>
              <w:bottom w:val="single" w:sz="4" w:space="0" w:color="auto"/>
              <w:right w:val="single" w:sz="4" w:space="0" w:color="auto"/>
            </w:tcBorders>
            <w:vAlign w:val="center"/>
            <w:hideMark/>
          </w:tcPr>
          <w:p w14:paraId="0EB1510C" w14:textId="2DBF8702"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biurowych i administracji,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437EE14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595F35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4A4CBB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128CCA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6CC55B6B" w14:textId="77777777" w:rsidTr="009F02FE">
        <w:trPr>
          <w:trHeight w:val="900"/>
        </w:trPr>
        <w:tc>
          <w:tcPr>
            <w:tcW w:w="920" w:type="dxa"/>
            <w:tcBorders>
              <w:top w:val="nil"/>
              <w:left w:val="single" w:sz="4" w:space="0" w:color="auto"/>
              <w:bottom w:val="single" w:sz="4" w:space="0" w:color="auto"/>
              <w:right w:val="single" w:sz="4" w:space="0" w:color="auto"/>
            </w:tcBorders>
            <w:noWrap/>
            <w:vAlign w:val="center"/>
            <w:hideMark/>
          </w:tcPr>
          <w:p w14:paraId="4000896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2SG</w:t>
            </w:r>
          </w:p>
        </w:tc>
        <w:tc>
          <w:tcPr>
            <w:tcW w:w="2700" w:type="dxa"/>
            <w:tcBorders>
              <w:top w:val="nil"/>
              <w:left w:val="nil"/>
              <w:bottom w:val="single" w:sz="4" w:space="0" w:color="auto"/>
              <w:right w:val="single" w:sz="4" w:space="0" w:color="auto"/>
            </w:tcBorders>
            <w:vAlign w:val="center"/>
            <w:hideMark/>
          </w:tcPr>
          <w:p w14:paraId="6FA4C18F" w14:textId="27AB32B1"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biurowych i administracji,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1EA2762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9C4D2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C47A7F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041C7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7CFB1010" w14:textId="77777777" w:rsidTr="009F02FE">
        <w:trPr>
          <w:trHeight w:val="900"/>
        </w:trPr>
        <w:tc>
          <w:tcPr>
            <w:tcW w:w="920" w:type="dxa"/>
            <w:tcBorders>
              <w:top w:val="nil"/>
              <w:left w:val="single" w:sz="4" w:space="0" w:color="auto"/>
              <w:bottom w:val="single" w:sz="4" w:space="0" w:color="auto"/>
              <w:right w:val="single" w:sz="4" w:space="0" w:color="auto"/>
            </w:tcBorders>
            <w:noWrap/>
            <w:vAlign w:val="center"/>
            <w:hideMark/>
          </w:tcPr>
          <w:p w14:paraId="6A5115A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3SG</w:t>
            </w:r>
          </w:p>
        </w:tc>
        <w:tc>
          <w:tcPr>
            <w:tcW w:w="2700" w:type="dxa"/>
            <w:tcBorders>
              <w:top w:val="nil"/>
              <w:left w:val="nil"/>
              <w:bottom w:val="single" w:sz="4" w:space="0" w:color="auto"/>
              <w:right w:val="single" w:sz="4" w:space="0" w:color="auto"/>
            </w:tcBorders>
            <w:vAlign w:val="center"/>
            <w:hideMark/>
          </w:tcPr>
          <w:p w14:paraId="43B966CA" w14:textId="6DC47768"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biurowych i administracji,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3AA91E2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4F6EF6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49FF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DFACF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05C32B19" w14:textId="77777777" w:rsidTr="009F02FE">
        <w:trPr>
          <w:trHeight w:val="900"/>
        </w:trPr>
        <w:tc>
          <w:tcPr>
            <w:tcW w:w="920" w:type="dxa"/>
            <w:tcBorders>
              <w:top w:val="nil"/>
              <w:left w:val="single" w:sz="4" w:space="0" w:color="auto"/>
              <w:bottom w:val="single" w:sz="4" w:space="0" w:color="auto"/>
              <w:right w:val="single" w:sz="4" w:space="0" w:color="auto"/>
            </w:tcBorders>
            <w:noWrap/>
            <w:vAlign w:val="center"/>
            <w:hideMark/>
          </w:tcPr>
          <w:p w14:paraId="46A4269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4SG</w:t>
            </w:r>
          </w:p>
        </w:tc>
        <w:tc>
          <w:tcPr>
            <w:tcW w:w="2700" w:type="dxa"/>
            <w:tcBorders>
              <w:top w:val="nil"/>
              <w:left w:val="nil"/>
              <w:bottom w:val="single" w:sz="4" w:space="0" w:color="auto"/>
              <w:right w:val="single" w:sz="4" w:space="0" w:color="auto"/>
            </w:tcBorders>
            <w:vAlign w:val="center"/>
            <w:hideMark/>
          </w:tcPr>
          <w:p w14:paraId="2268FAC5" w14:textId="5A15BB9C"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biurowych i administracji,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30692CD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DE9DC5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FB6E43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65D564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63C78F07" w14:textId="77777777" w:rsidTr="009F02FE">
        <w:trPr>
          <w:trHeight w:val="900"/>
        </w:trPr>
        <w:tc>
          <w:tcPr>
            <w:tcW w:w="920" w:type="dxa"/>
            <w:tcBorders>
              <w:top w:val="nil"/>
              <w:left w:val="single" w:sz="4" w:space="0" w:color="auto"/>
              <w:bottom w:val="single" w:sz="4" w:space="0" w:color="auto"/>
              <w:right w:val="single" w:sz="4" w:space="0" w:color="auto"/>
            </w:tcBorders>
            <w:noWrap/>
            <w:vAlign w:val="center"/>
            <w:hideMark/>
          </w:tcPr>
          <w:p w14:paraId="2B5920F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5SG</w:t>
            </w:r>
          </w:p>
        </w:tc>
        <w:tc>
          <w:tcPr>
            <w:tcW w:w="2700" w:type="dxa"/>
            <w:tcBorders>
              <w:top w:val="nil"/>
              <w:left w:val="nil"/>
              <w:bottom w:val="single" w:sz="4" w:space="0" w:color="auto"/>
              <w:right w:val="single" w:sz="4" w:space="0" w:color="auto"/>
            </w:tcBorders>
            <w:vAlign w:val="center"/>
            <w:hideMark/>
          </w:tcPr>
          <w:p w14:paraId="155391FC" w14:textId="0ECB3FD8"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biurowych i administracji,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42141EA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8E7D52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E97B7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832111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214C12BF" w14:textId="77777777" w:rsidTr="009F02FE">
        <w:trPr>
          <w:trHeight w:val="900"/>
        </w:trPr>
        <w:tc>
          <w:tcPr>
            <w:tcW w:w="920" w:type="dxa"/>
            <w:tcBorders>
              <w:top w:val="nil"/>
              <w:left w:val="single" w:sz="4" w:space="0" w:color="auto"/>
              <w:bottom w:val="single" w:sz="4" w:space="0" w:color="auto"/>
              <w:right w:val="single" w:sz="4" w:space="0" w:color="auto"/>
            </w:tcBorders>
            <w:noWrap/>
            <w:vAlign w:val="center"/>
            <w:hideMark/>
          </w:tcPr>
          <w:p w14:paraId="79C6E5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6SG</w:t>
            </w:r>
          </w:p>
        </w:tc>
        <w:tc>
          <w:tcPr>
            <w:tcW w:w="2700" w:type="dxa"/>
            <w:tcBorders>
              <w:top w:val="nil"/>
              <w:left w:val="nil"/>
              <w:bottom w:val="single" w:sz="4" w:space="0" w:color="auto"/>
              <w:right w:val="single" w:sz="4" w:space="0" w:color="auto"/>
            </w:tcBorders>
            <w:vAlign w:val="center"/>
            <w:hideMark/>
          </w:tcPr>
          <w:p w14:paraId="5E5761B6" w14:textId="265CF1B9"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biurowych i administracji,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594C598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112BA9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8E634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F830B0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4052B051" w14:textId="77777777" w:rsidTr="009F02FE">
        <w:trPr>
          <w:trHeight w:val="900"/>
        </w:trPr>
        <w:tc>
          <w:tcPr>
            <w:tcW w:w="920" w:type="dxa"/>
            <w:tcBorders>
              <w:top w:val="nil"/>
              <w:left w:val="single" w:sz="4" w:space="0" w:color="auto"/>
              <w:bottom w:val="single" w:sz="4" w:space="0" w:color="auto"/>
              <w:right w:val="single" w:sz="4" w:space="0" w:color="auto"/>
            </w:tcBorders>
            <w:noWrap/>
            <w:vAlign w:val="center"/>
            <w:hideMark/>
          </w:tcPr>
          <w:p w14:paraId="7E77EA1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7SG</w:t>
            </w:r>
          </w:p>
        </w:tc>
        <w:tc>
          <w:tcPr>
            <w:tcW w:w="2700" w:type="dxa"/>
            <w:tcBorders>
              <w:top w:val="nil"/>
              <w:left w:val="nil"/>
              <w:bottom w:val="single" w:sz="4" w:space="0" w:color="auto"/>
              <w:right w:val="single" w:sz="4" w:space="0" w:color="auto"/>
            </w:tcBorders>
            <w:vAlign w:val="center"/>
            <w:hideMark/>
          </w:tcPr>
          <w:p w14:paraId="595DA511" w14:textId="56B21F25"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usług biurowych i administracji,</w:t>
            </w:r>
            <w:r w:rsidR="00630A14" w:rsidRPr="0078613D">
              <w:rPr>
                <w:rFonts w:ascii="Times New Roman" w:hAnsi="Times New Roman" w:cs="Times New Roman"/>
                <w:sz w:val="20"/>
                <w:szCs w:val="20"/>
                <w:lang w:eastAsia="pl-PL"/>
              </w:rPr>
              <w:t xml:space="preserve"> </w:t>
            </w:r>
            <w:r w:rsidRPr="0078613D">
              <w:rPr>
                <w:rFonts w:ascii="Times New Roman" w:hAnsi="Times New Roman" w:cs="Times New Roman"/>
                <w:sz w:val="20"/>
                <w:szCs w:val="20"/>
                <w:lang w:eastAsia="pl-PL"/>
              </w:rPr>
              <w:t>teren zieleni naturalnej</w:t>
            </w:r>
          </w:p>
        </w:tc>
        <w:tc>
          <w:tcPr>
            <w:tcW w:w="1440" w:type="dxa"/>
            <w:tcBorders>
              <w:top w:val="nil"/>
              <w:left w:val="nil"/>
              <w:bottom w:val="single" w:sz="4" w:space="0" w:color="auto"/>
              <w:right w:val="single" w:sz="4" w:space="0" w:color="auto"/>
            </w:tcBorders>
            <w:noWrap/>
            <w:vAlign w:val="center"/>
            <w:hideMark/>
          </w:tcPr>
          <w:p w14:paraId="7892561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0,1</w:t>
            </w:r>
          </w:p>
        </w:tc>
        <w:tc>
          <w:tcPr>
            <w:tcW w:w="1440" w:type="dxa"/>
            <w:tcBorders>
              <w:top w:val="nil"/>
              <w:left w:val="nil"/>
              <w:bottom w:val="single" w:sz="4" w:space="0" w:color="auto"/>
              <w:right w:val="single" w:sz="4" w:space="0" w:color="auto"/>
            </w:tcBorders>
            <w:noWrap/>
            <w:vAlign w:val="center"/>
            <w:hideMark/>
          </w:tcPr>
          <w:p w14:paraId="20FE87A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w:t>
            </w:r>
          </w:p>
        </w:tc>
        <w:tc>
          <w:tcPr>
            <w:tcW w:w="1440" w:type="dxa"/>
            <w:tcBorders>
              <w:top w:val="nil"/>
              <w:left w:val="nil"/>
              <w:bottom w:val="single" w:sz="4" w:space="0" w:color="auto"/>
              <w:right w:val="single" w:sz="4" w:space="0" w:color="auto"/>
            </w:tcBorders>
            <w:noWrap/>
            <w:vAlign w:val="center"/>
            <w:hideMark/>
          </w:tcPr>
          <w:p w14:paraId="5FA7DC7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w:t>
            </w:r>
          </w:p>
        </w:tc>
        <w:tc>
          <w:tcPr>
            <w:tcW w:w="1440" w:type="dxa"/>
            <w:tcBorders>
              <w:top w:val="nil"/>
              <w:left w:val="nil"/>
              <w:bottom w:val="single" w:sz="4" w:space="0" w:color="auto"/>
              <w:right w:val="single" w:sz="4" w:space="0" w:color="auto"/>
            </w:tcBorders>
            <w:noWrap/>
            <w:vAlign w:val="center"/>
            <w:hideMark/>
          </w:tcPr>
          <w:p w14:paraId="45C20BF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bl>
    <w:p w14:paraId="12BA3C10" w14:textId="77777777" w:rsidR="003A093F" w:rsidRPr="0078613D" w:rsidRDefault="003A093F" w:rsidP="002F5473">
      <w:pPr>
        <w:spacing w:before="240" w:after="240" w:line="240" w:lineRule="auto"/>
        <w:jc w:val="both"/>
        <w:rPr>
          <w:rFonts w:ascii="Times New Roman" w:hAnsi="Times New Roman" w:cs="Times New Roman"/>
          <w:sz w:val="24"/>
          <w:szCs w:val="24"/>
        </w:rPr>
      </w:pPr>
    </w:p>
    <w:p w14:paraId="400736CF" w14:textId="77777777" w:rsidR="002F5473" w:rsidRPr="0078613D" w:rsidRDefault="002F5473" w:rsidP="002F5473">
      <w:pPr>
        <w:pStyle w:val="Akapitzlist"/>
        <w:numPr>
          <w:ilvl w:val="0"/>
          <w:numId w:val="36"/>
        </w:numPr>
        <w:spacing w:before="360" w:after="0" w:line="240" w:lineRule="auto"/>
        <w:rPr>
          <w:rFonts w:ascii="Times New Roman" w:hAnsi="Times New Roman" w:cs="Times New Roman"/>
          <w:sz w:val="20"/>
          <w:szCs w:val="20"/>
        </w:rPr>
      </w:pPr>
      <w:r w:rsidRPr="0078613D">
        <w:rPr>
          <w:rFonts w:ascii="Times New Roman" w:hAnsi="Times New Roman" w:cs="Times New Roman"/>
          <w:sz w:val="20"/>
          <w:szCs w:val="20"/>
        </w:rPr>
        <w:t xml:space="preserve">STREFA OTWARTA </w:t>
      </w:r>
    </w:p>
    <w:p w14:paraId="6FCE758B" w14:textId="6B79F505" w:rsidR="002F5473" w:rsidRPr="0078613D" w:rsidRDefault="002F5473" w:rsidP="002F5473">
      <w:pPr>
        <w:spacing w:before="240" w:after="240" w:line="240" w:lineRule="auto"/>
        <w:rPr>
          <w:rFonts w:ascii="Times New Roman" w:hAnsi="Times New Roman" w:cs="Times New Roman"/>
        </w:rPr>
      </w:pPr>
      <w:r w:rsidRPr="0078613D">
        <w:rPr>
          <w:rFonts w:ascii="Times New Roman" w:hAnsi="Times New Roman" w:cs="Times New Roman"/>
        </w:rPr>
        <w:t xml:space="preserve">Profil </w:t>
      </w:r>
      <w:r w:rsidR="002642F4" w:rsidRPr="0078613D">
        <w:rPr>
          <w:rFonts w:ascii="Times New Roman" w:hAnsi="Times New Roman" w:cs="Times New Roman"/>
          <w:sz w:val="24"/>
          <w:szCs w:val="24"/>
        </w:rPr>
        <w:t>podstawowy:</w:t>
      </w:r>
      <w:r w:rsidR="00DB5E5C" w:rsidRPr="0078613D">
        <w:rPr>
          <w:rFonts w:ascii="Times New Roman" w:hAnsi="Times New Roman" w:cs="Times New Roman"/>
          <w:sz w:val="24"/>
          <w:szCs w:val="24"/>
        </w:rPr>
        <w:t xml:space="preserve"> </w:t>
      </w:r>
      <w:r w:rsidRPr="0078613D">
        <w:rPr>
          <w:rFonts w:ascii="Times New Roman" w:hAnsi="Times New Roman" w:cs="Times New Roman"/>
        </w:rPr>
        <w:t>teren rolnictwa z zakazem zabudowy, teren lasu, teren zieleni naturalnej, teren wód, teren komunikacji, teren infrastruktury technicznej</w:t>
      </w:r>
      <w:r w:rsidR="00AD0FFE" w:rsidRPr="0078613D">
        <w:rPr>
          <w:rFonts w:ascii="Times New Roman" w:hAnsi="Times New Roman" w:cs="Times New Roman"/>
        </w:rPr>
        <w:t xml:space="preserve">, </w:t>
      </w:r>
      <w:r w:rsidR="00AD0FFE" w:rsidRPr="00800FA9">
        <w:rPr>
          <w:rFonts w:ascii="Times New Roman" w:hAnsi="Times New Roman" w:cs="Times New Roman"/>
        </w:rPr>
        <w:t>teren ogródków działkowych</w:t>
      </w:r>
      <w:r w:rsidRPr="00800FA9">
        <w:rPr>
          <w:rFonts w:ascii="Times New Roman" w:hAnsi="Times New Roman" w:cs="Times New Roman"/>
        </w:rPr>
        <w:t>.</w:t>
      </w:r>
    </w:p>
    <w:tbl>
      <w:tblPr>
        <w:tblW w:w="9380" w:type="dxa"/>
        <w:tblCellMar>
          <w:left w:w="70" w:type="dxa"/>
          <w:right w:w="70" w:type="dxa"/>
        </w:tblCellMar>
        <w:tblLook w:val="04A0" w:firstRow="1" w:lastRow="0" w:firstColumn="1" w:lastColumn="0" w:noHBand="0" w:noVBand="1"/>
      </w:tblPr>
      <w:tblGrid>
        <w:gridCol w:w="920"/>
        <w:gridCol w:w="2700"/>
        <w:gridCol w:w="1440"/>
        <w:gridCol w:w="1440"/>
        <w:gridCol w:w="1440"/>
        <w:gridCol w:w="1440"/>
      </w:tblGrid>
      <w:tr w:rsidR="003A093F" w:rsidRPr="0078613D" w14:paraId="79577E11" w14:textId="77777777" w:rsidTr="009F02FE">
        <w:trPr>
          <w:trHeight w:val="1275"/>
        </w:trPr>
        <w:tc>
          <w:tcPr>
            <w:tcW w:w="9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6A66E82D"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Symbol</w:t>
            </w:r>
          </w:p>
        </w:tc>
        <w:tc>
          <w:tcPr>
            <w:tcW w:w="270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08E5ED4E"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Profil dodatkowy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77CD6C79"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nadziemna intensywność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1EC7656E"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Maksymalny udział powierzchni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628AF005"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wysokość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0726DF77"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xml:space="preserve">Minimalny udział powierzchni biologicznie czynnej </w:t>
            </w:r>
          </w:p>
        </w:tc>
      </w:tr>
      <w:tr w:rsidR="003A093F" w:rsidRPr="0078613D" w14:paraId="4C968E53" w14:textId="77777777" w:rsidTr="009F02FE">
        <w:trPr>
          <w:trHeight w:val="255"/>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2C8C47F7" w14:textId="77777777" w:rsidR="003A093F" w:rsidRPr="0078613D" w:rsidRDefault="003A093F" w:rsidP="009F02FE">
            <w:pPr>
              <w:rPr>
                <w:rFonts w:ascii="Times New Roman" w:hAnsi="Times New Roman" w:cs="Times New Roman"/>
                <w:b/>
                <w:bCs/>
                <w:color w:val="000000"/>
                <w:sz w:val="20"/>
                <w:szCs w:val="20"/>
                <w:lang w:eastAsia="pl-PL"/>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14:paraId="1CB196E4" w14:textId="77777777" w:rsidR="003A093F" w:rsidRPr="0078613D" w:rsidRDefault="003A093F" w:rsidP="009F02FE">
            <w:pPr>
              <w:rPr>
                <w:rFonts w:ascii="Times New Roman" w:hAnsi="Times New Roman" w:cs="Times New Roman"/>
                <w:b/>
                <w:bCs/>
                <w:color w:val="000000"/>
                <w:sz w:val="20"/>
                <w:szCs w:val="20"/>
                <w:lang w:eastAsia="pl-PL"/>
              </w:rPr>
            </w:pPr>
          </w:p>
        </w:tc>
        <w:tc>
          <w:tcPr>
            <w:tcW w:w="1440" w:type="dxa"/>
            <w:tcBorders>
              <w:top w:val="nil"/>
              <w:left w:val="nil"/>
              <w:bottom w:val="single" w:sz="4" w:space="0" w:color="auto"/>
              <w:right w:val="single" w:sz="4" w:space="0" w:color="auto"/>
            </w:tcBorders>
            <w:shd w:val="clear" w:color="000000" w:fill="E2EFD9"/>
            <w:vAlign w:val="center"/>
            <w:hideMark/>
          </w:tcPr>
          <w:p w14:paraId="63F6593B"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w:t>
            </w:r>
          </w:p>
        </w:tc>
        <w:tc>
          <w:tcPr>
            <w:tcW w:w="1440" w:type="dxa"/>
            <w:tcBorders>
              <w:top w:val="nil"/>
              <w:left w:val="nil"/>
              <w:bottom w:val="single" w:sz="4" w:space="0" w:color="auto"/>
              <w:right w:val="single" w:sz="4" w:space="0" w:color="auto"/>
            </w:tcBorders>
            <w:shd w:val="clear" w:color="000000" w:fill="E2EFD9"/>
            <w:vAlign w:val="center"/>
            <w:hideMark/>
          </w:tcPr>
          <w:p w14:paraId="7CCA134F"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c>
          <w:tcPr>
            <w:tcW w:w="1440" w:type="dxa"/>
            <w:tcBorders>
              <w:top w:val="nil"/>
              <w:left w:val="nil"/>
              <w:bottom w:val="single" w:sz="4" w:space="0" w:color="auto"/>
              <w:right w:val="single" w:sz="4" w:space="0" w:color="auto"/>
            </w:tcBorders>
            <w:shd w:val="clear" w:color="000000" w:fill="E2EFD9"/>
            <w:vAlign w:val="center"/>
            <w:hideMark/>
          </w:tcPr>
          <w:p w14:paraId="6F53A699"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w:t>
            </w:r>
          </w:p>
        </w:tc>
        <w:tc>
          <w:tcPr>
            <w:tcW w:w="1440" w:type="dxa"/>
            <w:tcBorders>
              <w:top w:val="nil"/>
              <w:left w:val="nil"/>
              <w:bottom w:val="single" w:sz="4" w:space="0" w:color="auto"/>
              <w:right w:val="single" w:sz="4" w:space="0" w:color="auto"/>
            </w:tcBorders>
            <w:shd w:val="clear" w:color="000000" w:fill="E2EFD9"/>
            <w:vAlign w:val="center"/>
            <w:hideMark/>
          </w:tcPr>
          <w:p w14:paraId="772B20CF"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r>
      <w:tr w:rsidR="003A093F" w:rsidRPr="0078613D" w14:paraId="015B8BE7" w14:textId="77777777" w:rsidTr="009F02FE">
        <w:trPr>
          <w:trHeight w:val="255"/>
        </w:trPr>
        <w:tc>
          <w:tcPr>
            <w:tcW w:w="920" w:type="dxa"/>
            <w:tcBorders>
              <w:top w:val="nil"/>
              <w:left w:val="single" w:sz="4" w:space="0" w:color="auto"/>
              <w:bottom w:val="single" w:sz="4" w:space="0" w:color="auto"/>
              <w:right w:val="single" w:sz="4" w:space="0" w:color="auto"/>
            </w:tcBorders>
            <w:vAlign w:val="center"/>
            <w:hideMark/>
          </w:tcPr>
          <w:p w14:paraId="46DED9FF"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1</w:t>
            </w:r>
          </w:p>
        </w:tc>
        <w:tc>
          <w:tcPr>
            <w:tcW w:w="2700" w:type="dxa"/>
            <w:tcBorders>
              <w:top w:val="nil"/>
              <w:left w:val="nil"/>
              <w:bottom w:val="single" w:sz="4" w:space="0" w:color="auto"/>
              <w:right w:val="single" w:sz="4" w:space="0" w:color="auto"/>
            </w:tcBorders>
            <w:vAlign w:val="center"/>
            <w:hideMark/>
          </w:tcPr>
          <w:p w14:paraId="6E5DEF4A"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2</w:t>
            </w:r>
          </w:p>
        </w:tc>
        <w:tc>
          <w:tcPr>
            <w:tcW w:w="1440" w:type="dxa"/>
            <w:tcBorders>
              <w:top w:val="nil"/>
              <w:left w:val="nil"/>
              <w:bottom w:val="single" w:sz="4" w:space="0" w:color="auto"/>
              <w:right w:val="single" w:sz="4" w:space="0" w:color="auto"/>
            </w:tcBorders>
            <w:vAlign w:val="center"/>
            <w:hideMark/>
          </w:tcPr>
          <w:p w14:paraId="24B1DA0D"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3</w:t>
            </w:r>
          </w:p>
        </w:tc>
        <w:tc>
          <w:tcPr>
            <w:tcW w:w="1440" w:type="dxa"/>
            <w:tcBorders>
              <w:top w:val="nil"/>
              <w:left w:val="nil"/>
              <w:bottom w:val="single" w:sz="4" w:space="0" w:color="auto"/>
              <w:right w:val="single" w:sz="4" w:space="0" w:color="auto"/>
            </w:tcBorders>
            <w:vAlign w:val="center"/>
            <w:hideMark/>
          </w:tcPr>
          <w:p w14:paraId="5606FB6A"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4</w:t>
            </w:r>
          </w:p>
        </w:tc>
        <w:tc>
          <w:tcPr>
            <w:tcW w:w="1440" w:type="dxa"/>
            <w:tcBorders>
              <w:top w:val="nil"/>
              <w:left w:val="nil"/>
              <w:bottom w:val="single" w:sz="4" w:space="0" w:color="auto"/>
              <w:right w:val="single" w:sz="4" w:space="0" w:color="auto"/>
            </w:tcBorders>
            <w:vAlign w:val="center"/>
            <w:hideMark/>
          </w:tcPr>
          <w:p w14:paraId="64E7F16A"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5</w:t>
            </w:r>
          </w:p>
        </w:tc>
        <w:tc>
          <w:tcPr>
            <w:tcW w:w="1440" w:type="dxa"/>
            <w:tcBorders>
              <w:top w:val="nil"/>
              <w:left w:val="nil"/>
              <w:bottom w:val="single" w:sz="4" w:space="0" w:color="auto"/>
              <w:right w:val="single" w:sz="4" w:space="0" w:color="auto"/>
            </w:tcBorders>
            <w:vAlign w:val="center"/>
            <w:hideMark/>
          </w:tcPr>
          <w:p w14:paraId="31255C88"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6</w:t>
            </w:r>
          </w:p>
        </w:tc>
      </w:tr>
      <w:tr w:rsidR="003A093F" w:rsidRPr="0078613D" w14:paraId="2B4F14E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012BCC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1SO</w:t>
            </w:r>
          </w:p>
        </w:tc>
        <w:tc>
          <w:tcPr>
            <w:tcW w:w="2700" w:type="dxa"/>
            <w:tcBorders>
              <w:top w:val="nil"/>
              <w:left w:val="nil"/>
              <w:bottom w:val="single" w:sz="4" w:space="0" w:color="auto"/>
              <w:right w:val="single" w:sz="4" w:space="0" w:color="auto"/>
            </w:tcBorders>
            <w:vAlign w:val="center"/>
            <w:hideMark/>
          </w:tcPr>
          <w:p w14:paraId="59E0663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BF695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A385CA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F4697A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233E11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23CFBC8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3E100A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2SO</w:t>
            </w:r>
          </w:p>
        </w:tc>
        <w:tc>
          <w:tcPr>
            <w:tcW w:w="2700" w:type="dxa"/>
            <w:tcBorders>
              <w:top w:val="nil"/>
              <w:left w:val="nil"/>
              <w:bottom w:val="single" w:sz="4" w:space="0" w:color="auto"/>
              <w:right w:val="single" w:sz="4" w:space="0" w:color="auto"/>
            </w:tcBorders>
            <w:vAlign w:val="center"/>
            <w:hideMark/>
          </w:tcPr>
          <w:p w14:paraId="39E3361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C9E593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1D12C1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94F5B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A2A63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20798C6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37FC55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3SO</w:t>
            </w:r>
          </w:p>
        </w:tc>
        <w:tc>
          <w:tcPr>
            <w:tcW w:w="2700" w:type="dxa"/>
            <w:tcBorders>
              <w:top w:val="nil"/>
              <w:left w:val="nil"/>
              <w:bottom w:val="single" w:sz="4" w:space="0" w:color="auto"/>
              <w:right w:val="single" w:sz="4" w:space="0" w:color="auto"/>
            </w:tcBorders>
            <w:vAlign w:val="center"/>
            <w:hideMark/>
          </w:tcPr>
          <w:p w14:paraId="07C21C4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C2C37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6D10AD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C98A6F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749ACD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3537265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20C176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4SO</w:t>
            </w:r>
          </w:p>
        </w:tc>
        <w:tc>
          <w:tcPr>
            <w:tcW w:w="2700" w:type="dxa"/>
            <w:tcBorders>
              <w:top w:val="nil"/>
              <w:left w:val="nil"/>
              <w:bottom w:val="single" w:sz="4" w:space="0" w:color="auto"/>
              <w:right w:val="single" w:sz="4" w:space="0" w:color="auto"/>
            </w:tcBorders>
            <w:vAlign w:val="center"/>
            <w:hideMark/>
          </w:tcPr>
          <w:p w14:paraId="54EA5E9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E3B01F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8C8703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870E3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438E1B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1FFBC2E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C74FD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5SO</w:t>
            </w:r>
          </w:p>
        </w:tc>
        <w:tc>
          <w:tcPr>
            <w:tcW w:w="2700" w:type="dxa"/>
            <w:tcBorders>
              <w:top w:val="nil"/>
              <w:left w:val="nil"/>
              <w:bottom w:val="single" w:sz="4" w:space="0" w:color="auto"/>
              <w:right w:val="single" w:sz="4" w:space="0" w:color="auto"/>
            </w:tcBorders>
            <w:vAlign w:val="center"/>
            <w:hideMark/>
          </w:tcPr>
          <w:p w14:paraId="3C4EE2B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95B763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4D40F7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6284D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C8E73C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4428620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870E13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6SO</w:t>
            </w:r>
          </w:p>
        </w:tc>
        <w:tc>
          <w:tcPr>
            <w:tcW w:w="2700" w:type="dxa"/>
            <w:tcBorders>
              <w:top w:val="nil"/>
              <w:left w:val="nil"/>
              <w:bottom w:val="single" w:sz="4" w:space="0" w:color="auto"/>
              <w:right w:val="single" w:sz="4" w:space="0" w:color="auto"/>
            </w:tcBorders>
            <w:vAlign w:val="center"/>
            <w:hideMark/>
          </w:tcPr>
          <w:p w14:paraId="3D7C2DB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F32E5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F46479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634CF8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30A7B4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7B4CAF2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46985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7SO</w:t>
            </w:r>
          </w:p>
        </w:tc>
        <w:tc>
          <w:tcPr>
            <w:tcW w:w="2700" w:type="dxa"/>
            <w:tcBorders>
              <w:top w:val="nil"/>
              <w:left w:val="nil"/>
              <w:bottom w:val="single" w:sz="4" w:space="0" w:color="auto"/>
              <w:right w:val="single" w:sz="4" w:space="0" w:color="auto"/>
            </w:tcBorders>
            <w:vAlign w:val="center"/>
            <w:hideMark/>
          </w:tcPr>
          <w:p w14:paraId="1B4E351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25883A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8BEBF7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C4C58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FDA787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789410F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7E7FB9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8SO</w:t>
            </w:r>
          </w:p>
        </w:tc>
        <w:tc>
          <w:tcPr>
            <w:tcW w:w="2700" w:type="dxa"/>
            <w:tcBorders>
              <w:top w:val="nil"/>
              <w:left w:val="nil"/>
              <w:bottom w:val="single" w:sz="4" w:space="0" w:color="auto"/>
              <w:right w:val="single" w:sz="4" w:space="0" w:color="auto"/>
            </w:tcBorders>
            <w:vAlign w:val="center"/>
            <w:hideMark/>
          </w:tcPr>
          <w:p w14:paraId="29AB2E3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718B87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A6987D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8C4DE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A9606E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1E39843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35C3C1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9SO</w:t>
            </w:r>
          </w:p>
        </w:tc>
        <w:tc>
          <w:tcPr>
            <w:tcW w:w="2700" w:type="dxa"/>
            <w:tcBorders>
              <w:top w:val="nil"/>
              <w:left w:val="nil"/>
              <w:bottom w:val="single" w:sz="4" w:space="0" w:color="auto"/>
              <w:right w:val="single" w:sz="4" w:space="0" w:color="auto"/>
            </w:tcBorders>
            <w:vAlign w:val="center"/>
            <w:hideMark/>
          </w:tcPr>
          <w:p w14:paraId="6479D5C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310C3A6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29FB0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E8F30E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54CC9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90D7FE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90FC4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10SO</w:t>
            </w:r>
          </w:p>
        </w:tc>
        <w:tc>
          <w:tcPr>
            <w:tcW w:w="2700" w:type="dxa"/>
            <w:tcBorders>
              <w:top w:val="nil"/>
              <w:left w:val="nil"/>
              <w:bottom w:val="single" w:sz="4" w:space="0" w:color="auto"/>
              <w:right w:val="single" w:sz="4" w:space="0" w:color="auto"/>
            </w:tcBorders>
            <w:vAlign w:val="center"/>
            <w:hideMark/>
          </w:tcPr>
          <w:p w14:paraId="182B1DA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491CDAF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30A27E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A8A1E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B57F98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38DB55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5EF6C3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11SO</w:t>
            </w:r>
          </w:p>
        </w:tc>
        <w:tc>
          <w:tcPr>
            <w:tcW w:w="2700" w:type="dxa"/>
            <w:tcBorders>
              <w:top w:val="nil"/>
              <w:left w:val="nil"/>
              <w:bottom w:val="single" w:sz="4" w:space="0" w:color="auto"/>
              <w:right w:val="single" w:sz="4" w:space="0" w:color="auto"/>
            </w:tcBorders>
            <w:vAlign w:val="center"/>
            <w:hideMark/>
          </w:tcPr>
          <w:p w14:paraId="2D16A05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81306B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CF4BE9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441991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39A5A7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7C609C5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738FB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12SO</w:t>
            </w:r>
          </w:p>
        </w:tc>
        <w:tc>
          <w:tcPr>
            <w:tcW w:w="2700" w:type="dxa"/>
            <w:tcBorders>
              <w:top w:val="nil"/>
              <w:left w:val="nil"/>
              <w:bottom w:val="single" w:sz="4" w:space="0" w:color="auto"/>
              <w:right w:val="single" w:sz="4" w:space="0" w:color="auto"/>
            </w:tcBorders>
            <w:vAlign w:val="center"/>
            <w:hideMark/>
          </w:tcPr>
          <w:p w14:paraId="125D650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3F8A51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4E13E8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028106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0A90C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34B8805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15BDB4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13SO</w:t>
            </w:r>
          </w:p>
        </w:tc>
        <w:tc>
          <w:tcPr>
            <w:tcW w:w="2700" w:type="dxa"/>
            <w:tcBorders>
              <w:top w:val="nil"/>
              <w:left w:val="nil"/>
              <w:bottom w:val="single" w:sz="4" w:space="0" w:color="auto"/>
              <w:right w:val="single" w:sz="4" w:space="0" w:color="auto"/>
            </w:tcBorders>
            <w:vAlign w:val="center"/>
            <w:hideMark/>
          </w:tcPr>
          <w:p w14:paraId="5BF8FD4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7A1A552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40AAE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EE8562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23CE20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4BC2C2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521246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14SO</w:t>
            </w:r>
          </w:p>
        </w:tc>
        <w:tc>
          <w:tcPr>
            <w:tcW w:w="2700" w:type="dxa"/>
            <w:tcBorders>
              <w:top w:val="nil"/>
              <w:left w:val="nil"/>
              <w:bottom w:val="single" w:sz="4" w:space="0" w:color="auto"/>
              <w:right w:val="single" w:sz="4" w:space="0" w:color="auto"/>
            </w:tcBorders>
            <w:vAlign w:val="center"/>
            <w:hideMark/>
          </w:tcPr>
          <w:p w14:paraId="037DB11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07FEE7D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10F6F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ADEABE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B76B9A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247A6D3"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1F7C09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15SO</w:t>
            </w:r>
          </w:p>
        </w:tc>
        <w:tc>
          <w:tcPr>
            <w:tcW w:w="2700" w:type="dxa"/>
            <w:tcBorders>
              <w:top w:val="nil"/>
              <w:left w:val="nil"/>
              <w:bottom w:val="single" w:sz="4" w:space="0" w:color="auto"/>
              <w:right w:val="single" w:sz="4" w:space="0" w:color="auto"/>
            </w:tcBorders>
            <w:vAlign w:val="center"/>
            <w:hideMark/>
          </w:tcPr>
          <w:p w14:paraId="78A55A6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7A8A9FB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1E68E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0AC3B8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A74149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9CD920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1D7B3B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17SO</w:t>
            </w:r>
          </w:p>
        </w:tc>
        <w:tc>
          <w:tcPr>
            <w:tcW w:w="2700" w:type="dxa"/>
            <w:tcBorders>
              <w:top w:val="nil"/>
              <w:left w:val="nil"/>
              <w:bottom w:val="single" w:sz="4" w:space="0" w:color="auto"/>
              <w:right w:val="single" w:sz="4" w:space="0" w:color="auto"/>
            </w:tcBorders>
            <w:vAlign w:val="center"/>
            <w:hideMark/>
          </w:tcPr>
          <w:p w14:paraId="4B1521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4C2994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87E002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D95C3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1B4A29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1DEB27C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E68125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18SO</w:t>
            </w:r>
          </w:p>
        </w:tc>
        <w:tc>
          <w:tcPr>
            <w:tcW w:w="2700" w:type="dxa"/>
            <w:tcBorders>
              <w:top w:val="nil"/>
              <w:left w:val="nil"/>
              <w:bottom w:val="single" w:sz="4" w:space="0" w:color="auto"/>
              <w:right w:val="single" w:sz="4" w:space="0" w:color="auto"/>
            </w:tcBorders>
            <w:vAlign w:val="center"/>
            <w:hideMark/>
          </w:tcPr>
          <w:p w14:paraId="5993D6B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7A004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D1695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C416D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9ADDC5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6695245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16221C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19SO</w:t>
            </w:r>
          </w:p>
        </w:tc>
        <w:tc>
          <w:tcPr>
            <w:tcW w:w="2700" w:type="dxa"/>
            <w:tcBorders>
              <w:top w:val="nil"/>
              <w:left w:val="nil"/>
              <w:bottom w:val="single" w:sz="4" w:space="0" w:color="auto"/>
              <w:right w:val="single" w:sz="4" w:space="0" w:color="auto"/>
            </w:tcBorders>
            <w:vAlign w:val="center"/>
            <w:hideMark/>
          </w:tcPr>
          <w:p w14:paraId="0CB6043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CC8BA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B17093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DC98AF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E5665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55E81D0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A0625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20SO</w:t>
            </w:r>
          </w:p>
        </w:tc>
        <w:tc>
          <w:tcPr>
            <w:tcW w:w="2700" w:type="dxa"/>
            <w:tcBorders>
              <w:top w:val="nil"/>
              <w:left w:val="nil"/>
              <w:bottom w:val="single" w:sz="4" w:space="0" w:color="auto"/>
              <w:right w:val="single" w:sz="4" w:space="0" w:color="auto"/>
            </w:tcBorders>
            <w:vAlign w:val="center"/>
            <w:hideMark/>
          </w:tcPr>
          <w:p w14:paraId="5DEA898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AB415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F7492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BF2C9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71FB17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1B59BA4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4AED74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21SO</w:t>
            </w:r>
          </w:p>
        </w:tc>
        <w:tc>
          <w:tcPr>
            <w:tcW w:w="2700" w:type="dxa"/>
            <w:tcBorders>
              <w:top w:val="nil"/>
              <w:left w:val="nil"/>
              <w:bottom w:val="single" w:sz="4" w:space="0" w:color="auto"/>
              <w:right w:val="single" w:sz="4" w:space="0" w:color="auto"/>
            </w:tcBorders>
            <w:vAlign w:val="center"/>
            <w:hideMark/>
          </w:tcPr>
          <w:p w14:paraId="0286C0E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6A3112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8D681C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83C9F8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8BFA63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40DF77F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C4CAF4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22SO</w:t>
            </w:r>
          </w:p>
        </w:tc>
        <w:tc>
          <w:tcPr>
            <w:tcW w:w="2700" w:type="dxa"/>
            <w:tcBorders>
              <w:top w:val="nil"/>
              <w:left w:val="nil"/>
              <w:bottom w:val="single" w:sz="4" w:space="0" w:color="auto"/>
              <w:right w:val="single" w:sz="4" w:space="0" w:color="auto"/>
            </w:tcBorders>
            <w:vAlign w:val="center"/>
            <w:hideMark/>
          </w:tcPr>
          <w:p w14:paraId="04EE17E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3D18E21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EA5B9D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6D8074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89C57C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987A09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809BA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23SO</w:t>
            </w:r>
          </w:p>
        </w:tc>
        <w:tc>
          <w:tcPr>
            <w:tcW w:w="2700" w:type="dxa"/>
            <w:tcBorders>
              <w:top w:val="nil"/>
              <w:left w:val="nil"/>
              <w:bottom w:val="single" w:sz="4" w:space="0" w:color="auto"/>
              <w:right w:val="single" w:sz="4" w:space="0" w:color="auto"/>
            </w:tcBorders>
            <w:vAlign w:val="center"/>
            <w:hideMark/>
          </w:tcPr>
          <w:p w14:paraId="0848CCE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6BE8EE9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16E82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3D6235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915EF3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204F61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328D23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24SO</w:t>
            </w:r>
          </w:p>
        </w:tc>
        <w:tc>
          <w:tcPr>
            <w:tcW w:w="2700" w:type="dxa"/>
            <w:tcBorders>
              <w:top w:val="nil"/>
              <w:left w:val="nil"/>
              <w:bottom w:val="single" w:sz="4" w:space="0" w:color="auto"/>
              <w:right w:val="single" w:sz="4" w:space="0" w:color="auto"/>
            </w:tcBorders>
            <w:vAlign w:val="center"/>
            <w:hideMark/>
          </w:tcPr>
          <w:p w14:paraId="4015708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1189ED9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36D775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9879C7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898D7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D9475A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361542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25SO</w:t>
            </w:r>
          </w:p>
        </w:tc>
        <w:tc>
          <w:tcPr>
            <w:tcW w:w="2700" w:type="dxa"/>
            <w:tcBorders>
              <w:top w:val="nil"/>
              <w:left w:val="nil"/>
              <w:bottom w:val="single" w:sz="4" w:space="0" w:color="auto"/>
              <w:right w:val="single" w:sz="4" w:space="0" w:color="auto"/>
            </w:tcBorders>
            <w:vAlign w:val="center"/>
            <w:hideMark/>
          </w:tcPr>
          <w:p w14:paraId="37E7264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9B53DA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90AF5C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8493E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D2B34C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61FFEC3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37387A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26SO</w:t>
            </w:r>
          </w:p>
        </w:tc>
        <w:tc>
          <w:tcPr>
            <w:tcW w:w="2700" w:type="dxa"/>
            <w:tcBorders>
              <w:top w:val="nil"/>
              <w:left w:val="nil"/>
              <w:bottom w:val="single" w:sz="4" w:space="0" w:color="auto"/>
              <w:right w:val="single" w:sz="4" w:space="0" w:color="auto"/>
            </w:tcBorders>
            <w:vAlign w:val="center"/>
            <w:hideMark/>
          </w:tcPr>
          <w:p w14:paraId="2228CE2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127A04B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E12AF3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DD81A8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67DC51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D94F76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15A51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27SO</w:t>
            </w:r>
          </w:p>
        </w:tc>
        <w:tc>
          <w:tcPr>
            <w:tcW w:w="2700" w:type="dxa"/>
            <w:tcBorders>
              <w:top w:val="nil"/>
              <w:left w:val="nil"/>
              <w:bottom w:val="single" w:sz="4" w:space="0" w:color="auto"/>
              <w:right w:val="single" w:sz="4" w:space="0" w:color="auto"/>
            </w:tcBorders>
            <w:vAlign w:val="center"/>
            <w:hideMark/>
          </w:tcPr>
          <w:p w14:paraId="036A41A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1E65CAF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228F02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792C4E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49830C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BEF6F3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6E2DB9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28SO</w:t>
            </w:r>
          </w:p>
        </w:tc>
        <w:tc>
          <w:tcPr>
            <w:tcW w:w="2700" w:type="dxa"/>
            <w:tcBorders>
              <w:top w:val="nil"/>
              <w:left w:val="nil"/>
              <w:bottom w:val="single" w:sz="4" w:space="0" w:color="auto"/>
              <w:right w:val="single" w:sz="4" w:space="0" w:color="auto"/>
            </w:tcBorders>
            <w:vAlign w:val="center"/>
            <w:hideMark/>
          </w:tcPr>
          <w:p w14:paraId="081009A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6A4F098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52E8E2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60FB0B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FBAB8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F5638D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B89AA6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29SO</w:t>
            </w:r>
          </w:p>
        </w:tc>
        <w:tc>
          <w:tcPr>
            <w:tcW w:w="2700" w:type="dxa"/>
            <w:tcBorders>
              <w:top w:val="nil"/>
              <w:left w:val="nil"/>
              <w:bottom w:val="single" w:sz="4" w:space="0" w:color="auto"/>
              <w:right w:val="single" w:sz="4" w:space="0" w:color="auto"/>
            </w:tcBorders>
            <w:vAlign w:val="center"/>
            <w:hideMark/>
          </w:tcPr>
          <w:p w14:paraId="1B5B181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B73EB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0EC98B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FAC6A5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4788A1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2F6FB44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9CFA1E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30SO</w:t>
            </w:r>
          </w:p>
        </w:tc>
        <w:tc>
          <w:tcPr>
            <w:tcW w:w="2700" w:type="dxa"/>
            <w:tcBorders>
              <w:top w:val="nil"/>
              <w:left w:val="nil"/>
              <w:bottom w:val="single" w:sz="4" w:space="0" w:color="auto"/>
              <w:right w:val="single" w:sz="4" w:space="0" w:color="auto"/>
            </w:tcBorders>
            <w:vAlign w:val="center"/>
            <w:hideMark/>
          </w:tcPr>
          <w:p w14:paraId="7D8379F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7EB623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C2364C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DE9B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B0FFD2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5ED1D46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B6321D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31SO</w:t>
            </w:r>
          </w:p>
        </w:tc>
        <w:tc>
          <w:tcPr>
            <w:tcW w:w="2700" w:type="dxa"/>
            <w:tcBorders>
              <w:top w:val="nil"/>
              <w:left w:val="nil"/>
              <w:bottom w:val="single" w:sz="4" w:space="0" w:color="auto"/>
              <w:right w:val="single" w:sz="4" w:space="0" w:color="auto"/>
            </w:tcBorders>
            <w:vAlign w:val="center"/>
            <w:hideMark/>
          </w:tcPr>
          <w:p w14:paraId="5515209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2690672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CD0EC6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60AD51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89E5FE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4131C4B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CDF85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32SO</w:t>
            </w:r>
          </w:p>
        </w:tc>
        <w:tc>
          <w:tcPr>
            <w:tcW w:w="2700" w:type="dxa"/>
            <w:tcBorders>
              <w:top w:val="nil"/>
              <w:left w:val="nil"/>
              <w:bottom w:val="single" w:sz="4" w:space="0" w:color="auto"/>
              <w:right w:val="single" w:sz="4" w:space="0" w:color="auto"/>
            </w:tcBorders>
            <w:vAlign w:val="center"/>
            <w:hideMark/>
          </w:tcPr>
          <w:p w14:paraId="22BDE12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974499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37582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F3DC28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F5BD61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3ED0075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D538FF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33SO</w:t>
            </w:r>
          </w:p>
        </w:tc>
        <w:tc>
          <w:tcPr>
            <w:tcW w:w="2700" w:type="dxa"/>
            <w:tcBorders>
              <w:top w:val="nil"/>
              <w:left w:val="nil"/>
              <w:bottom w:val="single" w:sz="4" w:space="0" w:color="auto"/>
              <w:right w:val="single" w:sz="4" w:space="0" w:color="auto"/>
            </w:tcBorders>
            <w:vAlign w:val="center"/>
            <w:hideMark/>
          </w:tcPr>
          <w:p w14:paraId="79C601F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47474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585B50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57E7F4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0E6517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6CB5ED2E"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DB5740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34SO</w:t>
            </w:r>
          </w:p>
        </w:tc>
        <w:tc>
          <w:tcPr>
            <w:tcW w:w="2700" w:type="dxa"/>
            <w:tcBorders>
              <w:top w:val="nil"/>
              <w:left w:val="nil"/>
              <w:bottom w:val="single" w:sz="4" w:space="0" w:color="auto"/>
              <w:right w:val="single" w:sz="4" w:space="0" w:color="auto"/>
            </w:tcBorders>
            <w:vAlign w:val="center"/>
            <w:hideMark/>
          </w:tcPr>
          <w:p w14:paraId="45314D4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0F6F0FC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2BD6E2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838C49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4DA7B3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185AA91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A58F5C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35SO</w:t>
            </w:r>
          </w:p>
        </w:tc>
        <w:tc>
          <w:tcPr>
            <w:tcW w:w="2700" w:type="dxa"/>
            <w:tcBorders>
              <w:top w:val="nil"/>
              <w:left w:val="nil"/>
              <w:bottom w:val="single" w:sz="4" w:space="0" w:color="auto"/>
              <w:right w:val="single" w:sz="4" w:space="0" w:color="auto"/>
            </w:tcBorders>
            <w:vAlign w:val="center"/>
            <w:hideMark/>
          </w:tcPr>
          <w:p w14:paraId="61D879E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8CA554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535AED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781ADE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FA109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6D6638D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915174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36SO</w:t>
            </w:r>
          </w:p>
        </w:tc>
        <w:tc>
          <w:tcPr>
            <w:tcW w:w="2700" w:type="dxa"/>
            <w:tcBorders>
              <w:top w:val="nil"/>
              <w:left w:val="nil"/>
              <w:bottom w:val="single" w:sz="4" w:space="0" w:color="auto"/>
              <w:right w:val="single" w:sz="4" w:space="0" w:color="auto"/>
            </w:tcBorders>
            <w:vAlign w:val="center"/>
            <w:hideMark/>
          </w:tcPr>
          <w:p w14:paraId="692B667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4106FBB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3F3411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615169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210E67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89FB946"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5A0B47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37SO</w:t>
            </w:r>
          </w:p>
        </w:tc>
        <w:tc>
          <w:tcPr>
            <w:tcW w:w="2700" w:type="dxa"/>
            <w:tcBorders>
              <w:top w:val="nil"/>
              <w:left w:val="nil"/>
              <w:bottom w:val="single" w:sz="4" w:space="0" w:color="auto"/>
              <w:right w:val="single" w:sz="4" w:space="0" w:color="auto"/>
            </w:tcBorders>
            <w:vAlign w:val="center"/>
            <w:hideMark/>
          </w:tcPr>
          <w:p w14:paraId="0137A04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E0CB15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7FC1F8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E51BFC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137114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61987F6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293876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38SO</w:t>
            </w:r>
          </w:p>
        </w:tc>
        <w:tc>
          <w:tcPr>
            <w:tcW w:w="2700" w:type="dxa"/>
            <w:tcBorders>
              <w:top w:val="nil"/>
              <w:left w:val="nil"/>
              <w:bottom w:val="single" w:sz="4" w:space="0" w:color="auto"/>
              <w:right w:val="single" w:sz="4" w:space="0" w:color="auto"/>
            </w:tcBorders>
            <w:vAlign w:val="center"/>
            <w:hideMark/>
          </w:tcPr>
          <w:p w14:paraId="70BE2D2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4AD6BD2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B239AD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FF83F3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19DE64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0B9D9DC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25C2FB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39SO</w:t>
            </w:r>
          </w:p>
        </w:tc>
        <w:tc>
          <w:tcPr>
            <w:tcW w:w="2700" w:type="dxa"/>
            <w:tcBorders>
              <w:top w:val="nil"/>
              <w:left w:val="nil"/>
              <w:bottom w:val="single" w:sz="4" w:space="0" w:color="auto"/>
              <w:right w:val="single" w:sz="4" w:space="0" w:color="auto"/>
            </w:tcBorders>
            <w:vAlign w:val="center"/>
            <w:hideMark/>
          </w:tcPr>
          <w:p w14:paraId="159F5A2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D520F0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17C50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AEF7C6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08579C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43D67DA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BA0CD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40SO</w:t>
            </w:r>
          </w:p>
        </w:tc>
        <w:tc>
          <w:tcPr>
            <w:tcW w:w="2700" w:type="dxa"/>
            <w:tcBorders>
              <w:top w:val="nil"/>
              <w:left w:val="nil"/>
              <w:bottom w:val="single" w:sz="4" w:space="0" w:color="auto"/>
              <w:right w:val="single" w:sz="4" w:space="0" w:color="auto"/>
            </w:tcBorders>
            <w:vAlign w:val="center"/>
            <w:hideMark/>
          </w:tcPr>
          <w:p w14:paraId="548B8D7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BFD82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2D3ADD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DC156B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279D9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4D5D507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69F65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41SO</w:t>
            </w:r>
          </w:p>
        </w:tc>
        <w:tc>
          <w:tcPr>
            <w:tcW w:w="2700" w:type="dxa"/>
            <w:tcBorders>
              <w:top w:val="nil"/>
              <w:left w:val="nil"/>
              <w:bottom w:val="single" w:sz="4" w:space="0" w:color="auto"/>
              <w:right w:val="single" w:sz="4" w:space="0" w:color="auto"/>
            </w:tcBorders>
            <w:vAlign w:val="center"/>
            <w:hideMark/>
          </w:tcPr>
          <w:p w14:paraId="7C1540E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67028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8D7F7F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05178A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08F87E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462BD61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FE554E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42SO</w:t>
            </w:r>
          </w:p>
        </w:tc>
        <w:tc>
          <w:tcPr>
            <w:tcW w:w="2700" w:type="dxa"/>
            <w:tcBorders>
              <w:top w:val="nil"/>
              <w:left w:val="nil"/>
              <w:bottom w:val="single" w:sz="4" w:space="0" w:color="auto"/>
              <w:right w:val="single" w:sz="4" w:space="0" w:color="auto"/>
            </w:tcBorders>
            <w:vAlign w:val="center"/>
            <w:hideMark/>
          </w:tcPr>
          <w:p w14:paraId="6BF7E48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008215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F39C8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6C9FC4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DF2F7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06AD900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AC2357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43SO</w:t>
            </w:r>
          </w:p>
        </w:tc>
        <w:tc>
          <w:tcPr>
            <w:tcW w:w="2700" w:type="dxa"/>
            <w:tcBorders>
              <w:top w:val="nil"/>
              <w:left w:val="nil"/>
              <w:bottom w:val="single" w:sz="4" w:space="0" w:color="auto"/>
              <w:right w:val="single" w:sz="4" w:space="0" w:color="auto"/>
            </w:tcBorders>
            <w:vAlign w:val="center"/>
            <w:hideMark/>
          </w:tcPr>
          <w:p w14:paraId="2789AD4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7CA877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BAC86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BA7D74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FAF59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551B2D3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B7B506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44SO</w:t>
            </w:r>
          </w:p>
        </w:tc>
        <w:tc>
          <w:tcPr>
            <w:tcW w:w="2700" w:type="dxa"/>
            <w:tcBorders>
              <w:top w:val="nil"/>
              <w:left w:val="nil"/>
              <w:bottom w:val="single" w:sz="4" w:space="0" w:color="auto"/>
              <w:right w:val="single" w:sz="4" w:space="0" w:color="auto"/>
            </w:tcBorders>
            <w:vAlign w:val="center"/>
            <w:hideMark/>
          </w:tcPr>
          <w:p w14:paraId="54C7926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74821E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54891D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110F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595F66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0339065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EA2F96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45SO</w:t>
            </w:r>
          </w:p>
        </w:tc>
        <w:tc>
          <w:tcPr>
            <w:tcW w:w="2700" w:type="dxa"/>
            <w:tcBorders>
              <w:top w:val="nil"/>
              <w:left w:val="nil"/>
              <w:bottom w:val="single" w:sz="4" w:space="0" w:color="auto"/>
              <w:right w:val="single" w:sz="4" w:space="0" w:color="auto"/>
            </w:tcBorders>
            <w:vAlign w:val="center"/>
            <w:hideMark/>
          </w:tcPr>
          <w:p w14:paraId="1D472E3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4EC43A6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02A15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4F491D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58B11D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0CCBFEA"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DB4A37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46SO</w:t>
            </w:r>
          </w:p>
        </w:tc>
        <w:tc>
          <w:tcPr>
            <w:tcW w:w="2700" w:type="dxa"/>
            <w:tcBorders>
              <w:top w:val="nil"/>
              <w:left w:val="nil"/>
              <w:bottom w:val="single" w:sz="4" w:space="0" w:color="auto"/>
              <w:right w:val="single" w:sz="4" w:space="0" w:color="auto"/>
            </w:tcBorders>
            <w:vAlign w:val="center"/>
            <w:hideMark/>
          </w:tcPr>
          <w:p w14:paraId="55EF51F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92748E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324317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E8A658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E65572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5C3E2E5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9EB6AE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47SO</w:t>
            </w:r>
          </w:p>
        </w:tc>
        <w:tc>
          <w:tcPr>
            <w:tcW w:w="2700" w:type="dxa"/>
            <w:tcBorders>
              <w:top w:val="nil"/>
              <w:left w:val="nil"/>
              <w:bottom w:val="single" w:sz="4" w:space="0" w:color="auto"/>
              <w:right w:val="single" w:sz="4" w:space="0" w:color="auto"/>
            </w:tcBorders>
            <w:vAlign w:val="center"/>
            <w:hideMark/>
          </w:tcPr>
          <w:p w14:paraId="47719D5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6CAD5ED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21BD78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127970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6D9CA9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5DC7C30"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8859D5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48SO</w:t>
            </w:r>
          </w:p>
        </w:tc>
        <w:tc>
          <w:tcPr>
            <w:tcW w:w="2700" w:type="dxa"/>
            <w:tcBorders>
              <w:top w:val="nil"/>
              <w:left w:val="nil"/>
              <w:bottom w:val="single" w:sz="4" w:space="0" w:color="auto"/>
              <w:right w:val="single" w:sz="4" w:space="0" w:color="auto"/>
            </w:tcBorders>
            <w:vAlign w:val="center"/>
            <w:hideMark/>
          </w:tcPr>
          <w:p w14:paraId="18F31B7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4171181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AB61A3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718DDD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0025DF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9D50AD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695300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49SO</w:t>
            </w:r>
          </w:p>
        </w:tc>
        <w:tc>
          <w:tcPr>
            <w:tcW w:w="2700" w:type="dxa"/>
            <w:tcBorders>
              <w:top w:val="nil"/>
              <w:left w:val="nil"/>
              <w:bottom w:val="single" w:sz="4" w:space="0" w:color="auto"/>
              <w:right w:val="single" w:sz="4" w:space="0" w:color="auto"/>
            </w:tcBorders>
            <w:vAlign w:val="center"/>
            <w:hideMark/>
          </w:tcPr>
          <w:p w14:paraId="445F73A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1CE4869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60D10A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E4575F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9CA882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EED5CD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D0DC46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50SO</w:t>
            </w:r>
          </w:p>
        </w:tc>
        <w:tc>
          <w:tcPr>
            <w:tcW w:w="2700" w:type="dxa"/>
            <w:tcBorders>
              <w:top w:val="nil"/>
              <w:left w:val="nil"/>
              <w:bottom w:val="single" w:sz="4" w:space="0" w:color="auto"/>
              <w:right w:val="single" w:sz="4" w:space="0" w:color="auto"/>
            </w:tcBorders>
            <w:vAlign w:val="center"/>
            <w:hideMark/>
          </w:tcPr>
          <w:p w14:paraId="5435802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23817FD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A11BBF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63AA7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B8EC37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EC2AAFB"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310396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51SO</w:t>
            </w:r>
          </w:p>
        </w:tc>
        <w:tc>
          <w:tcPr>
            <w:tcW w:w="2700" w:type="dxa"/>
            <w:tcBorders>
              <w:top w:val="nil"/>
              <w:left w:val="nil"/>
              <w:bottom w:val="single" w:sz="4" w:space="0" w:color="auto"/>
              <w:right w:val="single" w:sz="4" w:space="0" w:color="auto"/>
            </w:tcBorders>
            <w:vAlign w:val="center"/>
            <w:hideMark/>
          </w:tcPr>
          <w:p w14:paraId="30777B0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72B7045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2D9CA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ADF64A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724EDC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69DCA53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D26482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52SO</w:t>
            </w:r>
          </w:p>
        </w:tc>
        <w:tc>
          <w:tcPr>
            <w:tcW w:w="2700" w:type="dxa"/>
            <w:tcBorders>
              <w:top w:val="nil"/>
              <w:left w:val="nil"/>
              <w:bottom w:val="single" w:sz="4" w:space="0" w:color="auto"/>
              <w:right w:val="single" w:sz="4" w:space="0" w:color="auto"/>
            </w:tcBorders>
            <w:vAlign w:val="center"/>
            <w:hideMark/>
          </w:tcPr>
          <w:p w14:paraId="00AB12C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FD2E5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E8BB9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7092C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BC96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520C9D4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0BAD69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53SO</w:t>
            </w:r>
          </w:p>
        </w:tc>
        <w:tc>
          <w:tcPr>
            <w:tcW w:w="2700" w:type="dxa"/>
            <w:tcBorders>
              <w:top w:val="nil"/>
              <w:left w:val="nil"/>
              <w:bottom w:val="single" w:sz="4" w:space="0" w:color="auto"/>
              <w:right w:val="single" w:sz="4" w:space="0" w:color="auto"/>
            </w:tcBorders>
            <w:vAlign w:val="center"/>
            <w:hideMark/>
          </w:tcPr>
          <w:p w14:paraId="2AC848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096610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4148FD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3DF56E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A163C1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28253EF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8FA222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54SO</w:t>
            </w:r>
          </w:p>
        </w:tc>
        <w:tc>
          <w:tcPr>
            <w:tcW w:w="2700" w:type="dxa"/>
            <w:tcBorders>
              <w:top w:val="nil"/>
              <w:left w:val="nil"/>
              <w:bottom w:val="single" w:sz="4" w:space="0" w:color="auto"/>
              <w:right w:val="single" w:sz="4" w:space="0" w:color="auto"/>
            </w:tcBorders>
            <w:vAlign w:val="center"/>
            <w:hideMark/>
          </w:tcPr>
          <w:p w14:paraId="3EFD13F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F32CB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5064CD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DBF3D2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C99177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28A1108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7EC64D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55SO</w:t>
            </w:r>
          </w:p>
        </w:tc>
        <w:tc>
          <w:tcPr>
            <w:tcW w:w="2700" w:type="dxa"/>
            <w:tcBorders>
              <w:top w:val="nil"/>
              <w:left w:val="nil"/>
              <w:bottom w:val="single" w:sz="4" w:space="0" w:color="auto"/>
              <w:right w:val="single" w:sz="4" w:space="0" w:color="auto"/>
            </w:tcBorders>
            <w:vAlign w:val="center"/>
            <w:hideMark/>
          </w:tcPr>
          <w:p w14:paraId="02E4616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0E7A284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F670C0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460F5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C639B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207425F"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4603C5D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56SO</w:t>
            </w:r>
          </w:p>
        </w:tc>
        <w:tc>
          <w:tcPr>
            <w:tcW w:w="2700" w:type="dxa"/>
            <w:tcBorders>
              <w:top w:val="nil"/>
              <w:left w:val="nil"/>
              <w:bottom w:val="single" w:sz="4" w:space="0" w:color="auto"/>
              <w:right w:val="single" w:sz="4" w:space="0" w:color="auto"/>
            </w:tcBorders>
            <w:vAlign w:val="center"/>
            <w:hideMark/>
          </w:tcPr>
          <w:p w14:paraId="19CA795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079CDD9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7ED901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BCCE7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9489EF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FDA6FE8"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0B8A0BC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57SO</w:t>
            </w:r>
          </w:p>
        </w:tc>
        <w:tc>
          <w:tcPr>
            <w:tcW w:w="2700" w:type="dxa"/>
            <w:tcBorders>
              <w:top w:val="nil"/>
              <w:left w:val="nil"/>
              <w:bottom w:val="single" w:sz="4" w:space="0" w:color="auto"/>
              <w:right w:val="single" w:sz="4" w:space="0" w:color="auto"/>
            </w:tcBorders>
            <w:vAlign w:val="center"/>
            <w:hideMark/>
          </w:tcPr>
          <w:p w14:paraId="49F2C64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AC9A3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A4C0F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8C8CA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FD560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78C84A01"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A0412E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58SO</w:t>
            </w:r>
          </w:p>
        </w:tc>
        <w:tc>
          <w:tcPr>
            <w:tcW w:w="2700" w:type="dxa"/>
            <w:tcBorders>
              <w:top w:val="nil"/>
              <w:left w:val="nil"/>
              <w:bottom w:val="single" w:sz="4" w:space="0" w:color="auto"/>
              <w:right w:val="single" w:sz="4" w:space="0" w:color="auto"/>
            </w:tcBorders>
            <w:vAlign w:val="center"/>
            <w:hideMark/>
          </w:tcPr>
          <w:p w14:paraId="6956699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31E4DE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C9F74A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C4B0D6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64ED18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64BE71B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6CC0A2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59SO</w:t>
            </w:r>
          </w:p>
        </w:tc>
        <w:tc>
          <w:tcPr>
            <w:tcW w:w="2700" w:type="dxa"/>
            <w:tcBorders>
              <w:top w:val="nil"/>
              <w:left w:val="nil"/>
              <w:bottom w:val="single" w:sz="4" w:space="0" w:color="auto"/>
              <w:right w:val="single" w:sz="4" w:space="0" w:color="auto"/>
            </w:tcBorders>
            <w:vAlign w:val="center"/>
            <w:hideMark/>
          </w:tcPr>
          <w:p w14:paraId="4CADD1A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4350036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FA042B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22B4ED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27BDC4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5ED80219"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791DAF8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60SO</w:t>
            </w:r>
          </w:p>
        </w:tc>
        <w:tc>
          <w:tcPr>
            <w:tcW w:w="2700" w:type="dxa"/>
            <w:tcBorders>
              <w:top w:val="nil"/>
              <w:left w:val="nil"/>
              <w:bottom w:val="single" w:sz="4" w:space="0" w:color="auto"/>
              <w:right w:val="single" w:sz="4" w:space="0" w:color="auto"/>
            </w:tcBorders>
            <w:vAlign w:val="center"/>
            <w:hideMark/>
          </w:tcPr>
          <w:p w14:paraId="02E4DA4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209629F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BD4923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4FB372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47EC85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C7EA3B5"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FD5732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61SO</w:t>
            </w:r>
          </w:p>
        </w:tc>
        <w:tc>
          <w:tcPr>
            <w:tcW w:w="2700" w:type="dxa"/>
            <w:tcBorders>
              <w:top w:val="nil"/>
              <w:left w:val="nil"/>
              <w:bottom w:val="single" w:sz="4" w:space="0" w:color="auto"/>
              <w:right w:val="single" w:sz="4" w:space="0" w:color="auto"/>
            </w:tcBorders>
            <w:vAlign w:val="center"/>
            <w:hideMark/>
          </w:tcPr>
          <w:p w14:paraId="5AAF01C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6E4C12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0D2F16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783B60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2EB6B4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7CEC9E2D"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215B43B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62SO</w:t>
            </w:r>
          </w:p>
        </w:tc>
        <w:tc>
          <w:tcPr>
            <w:tcW w:w="2700" w:type="dxa"/>
            <w:tcBorders>
              <w:top w:val="nil"/>
              <w:left w:val="nil"/>
              <w:bottom w:val="single" w:sz="4" w:space="0" w:color="auto"/>
              <w:right w:val="single" w:sz="4" w:space="0" w:color="auto"/>
            </w:tcBorders>
            <w:vAlign w:val="center"/>
            <w:hideMark/>
          </w:tcPr>
          <w:p w14:paraId="4541081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6ADF261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DC4A60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C234A5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0E8C57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3E83A3E4"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1C7D21C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63SO</w:t>
            </w:r>
          </w:p>
        </w:tc>
        <w:tc>
          <w:tcPr>
            <w:tcW w:w="2700" w:type="dxa"/>
            <w:tcBorders>
              <w:top w:val="nil"/>
              <w:left w:val="nil"/>
              <w:bottom w:val="single" w:sz="4" w:space="0" w:color="auto"/>
              <w:right w:val="single" w:sz="4" w:space="0" w:color="auto"/>
            </w:tcBorders>
            <w:vAlign w:val="center"/>
            <w:hideMark/>
          </w:tcPr>
          <w:p w14:paraId="0785B73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FD2B6B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1B8360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2FCFF6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EDE3AD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653968AC"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5B33499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64SO</w:t>
            </w:r>
          </w:p>
        </w:tc>
        <w:tc>
          <w:tcPr>
            <w:tcW w:w="2700" w:type="dxa"/>
            <w:tcBorders>
              <w:top w:val="nil"/>
              <w:left w:val="nil"/>
              <w:bottom w:val="single" w:sz="4" w:space="0" w:color="auto"/>
              <w:right w:val="single" w:sz="4" w:space="0" w:color="auto"/>
            </w:tcBorders>
            <w:vAlign w:val="center"/>
            <w:hideMark/>
          </w:tcPr>
          <w:p w14:paraId="599B88B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ED994C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C2E43A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5E64CE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F2262E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52EF0B6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66717B3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65SO</w:t>
            </w:r>
          </w:p>
        </w:tc>
        <w:tc>
          <w:tcPr>
            <w:tcW w:w="2700" w:type="dxa"/>
            <w:tcBorders>
              <w:top w:val="nil"/>
              <w:left w:val="nil"/>
              <w:bottom w:val="single" w:sz="4" w:space="0" w:color="auto"/>
              <w:right w:val="single" w:sz="4" w:space="0" w:color="auto"/>
            </w:tcBorders>
            <w:vAlign w:val="center"/>
            <w:hideMark/>
          </w:tcPr>
          <w:p w14:paraId="2A90693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0121F97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F6D105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617E07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D0A65C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24825C17"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794A01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66SO</w:t>
            </w:r>
          </w:p>
        </w:tc>
        <w:tc>
          <w:tcPr>
            <w:tcW w:w="2700" w:type="dxa"/>
            <w:tcBorders>
              <w:top w:val="nil"/>
              <w:left w:val="nil"/>
              <w:bottom w:val="single" w:sz="4" w:space="0" w:color="auto"/>
              <w:right w:val="single" w:sz="4" w:space="0" w:color="auto"/>
            </w:tcBorders>
            <w:vAlign w:val="center"/>
            <w:hideMark/>
          </w:tcPr>
          <w:p w14:paraId="5BCF7FD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elektrowni słonecznej</w:t>
            </w:r>
          </w:p>
        </w:tc>
        <w:tc>
          <w:tcPr>
            <w:tcW w:w="1440" w:type="dxa"/>
            <w:tcBorders>
              <w:top w:val="nil"/>
              <w:left w:val="nil"/>
              <w:bottom w:val="single" w:sz="4" w:space="0" w:color="auto"/>
              <w:right w:val="single" w:sz="4" w:space="0" w:color="auto"/>
            </w:tcBorders>
            <w:noWrap/>
            <w:vAlign w:val="center"/>
            <w:hideMark/>
          </w:tcPr>
          <w:p w14:paraId="4268D00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A022DE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0A7028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219D80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30</w:t>
            </w:r>
          </w:p>
        </w:tc>
      </w:tr>
      <w:tr w:rsidR="003A093F" w:rsidRPr="0078613D" w14:paraId="75025712" w14:textId="77777777" w:rsidTr="009F02FE">
        <w:trPr>
          <w:trHeight w:val="402"/>
        </w:trPr>
        <w:tc>
          <w:tcPr>
            <w:tcW w:w="920" w:type="dxa"/>
            <w:tcBorders>
              <w:top w:val="nil"/>
              <w:left w:val="single" w:sz="4" w:space="0" w:color="auto"/>
              <w:bottom w:val="single" w:sz="4" w:space="0" w:color="auto"/>
              <w:right w:val="single" w:sz="4" w:space="0" w:color="auto"/>
            </w:tcBorders>
            <w:noWrap/>
            <w:vAlign w:val="center"/>
            <w:hideMark/>
          </w:tcPr>
          <w:p w14:paraId="3813B16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67SO</w:t>
            </w:r>
          </w:p>
        </w:tc>
        <w:tc>
          <w:tcPr>
            <w:tcW w:w="2700" w:type="dxa"/>
            <w:tcBorders>
              <w:top w:val="nil"/>
              <w:left w:val="nil"/>
              <w:bottom w:val="single" w:sz="4" w:space="0" w:color="auto"/>
              <w:right w:val="single" w:sz="4" w:space="0" w:color="auto"/>
            </w:tcBorders>
            <w:vAlign w:val="center"/>
            <w:hideMark/>
          </w:tcPr>
          <w:p w14:paraId="6688939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093721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38C622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B9D3EF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A846AC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bl>
    <w:p w14:paraId="4E61EEBE" w14:textId="77777777" w:rsidR="002F5473" w:rsidRPr="0078613D" w:rsidRDefault="002F5473" w:rsidP="002F5473">
      <w:pPr>
        <w:rPr>
          <w:rFonts w:ascii="Times New Roman" w:hAnsi="Times New Roman" w:cs="Times New Roman"/>
        </w:rPr>
      </w:pPr>
    </w:p>
    <w:p w14:paraId="1E10C75E" w14:textId="77777777" w:rsidR="002F5473" w:rsidRPr="0078613D" w:rsidRDefault="002F5473" w:rsidP="002F5473">
      <w:pPr>
        <w:pStyle w:val="Akapitzlist"/>
        <w:numPr>
          <w:ilvl w:val="0"/>
          <w:numId w:val="36"/>
        </w:numPr>
        <w:spacing w:before="240" w:after="0" w:line="240" w:lineRule="auto"/>
        <w:rPr>
          <w:rFonts w:ascii="Times New Roman" w:hAnsi="Times New Roman" w:cs="Times New Roman"/>
        </w:rPr>
      </w:pPr>
      <w:r w:rsidRPr="0078613D">
        <w:rPr>
          <w:rFonts w:ascii="Times New Roman" w:hAnsi="Times New Roman" w:cs="Times New Roman"/>
        </w:rPr>
        <w:t>STREFA KOMUNIKACYJNA</w:t>
      </w:r>
    </w:p>
    <w:p w14:paraId="04BD1A8C" w14:textId="3AA2BEBF" w:rsidR="002F5473" w:rsidRPr="0078613D" w:rsidRDefault="002F5473" w:rsidP="002F5473">
      <w:pPr>
        <w:spacing w:before="240" w:after="240" w:line="240" w:lineRule="auto"/>
        <w:jc w:val="both"/>
        <w:rPr>
          <w:rFonts w:ascii="Times New Roman" w:hAnsi="Times New Roman" w:cs="Times New Roman"/>
        </w:rPr>
      </w:pPr>
      <w:r w:rsidRPr="0078613D">
        <w:rPr>
          <w:rFonts w:ascii="Times New Roman" w:hAnsi="Times New Roman" w:cs="Times New Roman"/>
        </w:rPr>
        <w:t xml:space="preserve">Profil </w:t>
      </w:r>
      <w:r w:rsidR="002642F4" w:rsidRPr="0078613D">
        <w:rPr>
          <w:rFonts w:ascii="Times New Roman" w:hAnsi="Times New Roman" w:cs="Times New Roman"/>
          <w:sz w:val="24"/>
          <w:szCs w:val="24"/>
        </w:rPr>
        <w:t>podstawowy:</w:t>
      </w:r>
      <w:r w:rsidR="00DB5E5C" w:rsidRPr="0078613D">
        <w:rPr>
          <w:rFonts w:ascii="Times New Roman" w:hAnsi="Times New Roman" w:cs="Times New Roman"/>
          <w:sz w:val="24"/>
          <w:szCs w:val="24"/>
        </w:rPr>
        <w:t xml:space="preserve"> </w:t>
      </w:r>
      <w:r w:rsidRPr="0078613D">
        <w:rPr>
          <w:rFonts w:ascii="Times New Roman" w:hAnsi="Times New Roman" w:cs="Times New Roman"/>
        </w:rPr>
        <w:t>teren autostrady, teren drogi ekspresowej, teren drogi głównej ruchu przyspieszonego, teren drogi głównej, teren komunikacji kolejowej i szynowej, teren komunikacji kolei linowej, teren komunikacji wodnej, teren komunikacji lotniczej, teren obsługi komunikacji, teren infrastruktury technicznej</w:t>
      </w:r>
      <w:r w:rsidR="00AD0FFE" w:rsidRPr="0078613D">
        <w:rPr>
          <w:rFonts w:ascii="Times New Roman" w:hAnsi="Times New Roman" w:cs="Times New Roman"/>
        </w:rPr>
        <w:t xml:space="preserve">, </w:t>
      </w:r>
      <w:r w:rsidR="00AD0FFE" w:rsidRPr="00800FA9">
        <w:rPr>
          <w:rFonts w:ascii="Times New Roman" w:hAnsi="Times New Roman" w:cs="Times New Roman"/>
        </w:rPr>
        <w:t>teren ogródków działkowych</w:t>
      </w:r>
      <w:r w:rsidRPr="00800FA9">
        <w:rPr>
          <w:rFonts w:ascii="Times New Roman" w:hAnsi="Times New Roman" w:cs="Times New Roman"/>
        </w:rPr>
        <w:t>.</w:t>
      </w:r>
    </w:p>
    <w:tbl>
      <w:tblPr>
        <w:tblW w:w="9380" w:type="dxa"/>
        <w:tblCellMar>
          <w:left w:w="70" w:type="dxa"/>
          <w:right w:w="70" w:type="dxa"/>
        </w:tblCellMar>
        <w:tblLook w:val="04A0" w:firstRow="1" w:lastRow="0" w:firstColumn="1" w:lastColumn="0" w:noHBand="0" w:noVBand="1"/>
      </w:tblPr>
      <w:tblGrid>
        <w:gridCol w:w="920"/>
        <w:gridCol w:w="2677"/>
        <w:gridCol w:w="1463"/>
        <w:gridCol w:w="1440"/>
        <w:gridCol w:w="1440"/>
        <w:gridCol w:w="1440"/>
      </w:tblGrid>
      <w:tr w:rsidR="003A093F" w:rsidRPr="0078613D" w14:paraId="07B25640" w14:textId="77777777" w:rsidTr="009E3973">
        <w:trPr>
          <w:trHeight w:val="1275"/>
        </w:trPr>
        <w:tc>
          <w:tcPr>
            <w:tcW w:w="920"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38392EEF"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Symbol</w:t>
            </w:r>
          </w:p>
        </w:tc>
        <w:tc>
          <w:tcPr>
            <w:tcW w:w="2677" w:type="dxa"/>
            <w:vMerge w:val="restart"/>
            <w:tcBorders>
              <w:top w:val="single" w:sz="4" w:space="0" w:color="auto"/>
              <w:left w:val="single" w:sz="4" w:space="0" w:color="auto"/>
              <w:bottom w:val="single" w:sz="4" w:space="0" w:color="auto"/>
              <w:right w:val="single" w:sz="4" w:space="0" w:color="auto"/>
            </w:tcBorders>
            <w:shd w:val="clear" w:color="000000" w:fill="E2EFD9"/>
            <w:vAlign w:val="center"/>
            <w:hideMark/>
          </w:tcPr>
          <w:p w14:paraId="04CA5A60"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Profil dodatkowy</w:t>
            </w:r>
          </w:p>
        </w:tc>
        <w:tc>
          <w:tcPr>
            <w:tcW w:w="1463" w:type="dxa"/>
            <w:tcBorders>
              <w:top w:val="single" w:sz="4" w:space="0" w:color="auto"/>
              <w:left w:val="nil"/>
              <w:bottom w:val="single" w:sz="4" w:space="0" w:color="auto"/>
              <w:right w:val="single" w:sz="4" w:space="0" w:color="auto"/>
            </w:tcBorders>
            <w:shd w:val="clear" w:color="000000" w:fill="E2EFD9"/>
            <w:vAlign w:val="center"/>
            <w:hideMark/>
          </w:tcPr>
          <w:p w14:paraId="61F9B64B"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nadziemna intensywność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43D33589"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Maksymalny udział powierzchni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18B99DE4"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Maksymalna wysokość zabudowy</w:t>
            </w:r>
          </w:p>
        </w:tc>
        <w:tc>
          <w:tcPr>
            <w:tcW w:w="1440" w:type="dxa"/>
            <w:tcBorders>
              <w:top w:val="single" w:sz="4" w:space="0" w:color="auto"/>
              <w:left w:val="nil"/>
              <w:bottom w:val="single" w:sz="4" w:space="0" w:color="auto"/>
              <w:right w:val="single" w:sz="4" w:space="0" w:color="auto"/>
            </w:tcBorders>
            <w:shd w:val="clear" w:color="000000" w:fill="E2EFD9"/>
            <w:vAlign w:val="center"/>
            <w:hideMark/>
          </w:tcPr>
          <w:p w14:paraId="23EAF47E"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xml:space="preserve">Minimalny udział powierzchni biologicznie czynnej </w:t>
            </w:r>
          </w:p>
        </w:tc>
      </w:tr>
      <w:tr w:rsidR="003A093F" w:rsidRPr="0078613D" w14:paraId="53EEE8D7" w14:textId="77777777" w:rsidTr="009E3973">
        <w:trPr>
          <w:trHeight w:val="255"/>
        </w:trPr>
        <w:tc>
          <w:tcPr>
            <w:tcW w:w="920" w:type="dxa"/>
            <w:vMerge/>
            <w:tcBorders>
              <w:top w:val="single" w:sz="4" w:space="0" w:color="auto"/>
              <w:left w:val="single" w:sz="4" w:space="0" w:color="auto"/>
              <w:bottom w:val="single" w:sz="4" w:space="0" w:color="auto"/>
              <w:right w:val="single" w:sz="4" w:space="0" w:color="auto"/>
            </w:tcBorders>
            <w:vAlign w:val="center"/>
            <w:hideMark/>
          </w:tcPr>
          <w:p w14:paraId="5FA38BDF" w14:textId="77777777" w:rsidR="003A093F" w:rsidRPr="0078613D" w:rsidRDefault="003A093F" w:rsidP="009F02FE">
            <w:pPr>
              <w:rPr>
                <w:rFonts w:ascii="Times New Roman" w:hAnsi="Times New Roman" w:cs="Times New Roman"/>
                <w:b/>
                <w:bCs/>
                <w:color w:val="000000"/>
                <w:sz w:val="20"/>
                <w:szCs w:val="20"/>
                <w:lang w:eastAsia="pl-PL"/>
              </w:rPr>
            </w:pPr>
          </w:p>
        </w:tc>
        <w:tc>
          <w:tcPr>
            <w:tcW w:w="2677" w:type="dxa"/>
            <w:vMerge/>
            <w:tcBorders>
              <w:top w:val="single" w:sz="4" w:space="0" w:color="auto"/>
              <w:left w:val="single" w:sz="4" w:space="0" w:color="auto"/>
              <w:bottom w:val="single" w:sz="4" w:space="0" w:color="auto"/>
              <w:right w:val="single" w:sz="4" w:space="0" w:color="auto"/>
            </w:tcBorders>
            <w:vAlign w:val="center"/>
            <w:hideMark/>
          </w:tcPr>
          <w:p w14:paraId="2039D3D0" w14:textId="77777777" w:rsidR="003A093F" w:rsidRPr="0078613D" w:rsidRDefault="003A093F" w:rsidP="009F02FE">
            <w:pPr>
              <w:rPr>
                <w:rFonts w:ascii="Times New Roman" w:hAnsi="Times New Roman" w:cs="Times New Roman"/>
                <w:b/>
                <w:bCs/>
                <w:color w:val="000000"/>
                <w:sz w:val="20"/>
                <w:szCs w:val="20"/>
                <w:lang w:eastAsia="pl-PL"/>
              </w:rPr>
            </w:pPr>
          </w:p>
        </w:tc>
        <w:tc>
          <w:tcPr>
            <w:tcW w:w="1463" w:type="dxa"/>
            <w:tcBorders>
              <w:top w:val="nil"/>
              <w:left w:val="nil"/>
              <w:bottom w:val="single" w:sz="4" w:space="0" w:color="auto"/>
              <w:right w:val="single" w:sz="4" w:space="0" w:color="auto"/>
            </w:tcBorders>
            <w:shd w:val="clear" w:color="000000" w:fill="E2EFD9"/>
            <w:vAlign w:val="center"/>
            <w:hideMark/>
          </w:tcPr>
          <w:p w14:paraId="657F9852"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 </w:t>
            </w:r>
          </w:p>
        </w:tc>
        <w:tc>
          <w:tcPr>
            <w:tcW w:w="1440" w:type="dxa"/>
            <w:tcBorders>
              <w:top w:val="nil"/>
              <w:left w:val="nil"/>
              <w:bottom w:val="single" w:sz="4" w:space="0" w:color="auto"/>
              <w:right w:val="single" w:sz="4" w:space="0" w:color="auto"/>
            </w:tcBorders>
            <w:shd w:val="clear" w:color="000000" w:fill="E2EFD9"/>
            <w:vAlign w:val="center"/>
            <w:hideMark/>
          </w:tcPr>
          <w:p w14:paraId="6B035FBF"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c>
          <w:tcPr>
            <w:tcW w:w="1440" w:type="dxa"/>
            <w:tcBorders>
              <w:top w:val="nil"/>
              <w:left w:val="nil"/>
              <w:bottom w:val="single" w:sz="4" w:space="0" w:color="auto"/>
              <w:right w:val="single" w:sz="4" w:space="0" w:color="auto"/>
            </w:tcBorders>
            <w:shd w:val="clear" w:color="000000" w:fill="E2EFD9"/>
            <w:vAlign w:val="center"/>
            <w:hideMark/>
          </w:tcPr>
          <w:p w14:paraId="7B7D1A0B"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(m)</w:t>
            </w:r>
          </w:p>
        </w:tc>
        <w:tc>
          <w:tcPr>
            <w:tcW w:w="1440" w:type="dxa"/>
            <w:tcBorders>
              <w:top w:val="nil"/>
              <w:left w:val="nil"/>
              <w:bottom w:val="single" w:sz="4" w:space="0" w:color="auto"/>
              <w:right w:val="single" w:sz="4" w:space="0" w:color="auto"/>
            </w:tcBorders>
            <w:shd w:val="clear" w:color="000000" w:fill="E2EFD9"/>
            <w:vAlign w:val="center"/>
            <w:hideMark/>
          </w:tcPr>
          <w:p w14:paraId="095D1B59" w14:textId="77777777" w:rsidR="003A093F" w:rsidRPr="0078613D" w:rsidRDefault="003A093F" w:rsidP="009F02FE">
            <w:pPr>
              <w:jc w:val="center"/>
              <w:rPr>
                <w:rFonts w:ascii="Times New Roman" w:hAnsi="Times New Roman" w:cs="Times New Roman"/>
                <w:b/>
                <w:bCs/>
                <w:color w:val="000000"/>
                <w:sz w:val="20"/>
                <w:szCs w:val="20"/>
                <w:lang w:eastAsia="pl-PL"/>
              </w:rPr>
            </w:pPr>
            <w:r w:rsidRPr="0078613D">
              <w:rPr>
                <w:rFonts w:ascii="Times New Roman" w:hAnsi="Times New Roman" w:cs="Times New Roman"/>
                <w:b/>
                <w:bCs/>
                <w:color w:val="000000"/>
                <w:sz w:val="20"/>
                <w:szCs w:val="20"/>
                <w:lang w:eastAsia="pl-PL"/>
              </w:rPr>
              <w:t>(%)</w:t>
            </w:r>
          </w:p>
        </w:tc>
      </w:tr>
      <w:tr w:rsidR="003A093F" w:rsidRPr="0078613D" w14:paraId="3F0A64EE" w14:textId="77777777" w:rsidTr="009E3973">
        <w:trPr>
          <w:trHeight w:val="255"/>
        </w:trPr>
        <w:tc>
          <w:tcPr>
            <w:tcW w:w="920" w:type="dxa"/>
            <w:tcBorders>
              <w:top w:val="nil"/>
              <w:left w:val="single" w:sz="4" w:space="0" w:color="auto"/>
              <w:bottom w:val="single" w:sz="4" w:space="0" w:color="auto"/>
              <w:right w:val="single" w:sz="4" w:space="0" w:color="auto"/>
            </w:tcBorders>
            <w:vAlign w:val="center"/>
            <w:hideMark/>
          </w:tcPr>
          <w:p w14:paraId="0F677333"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1</w:t>
            </w:r>
          </w:p>
        </w:tc>
        <w:tc>
          <w:tcPr>
            <w:tcW w:w="2677" w:type="dxa"/>
            <w:tcBorders>
              <w:top w:val="nil"/>
              <w:left w:val="nil"/>
              <w:bottom w:val="single" w:sz="4" w:space="0" w:color="auto"/>
              <w:right w:val="single" w:sz="4" w:space="0" w:color="auto"/>
            </w:tcBorders>
            <w:vAlign w:val="center"/>
            <w:hideMark/>
          </w:tcPr>
          <w:p w14:paraId="0EBB1F02"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2</w:t>
            </w:r>
          </w:p>
        </w:tc>
        <w:tc>
          <w:tcPr>
            <w:tcW w:w="1463" w:type="dxa"/>
            <w:tcBorders>
              <w:top w:val="nil"/>
              <w:left w:val="nil"/>
              <w:bottom w:val="single" w:sz="4" w:space="0" w:color="auto"/>
              <w:right w:val="single" w:sz="4" w:space="0" w:color="auto"/>
            </w:tcBorders>
            <w:vAlign w:val="center"/>
            <w:hideMark/>
          </w:tcPr>
          <w:p w14:paraId="3BA13B09"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3</w:t>
            </w:r>
          </w:p>
        </w:tc>
        <w:tc>
          <w:tcPr>
            <w:tcW w:w="1440" w:type="dxa"/>
            <w:tcBorders>
              <w:top w:val="nil"/>
              <w:left w:val="nil"/>
              <w:bottom w:val="single" w:sz="4" w:space="0" w:color="auto"/>
              <w:right w:val="single" w:sz="4" w:space="0" w:color="auto"/>
            </w:tcBorders>
            <w:vAlign w:val="center"/>
            <w:hideMark/>
          </w:tcPr>
          <w:p w14:paraId="3362A1A9"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4</w:t>
            </w:r>
          </w:p>
        </w:tc>
        <w:tc>
          <w:tcPr>
            <w:tcW w:w="1440" w:type="dxa"/>
            <w:tcBorders>
              <w:top w:val="nil"/>
              <w:left w:val="nil"/>
              <w:bottom w:val="single" w:sz="4" w:space="0" w:color="auto"/>
              <w:right w:val="single" w:sz="4" w:space="0" w:color="auto"/>
            </w:tcBorders>
            <w:vAlign w:val="center"/>
            <w:hideMark/>
          </w:tcPr>
          <w:p w14:paraId="69E09E9E"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5</w:t>
            </w:r>
          </w:p>
        </w:tc>
        <w:tc>
          <w:tcPr>
            <w:tcW w:w="1440" w:type="dxa"/>
            <w:tcBorders>
              <w:top w:val="nil"/>
              <w:left w:val="nil"/>
              <w:bottom w:val="single" w:sz="4" w:space="0" w:color="auto"/>
              <w:right w:val="single" w:sz="4" w:space="0" w:color="auto"/>
            </w:tcBorders>
            <w:vAlign w:val="center"/>
            <w:hideMark/>
          </w:tcPr>
          <w:p w14:paraId="69320583" w14:textId="77777777" w:rsidR="003A093F" w:rsidRPr="0078613D" w:rsidRDefault="003A093F" w:rsidP="009F02FE">
            <w:pPr>
              <w:jc w:val="center"/>
              <w:rPr>
                <w:rFonts w:ascii="Times New Roman" w:hAnsi="Times New Roman" w:cs="Times New Roman"/>
                <w:b/>
                <w:bCs/>
                <w:i/>
                <w:iCs/>
                <w:color w:val="000000"/>
                <w:sz w:val="20"/>
                <w:szCs w:val="20"/>
                <w:lang w:eastAsia="pl-PL"/>
              </w:rPr>
            </w:pPr>
            <w:r w:rsidRPr="0078613D">
              <w:rPr>
                <w:rFonts w:ascii="Times New Roman" w:hAnsi="Times New Roman" w:cs="Times New Roman"/>
                <w:b/>
                <w:bCs/>
                <w:i/>
                <w:iCs/>
                <w:color w:val="000000"/>
                <w:sz w:val="20"/>
                <w:szCs w:val="20"/>
                <w:lang w:eastAsia="pl-PL"/>
              </w:rPr>
              <w:t>6</w:t>
            </w:r>
          </w:p>
        </w:tc>
      </w:tr>
      <w:tr w:rsidR="003A093F" w:rsidRPr="0078613D" w14:paraId="5AF70060" w14:textId="77777777" w:rsidTr="009E3973">
        <w:trPr>
          <w:trHeight w:val="402"/>
        </w:trPr>
        <w:tc>
          <w:tcPr>
            <w:tcW w:w="920" w:type="dxa"/>
            <w:tcBorders>
              <w:top w:val="nil"/>
              <w:left w:val="single" w:sz="4" w:space="0" w:color="auto"/>
              <w:bottom w:val="single" w:sz="4" w:space="0" w:color="auto"/>
              <w:right w:val="single" w:sz="4" w:space="0" w:color="auto"/>
            </w:tcBorders>
            <w:noWrap/>
            <w:vAlign w:val="center"/>
            <w:hideMark/>
          </w:tcPr>
          <w:p w14:paraId="0CCEDF5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1SK</w:t>
            </w:r>
          </w:p>
        </w:tc>
        <w:tc>
          <w:tcPr>
            <w:tcW w:w="2677" w:type="dxa"/>
            <w:tcBorders>
              <w:top w:val="nil"/>
              <w:left w:val="nil"/>
              <w:bottom w:val="single" w:sz="4" w:space="0" w:color="auto"/>
              <w:right w:val="single" w:sz="4" w:space="0" w:color="auto"/>
            </w:tcBorders>
            <w:vAlign w:val="center"/>
            <w:hideMark/>
          </w:tcPr>
          <w:p w14:paraId="775B077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drogi zbiorczej</w:t>
            </w:r>
          </w:p>
        </w:tc>
        <w:tc>
          <w:tcPr>
            <w:tcW w:w="1463" w:type="dxa"/>
            <w:tcBorders>
              <w:top w:val="nil"/>
              <w:left w:val="nil"/>
              <w:bottom w:val="single" w:sz="4" w:space="0" w:color="auto"/>
              <w:right w:val="single" w:sz="4" w:space="0" w:color="auto"/>
            </w:tcBorders>
            <w:noWrap/>
            <w:vAlign w:val="center"/>
            <w:hideMark/>
          </w:tcPr>
          <w:p w14:paraId="7A3B1C0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48B0103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56BD53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4DE9B42"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427E9851" w14:textId="77777777" w:rsidTr="009E3973">
        <w:trPr>
          <w:trHeight w:val="402"/>
        </w:trPr>
        <w:tc>
          <w:tcPr>
            <w:tcW w:w="920" w:type="dxa"/>
            <w:tcBorders>
              <w:top w:val="nil"/>
              <w:left w:val="single" w:sz="4" w:space="0" w:color="auto"/>
              <w:bottom w:val="single" w:sz="4" w:space="0" w:color="auto"/>
              <w:right w:val="single" w:sz="4" w:space="0" w:color="auto"/>
            </w:tcBorders>
            <w:noWrap/>
            <w:vAlign w:val="center"/>
            <w:hideMark/>
          </w:tcPr>
          <w:p w14:paraId="50D65511"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2SK</w:t>
            </w:r>
          </w:p>
        </w:tc>
        <w:tc>
          <w:tcPr>
            <w:tcW w:w="2677" w:type="dxa"/>
            <w:tcBorders>
              <w:top w:val="nil"/>
              <w:left w:val="nil"/>
              <w:bottom w:val="single" w:sz="4" w:space="0" w:color="auto"/>
              <w:right w:val="single" w:sz="4" w:space="0" w:color="auto"/>
            </w:tcBorders>
            <w:vAlign w:val="center"/>
            <w:hideMark/>
          </w:tcPr>
          <w:p w14:paraId="498A401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drogi zbiorczej</w:t>
            </w:r>
          </w:p>
        </w:tc>
        <w:tc>
          <w:tcPr>
            <w:tcW w:w="1463" w:type="dxa"/>
            <w:tcBorders>
              <w:top w:val="nil"/>
              <w:left w:val="nil"/>
              <w:bottom w:val="single" w:sz="4" w:space="0" w:color="auto"/>
              <w:right w:val="single" w:sz="4" w:space="0" w:color="auto"/>
            </w:tcBorders>
            <w:noWrap/>
            <w:vAlign w:val="center"/>
            <w:hideMark/>
          </w:tcPr>
          <w:p w14:paraId="57CAC20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882351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63AEC0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D7D7F0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71DAFA7B" w14:textId="77777777" w:rsidTr="009E3973">
        <w:trPr>
          <w:trHeight w:val="402"/>
        </w:trPr>
        <w:tc>
          <w:tcPr>
            <w:tcW w:w="920" w:type="dxa"/>
            <w:tcBorders>
              <w:top w:val="nil"/>
              <w:left w:val="single" w:sz="4" w:space="0" w:color="auto"/>
              <w:bottom w:val="single" w:sz="4" w:space="0" w:color="auto"/>
              <w:right w:val="single" w:sz="4" w:space="0" w:color="auto"/>
            </w:tcBorders>
            <w:noWrap/>
            <w:vAlign w:val="center"/>
            <w:hideMark/>
          </w:tcPr>
          <w:p w14:paraId="0DA6296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3SK</w:t>
            </w:r>
          </w:p>
        </w:tc>
        <w:tc>
          <w:tcPr>
            <w:tcW w:w="2677" w:type="dxa"/>
            <w:tcBorders>
              <w:top w:val="nil"/>
              <w:left w:val="nil"/>
              <w:bottom w:val="single" w:sz="4" w:space="0" w:color="auto"/>
              <w:right w:val="single" w:sz="4" w:space="0" w:color="auto"/>
            </w:tcBorders>
            <w:vAlign w:val="center"/>
            <w:hideMark/>
          </w:tcPr>
          <w:p w14:paraId="3A9017C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drogi zbiorczej</w:t>
            </w:r>
          </w:p>
        </w:tc>
        <w:tc>
          <w:tcPr>
            <w:tcW w:w="1463" w:type="dxa"/>
            <w:tcBorders>
              <w:top w:val="nil"/>
              <w:left w:val="nil"/>
              <w:bottom w:val="single" w:sz="4" w:space="0" w:color="auto"/>
              <w:right w:val="single" w:sz="4" w:space="0" w:color="auto"/>
            </w:tcBorders>
            <w:noWrap/>
            <w:vAlign w:val="center"/>
            <w:hideMark/>
          </w:tcPr>
          <w:p w14:paraId="44EE388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1FBE5E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37AF3AEA"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873E9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290F7445" w14:textId="77777777" w:rsidTr="009E3973">
        <w:trPr>
          <w:trHeight w:val="402"/>
        </w:trPr>
        <w:tc>
          <w:tcPr>
            <w:tcW w:w="920" w:type="dxa"/>
            <w:tcBorders>
              <w:top w:val="nil"/>
              <w:left w:val="single" w:sz="4" w:space="0" w:color="auto"/>
              <w:bottom w:val="single" w:sz="4" w:space="0" w:color="auto"/>
              <w:right w:val="single" w:sz="4" w:space="0" w:color="auto"/>
            </w:tcBorders>
            <w:noWrap/>
            <w:vAlign w:val="center"/>
            <w:hideMark/>
          </w:tcPr>
          <w:p w14:paraId="78C8466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4SK</w:t>
            </w:r>
          </w:p>
        </w:tc>
        <w:tc>
          <w:tcPr>
            <w:tcW w:w="2677" w:type="dxa"/>
            <w:tcBorders>
              <w:top w:val="nil"/>
              <w:left w:val="nil"/>
              <w:bottom w:val="single" w:sz="4" w:space="0" w:color="auto"/>
              <w:right w:val="single" w:sz="4" w:space="0" w:color="auto"/>
            </w:tcBorders>
            <w:vAlign w:val="center"/>
            <w:hideMark/>
          </w:tcPr>
          <w:p w14:paraId="3642CCA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drogi zbiorczej</w:t>
            </w:r>
          </w:p>
        </w:tc>
        <w:tc>
          <w:tcPr>
            <w:tcW w:w="1463" w:type="dxa"/>
            <w:tcBorders>
              <w:top w:val="nil"/>
              <w:left w:val="nil"/>
              <w:bottom w:val="single" w:sz="4" w:space="0" w:color="auto"/>
              <w:right w:val="single" w:sz="4" w:space="0" w:color="auto"/>
            </w:tcBorders>
            <w:noWrap/>
            <w:vAlign w:val="center"/>
            <w:hideMark/>
          </w:tcPr>
          <w:p w14:paraId="3BB191F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63950C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FDD986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732D39C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4F04C0FC" w14:textId="77777777" w:rsidTr="009E3973">
        <w:trPr>
          <w:trHeight w:val="402"/>
        </w:trPr>
        <w:tc>
          <w:tcPr>
            <w:tcW w:w="920" w:type="dxa"/>
            <w:tcBorders>
              <w:top w:val="nil"/>
              <w:left w:val="single" w:sz="4" w:space="0" w:color="auto"/>
              <w:bottom w:val="single" w:sz="4" w:space="0" w:color="auto"/>
              <w:right w:val="single" w:sz="4" w:space="0" w:color="auto"/>
            </w:tcBorders>
            <w:noWrap/>
            <w:vAlign w:val="center"/>
            <w:hideMark/>
          </w:tcPr>
          <w:p w14:paraId="50EC4C3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5SK</w:t>
            </w:r>
          </w:p>
        </w:tc>
        <w:tc>
          <w:tcPr>
            <w:tcW w:w="2677" w:type="dxa"/>
            <w:tcBorders>
              <w:top w:val="nil"/>
              <w:left w:val="nil"/>
              <w:bottom w:val="single" w:sz="4" w:space="0" w:color="auto"/>
              <w:right w:val="single" w:sz="4" w:space="0" w:color="auto"/>
            </w:tcBorders>
            <w:vAlign w:val="center"/>
            <w:hideMark/>
          </w:tcPr>
          <w:p w14:paraId="1434A8F5"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drogi zbiorczej</w:t>
            </w:r>
          </w:p>
        </w:tc>
        <w:tc>
          <w:tcPr>
            <w:tcW w:w="1463" w:type="dxa"/>
            <w:tcBorders>
              <w:top w:val="nil"/>
              <w:left w:val="nil"/>
              <w:bottom w:val="single" w:sz="4" w:space="0" w:color="auto"/>
              <w:right w:val="single" w:sz="4" w:space="0" w:color="auto"/>
            </w:tcBorders>
            <w:noWrap/>
            <w:vAlign w:val="center"/>
            <w:hideMark/>
          </w:tcPr>
          <w:p w14:paraId="434283B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9C3CC9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178D614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5DA9EA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0A035F1A" w14:textId="77777777" w:rsidTr="009E3973">
        <w:trPr>
          <w:trHeight w:val="402"/>
        </w:trPr>
        <w:tc>
          <w:tcPr>
            <w:tcW w:w="920" w:type="dxa"/>
            <w:tcBorders>
              <w:top w:val="nil"/>
              <w:left w:val="single" w:sz="4" w:space="0" w:color="auto"/>
              <w:bottom w:val="single" w:sz="4" w:space="0" w:color="auto"/>
              <w:right w:val="single" w:sz="4" w:space="0" w:color="auto"/>
            </w:tcBorders>
            <w:noWrap/>
            <w:vAlign w:val="center"/>
            <w:hideMark/>
          </w:tcPr>
          <w:p w14:paraId="046C615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6SK</w:t>
            </w:r>
          </w:p>
        </w:tc>
        <w:tc>
          <w:tcPr>
            <w:tcW w:w="2677" w:type="dxa"/>
            <w:tcBorders>
              <w:top w:val="nil"/>
              <w:left w:val="nil"/>
              <w:bottom w:val="single" w:sz="4" w:space="0" w:color="auto"/>
              <w:right w:val="single" w:sz="4" w:space="0" w:color="auto"/>
            </w:tcBorders>
            <w:vAlign w:val="center"/>
            <w:hideMark/>
          </w:tcPr>
          <w:p w14:paraId="4CDFC9C8"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drogi zbiorczej</w:t>
            </w:r>
          </w:p>
        </w:tc>
        <w:tc>
          <w:tcPr>
            <w:tcW w:w="1463" w:type="dxa"/>
            <w:tcBorders>
              <w:top w:val="nil"/>
              <w:left w:val="nil"/>
              <w:bottom w:val="single" w:sz="4" w:space="0" w:color="auto"/>
              <w:right w:val="single" w:sz="4" w:space="0" w:color="auto"/>
            </w:tcBorders>
            <w:noWrap/>
            <w:vAlign w:val="center"/>
            <w:hideMark/>
          </w:tcPr>
          <w:p w14:paraId="404CE2CF"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60A6014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B8BF81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23B8F7B3"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681B2C9D" w14:textId="77777777" w:rsidTr="009E3973">
        <w:trPr>
          <w:trHeight w:val="402"/>
        </w:trPr>
        <w:tc>
          <w:tcPr>
            <w:tcW w:w="920" w:type="dxa"/>
            <w:tcBorders>
              <w:top w:val="nil"/>
              <w:left w:val="single" w:sz="4" w:space="0" w:color="auto"/>
              <w:bottom w:val="single" w:sz="4" w:space="0" w:color="auto"/>
              <w:right w:val="single" w:sz="4" w:space="0" w:color="auto"/>
            </w:tcBorders>
            <w:noWrap/>
            <w:vAlign w:val="center"/>
            <w:hideMark/>
          </w:tcPr>
          <w:p w14:paraId="3E64307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7SK</w:t>
            </w:r>
          </w:p>
        </w:tc>
        <w:tc>
          <w:tcPr>
            <w:tcW w:w="2677" w:type="dxa"/>
            <w:tcBorders>
              <w:top w:val="nil"/>
              <w:left w:val="nil"/>
              <w:bottom w:val="single" w:sz="4" w:space="0" w:color="auto"/>
              <w:right w:val="single" w:sz="4" w:space="0" w:color="auto"/>
            </w:tcBorders>
            <w:vAlign w:val="center"/>
            <w:hideMark/>
          </w:tcPr>
          <w:p w14:paraId="24A39AF9"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drogi zbiorczej</w:t>
            </w:r>
          </w:p>
        </w:tc>
        <w:tc>
          <w:tcPr>
            <w:tcW w:w="1463" w:type="dxa"/>
            <w:tcBorders>
              <w:top w:val="nil"/>
              <w:left w:val="nil"/>
              <w:bottom w:val="single" w:sz="4" w:space="0" w:color="auto"/>
              <w:right w:val="single" w:sz="4" w:space="0" w:color="auto"/>
            </w:tcBorders>
            <w:noWrap/>
            <w:vAlign w:val="center"/>
            <w:hideMark/>
          </w:tcPr>
          <w:p w14:paraId="337D0B37"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5F23FEC4"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2F1917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nil"/>
              <w:left w:val="nil"/>
              <w:bottom w:val="single" w:sz="4" w:space="0" w:color="auto"/>
              <w:right w:val="single" w:sz="4" w:space="0" w:color="auto"/>
            </w:tcBorders>
            <w:noWrap/>
            <w:vAlign w:val="center"/>
            <w:hideMark/>
          </w:tcPr>
          <w:p w14:paraId="0866BADC"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3A093F" w:rsidRPr="0078613D" w14:paraId="3531DCBE" w14:textId="77777777" w:rsidTr="009E3973">
        <w:trPr>
          <w:trHeight w:val="402"/>
        </w:trPr>
        <w:tc>
          <w:tcPr>
            <w:tcW w:w="920" w:type="dxa"/>
            <w:tcBorders>
              <w:top w:val="single" w:sz="4" w:space="0" w:color="auto"/>
              <w:left w:val="single" w:sz="4" w:space="0" w:color="auto"/>
              <w:bottom w:val="single" w:sz="4" w:space="0" w:color="auto"/>
              <w:right w:val="single" w:sz="4" w:space="0" w:color="auto"/>
            </w:tcBorders>
            <w:noWrap/>
            <w:vAlign w:val="center"/>
            <w:hideMark/>
          </w:tcPr>
          <w:p w14:paraId="758B77B0"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8SK</w:t>
            </w:r>
          </w:p>
        </w:tc>
        <w:tc>
          <w:tcPr>
            <w:tcW w:w="2677" w:type="dxa"/>
            <w:tcBorders>
              <w:top w:val="single" w:sz="4" w:space="0" w:color="auto"/>
              <w:left w:val="nil"/>
              <w:bottom w:val="single" w:sz="4" w:space="0" w:color="auto"/>
              <w:right w:val="single" w:sz="4" w:space="0" w:color="auto"/>
            </w:tcBorders>
            <w:vAlign w:val="center"/>
            <w:hideMark/>
          </w:tcPr>
          <w:p w14:paraId="027B84B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teren drogi zbiorczej</w:t>
            </w:r>
          </w:p>
        </w:tc>
        <w:tc>
          <w:tcPr>
            <w:tcW w:w="1463" w:type="dxa"/>
            <w:tcBorders>
              <w:top w:val="single" w:sz="4" w:space="0" w:color="auto"/>
              <w:left w:val="nil"/>
              <w:bottom w:val="single" w:sz="4" w:space="0" w:color="auto"/>
              <w:right w:val="single" w:sz="4" w:space="0" w:color="auto"/>
            </w:tcBorders>
            <w:noWrap/>
            <w:vAlign w:val="center"/>
            <w:hideMark/>
          </w:tcPr>
          <w:p w14:paraId="57A00C6B"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single" w:sz="4" w:space="0" w:color="auto"/>
              <w:left w:val="nil"/>
              <w:bottom w:val="single" w:sz="4" w:space="0" w:color="auto"/>
              <w:right w:val="single" w:sz="4" w:space="0" w:color="auto"/>
            </w:tcBorders>
            <w:noWrap/>
            <w:vAlign w:val="center"/>
            <w:hideMark/>
          </w:tcPr>
          <w:p w14:paraId="320942D6"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single" w:sz="4" w:space="0" w:color="auto"/>
              <w:left w:val="nil"/>
              <w:bottom w:val="single" w:sz="4" w:space="0" w:color="auto"/>
              <w:right w:val="single" w:sz="4" w:space="0" w:color="auto"/>
            </w:tcBorders>
            <w:noWrap/>
            <w:vAlign w:val="center"/>
            <w:hideMark/>
          </w:tcPr>
          <w:p w14:paraId="2855CDAE"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c>
          <w:tcPr>
            <w:tcW w:w="1440" w:type="dxa"/>
            <w:tcBorders>
              <w:top w:val="single" w:sz="4" w:space="0" w:color="auto"/>
              <w:left w:val="nil"/>
              <w:bottom w:val="single" w:sz="4" w:space="0" w:color="auto"/>
              <w:right w:val="single" w:sz="4" w:space="0" w:color="auto"/>
            </w:tcBorders>
            <w:noWrap/>
            <w:vAlign w:val="center"/>
            <w:hideMark/>
          </w:tcPr>
          <w:p w14:paraId="7EC0600D" w14:textId="77777777" w:rsidR="003A093F" w:rsidRPr="0078613D" w:rsidRDefault="003A093F" w:rsidP="009F02FE">
            <w:pPr>
              <w:jc w:val="center"/>
              <w:rPr>
                <w:rFonts w:ascii="Times New Roman" w:hAnsi="Times New Roman" w:cs="Times New Roman"/>
                <w:sz w:val="20"/>
                <w:szCs w:val="20"/>
                <w:lang w:eastAsia="pl-PL"/>
              </w:rPr>
            </w:pPr>
            <w:r w:rsidRPr="0078613D">
              <w:rPr>
                <w:rFonts w:ascii="Times New Roman" w:hAnsi="Times New Roman" w:cs="Times New Roman"/>
                <w:sz w:val="20"/>
                <w:szCs w:val="20"/>
                <w:lang w:eastAsia="pl-PL"/>
              </w:rPr>
              <w:t> </w:t>
            </w:r>
          </w:p>
        </w:tc>
      </w:tr>
      <w:tr w:rsidR="009E3973" w:rsidRPr="0078613D" w14:paraId="64DCB9E9" w14:textId="77777777" w:rsidTr="009E3973">
        <w:trPr>
          <w:trHeight w:val="402"/>
        </w:trPr>
        <w:tc>
          <w:tcPr>
            <w:tcW w:w="920" w:type="dxa"/>
            <w:tcBorders>
              <w:top w:val="single" w:sz="4" w:space="0" w:color="auto"/>
              <w:left w:val="single" w:sz="4" w:space="0" w:color="auto"/>
              <w:bottom w:val="single" w:sz="4" w:space="0" w:color="auto"/>
              <w:right w:val="single" w:sz="4" w:space="0" w:color="auto"/>
            </w:tcBorders>
            <w:noWrap/>
            <w:vAlign w:val="center"/>
          </w:tcPr>
          <w:p w14:paraId="554B78B8" w14:textId="4259D014" w:rsidR="009E3973" w:rsidRPr="00800FA9" w:rsidRDefault="009E3973" w:rsidP="009F02FE">
            <w:pPr>
              <w:jc w:val="center"/>
              <w:rPr>
                <w:rFonts w:ascii="Times New Roman" w:hAnsi="Times New Roman" w:cs="Times New Roman"/>
                <w:sz w:val="20"/>
                <w:szCs w:val="20"/>
                <w:lang w:eastAsia="pl-PL"/>
              </w:rPr>
            </w:pPr>
            <w:r w:rsidRPr="00800FA9">
              <w:rPr>
                <w:rFonts w:ascii="Times New Roman" w:hAnsi="Times New Roman" w:cs="Times New Roman"/>
                <w:sz w:val="20"/>
                <w:szCs w:val="20"/>
                <w:lang w:eastAsia="pl-PL"/>
              </w:rPr>
              <w:t>9SK</w:t>
            </w:r>
          </w:p>
        </w:tc>
        <w:tc>
          <w:tcPr>
            <w:tcW w:w="2677" w:type="dxa"/>
            <w:tcBorders>
              <w:top w:val="single" w:sz="4" w:space="0" w:color="auto"/>
              <w:left w:val="nil"/>
              <w:bottom w:val="single" w:sz="4" w:space="0" w:color="auto"/>
              <w:right w:val="single" w:sz="4" w:space="0" w:color="auto"/>
            </w:tcBorders>
            <w:vAlign w:val="center"/>
          </w:tcPr>
          <w:p w14:paraId="4B631996" w14:textId="7D650C22" w:rsidR="009E3973" w:rsidRPr="00800FA9" w:rsidRDefault="009E3973" w:rsidP="009F02FE">
            <w:pPr>
              <w:jc w:val="center"/>
              <w:rPr>
                <w:rFonts w:ascii="Times New Roman" w:hAnsi="Times New Roman" w:cs="Times New Roman"/>
                <w:sz w:val="20"/>
                <w:szCs w:val="20"/>
                <w:lang w:eastAsia="pl-PL"/>
              </w:rPr>
            </w:pPr>
            <w:r w:rsidRPr="00800FA9">
              <w:rPr>
                <w:rFonts w:ascii="Times New Roman" w:hAnsi="Times New Roman" w:cs="Times New Roman"/>
                <w:sz w:val="20"/>
                <w:szCs w:val="20"/>
                <w:lang w:eastAsia="pl-PL"/>
              </w:rPr>
              <w:t>teren drogi zbiorczej</w:t>
            </w:r>
          </w:p>
        </w:tc>
        <w:tc>
          <w:tcPr>
            <w:tcW w:w="1463" w:type="dxa"/>
            <w:tcBorders>
              <w:top w:val="single" w:sz="4" w:space="0" w:color="auto"/>
              <w:left w:val="nil"/>
              <w:bottom w:val="single" w:sz="4" w:space="0" w:color="auto"/>
              <w:right w:val="single" w:sz="4" w:space="0" w:color="auto"/>
            </w:tcBorders>
            <w:noWrap/>
            <w:vAlign w:val="center"/>
          </w:tcPr>
          <w:p w14:paraId="33D97B2A" w14:textId="77777777" w:rsidR="009E3973" w:rsidRPr="0078613D" w:rsidRDefault="009E3973" w:rsidP="009F02FE">
            <w:pPr>
              <w:jc w:val="center"/>
              <w:rPr>
                <w:rFonts w:ascii="Times New Roman" w:hAnsi="Times New Roman" w:cs="Times New Roman"/>
                <w:sz w:val="20"/>
                <w:szCs w:val="20"/>
                <w:lang w:eastAsia="pl-PL"/>
              </w:rPr>
            </w:pPr>
          </w:p>
        </w:tc>
        <w:tc>
          <w:tcPr>
            <w:tcW w:w="1440" w:type="dxa"/>
            <w:tcBorders>
              <w:top w:val="single" w:sz="4" w:space="0" w:color="auto"/>
              <w:left w:val="nil"/>
              <w:bottom w:val="single" w:sz="4" w:space="0" w:color="auto"/>
              <w:right w:val="single" w:sz="4" w:space="0" w:color="auto"/>
            </w:tcBorders>
            <w:noWrap/>
            <w:vAlign w:val="center"/>
          </w:tcPr>
          <w:p w14:paraId="3956D4C6" w14:textId="77777777" w:rsidR="009E3973" w:rsidRPr="0078613D" w:rsidRDefault="009E3973" w:rsidP="009F02FE">
            <w:pPr>
              <w:jc w:val="center"/>
              <w:rPr>
                <w:rFonts w:ascii="Times New Roman" w:hAnsi="Times New Roman" w:cs="Times New Roman"/>
                <w:sz w:val="20"/>
                <w:szCs w:val="20"/>
                <w:lang w:eastAsia="pl-PL"/>
              </w:rPr>
            </w:pPr>
          </w:p>
        </w:tc>
        <w:tc>
          <w:tcPr>
            <w:tcW w:w="1440" w:type="dxa"/>
            <w:tcBorders>
              <w:top w:val="single" w:sz="4" w:space="0" w:color="auto"/>
              <w:left w:val="nil"/>
              <w:bottom w:val="single" w:sz="4" w:space="0" w:color="auto"/>
              <w:right w:val="single" w:sz="4" w:space="0" w:color="auto"/>
            </w:tcBorders>
            <w:noWrap/>
            <w:vAlign w:val="center"/>
          </w:tcPr>
          <w:p w14:paraId="532D7397" w14:textId="77777777" w:rsidR="009E3973" w:rsidRPr="0078613D" w:rsidRDefault="009E3973" w:rsidP="009F02FE">
            <w:pPr>
              <w:jc w:val="center"/>
              <w:rPr>
                <w:rFonts w:ascii="Times New Roman" w:hAnsi="Times New Roman" w:cs="Times New Roman"/>
                <w:sz w:val="20"/>
                <w:szCs w:val="20"/>
                <w:lang w:eastAsia="pl-PL"/>
              </w:rPr>
            </w:pPr>
          </w:p>
        </w:tc>
        <w:tc>
          <w:tcPr>
            <w:tcW w:w="1440" w:type="dxa"/>
            <w:tcBorders>
              <w:top w:val="single" w:sz="4" w:space="0" w:color="auto"/>
              <w:left w:val="nil"/>
              <w:bottom w:val="single" w:sz="4" w:space="0" w:color="auto"/>
              <w:right w:val="single" w:sz="4" w:space="0" w:color="auto"/>
            </w:tcBorders>
            <w:noWrap/>
            <w:vAlign w:val="center"/>
          </w:tcPr>
          <w:p w14:paraId="11B84286" w14:textId="77777777" w:rsidR="009E3973" w:rsidRPr="0078613D" w:rsidRDefault="009E3973" w:rsidP="009F02FE">
            <w:pPr>
              <w:jc w:val="center"/>
              <w:rPr>
                <w:rFonts w:ascii="Times New Roman" w:hAnsi="Times New Roman" w:cs="Times New Roman"/>
                <w:sz w:val="20"/>
                <w:szCs w:val="20"/>
                <w:lang w:eastAsia="pl-PL"/>
              </w:rPr>
            </w:pPr>
          </w:p>
        </w:tc>
      </w:tr>
    </w:tbl>
    <w:p w14:paraId="36B79C8A" w14:textId="77777777" w:rsidR="001F3C5B" w:rsidRPr="0078613D" w:rsidRDefault="001F3C5B" w:rsidP="002F5473">
      <w:pPr>
        <w:rPr>
          <w:rFonts w:ascii="Times New Roman" w:hAnsi="Times New Roman" w:cs="Times New Roman"/>
          <w:sz w:val="24"/>
          <w:szCs w:val="24"/>
        </w:rPr>
      </w:pPr>
    </w:p>
    <w:p w14:paraId="475EEC9A" w14:textId="77777777" w:rsidR="00682151" w:rsidRDefault="00682151" w:rsidP="00682151">
      <w:pPr>
        <w:pStyle w:val="Akapitzlist"/>
        <w:ind w:left="709"/>
        <w:jc w:val="both"/>
        <w:rPr>
          <w:rFonts w:ascii="Times New Roman" w:hAnsi="Times New Roman" w:cs="Times New Roman"/>
          <w:sz w:val="24"/>
          <w:szCs w:val="24"/>
        </w:rPr>
      </w:pPr>
    </w:p>
    <w:p w14:paraId="1C3F30F8" w14:textId="77777777" w:rsidR="00800FA9" w:rsidRPr="0078613D" w:rsidRDefault="00800FA9" w:rsidP="00682151">
      <w:pPr>
        <w:pStyle w:val="Akapitzlist"/>
        <w:ind w:left="709"/>
        <w:jc w:val="both"/>
        <w:rPr>
          <w:rFonts w:ascii="Times New Roman" w:hAnsi="Times New Roman" w:cs="Times New Roman"/>
          <w:sz w:val="24"/>
          <w:szCs w:val="24"/>
        </w:rPr>
      </w:pPr>
    </w:p>
    <w:p w14:paraId="709A253C" w14:textId="625FD811" w:rsidR="00682151" w:rsidRPr="0078613D" w:rsidRDefault="00682151" w:rsidP="00630A14">
      <w:pPr>
        <w:pStyle w:val="Akapitzlist"/>
        <w:numPr>
          <w:ilvl w:val="0"/>
          <w:numId w:val="5"/>
        </w:numPr>
        <w:spacing w:after="0"/>
        <w:jc w:val="both"/>
        <w:rPr>
          <w:rFonts w:ascii="Times New Roman" w:hAnsi="Times New Roman" w:cs="Times New Roman"/>
          <w:sz w:val="24"/>
          <w:szCs w:val="24"/>
        </w:rPr>
      </w:pPr>
      <w:r w:rsidRPr="0078613D">
        <w:rPr>
          <w:rFonts w:ascii="Times New Roman" w:hAnsi="Times New Roman" w:cs="Times New Roman"/>
          <w:sz w:val="24"/>
          <w:szCs w:val="24"/>
        </w:rPr>
        <w:t xml:space="preserve">WYKAZ </w:t>
      </w:r>
      <w:r w:rsidR="00FA3581" w:rsidRPr="00800FA9">
        <w:rPr>
          <w:rFonts w:ascii="Times New Roman" w:hAnsi="Times New Roman" w:cs="Times New Roman"/>
          <w:sz w:val="24"/>
          <w:szCs w:val="24"/>
        </w:rPr>
        <w:t>ZABYTKÓW UJĘTYCH W GMINNEJ EWIDENCJI ZABYTKÓW z 2016 r.</w:t>
      </w:r>
      <w:r w:rsidRPr="0078613D">
        <w:rPr>
          <w:rFonts w:ascii="Times New Roman" w:hAnsi="Times New Roman" w:cs="Times New Roman"/>
          <w:sz w:val="24"/>
          <w:szCs w:val="24"/>
        </w:rPr>
        <w:t xml:space="preserve"> </w:t>
      </w:r>
    </w:p>
    <w:p w14:paraId="49990F43" w14:textId="77777777" w:rsidR="00630A14" w:rsidRPr="0078613D" w:rsidRDefault="00630A14" w:rsidP="00630A14">
      <w:pPr>
        <w:pStyle w:val="Akapitzlist"/>
        <w:spacing w:after="0"/>
        <w:ind w:left="480"/>
        <w:jc w:val="both"/>
        <w:rPr>
          <w:rFonts w:ascii="Times New Roman" w:hAnsi="Times New Roman" w:cs="Times New Roman"/>
          <w:sz w:val="24"/>
          <w:szCs w:val="24"/>
        </w:rPr>
      </w:pPr>
    </w:p>
    <w:p w14:paraId="7420D6EE" w14:textId="6D19CD71" w:rsidR="001E4F74" w:rsidRPr="0078613D" w:rsidRDefault="00682151"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sz w:val="24"/>
          <w:szCs w:val="24"/>
        </w:rPr>
        <w:t xml:space="preserve"> </w:t>
      </w:r>
      <w:r w:rsidR="001E4F74" w:rsidRPr="0078613D">
        <w:rPr>
          <w:rFonts w:ascii="Times New Roman" w:hAnsi="Times New Roman" w:cs="Times New Roman"/>
          <w:bCs/>
          <w:sz w:val="24"/>
          <w:szCs w:val="24"/>
        </w:rPr>
        <w:t xml:space="preserve">Brzozie Lubawskie 55 – </w:t>
      </w:r>
      <w:r w:rsidR="00E56ACA" w:rsidRPr="0078613D">
        <w:rPr>
          <w:rFonts w:ascii="Times New Roman" w:hAnsi="Times New Roman" w:cs="Times New Roman"/>
          <w:bCs/>
          <w:sz w:val="24"/>
          <w:szCs w:val="24"/>
        </w:rPr>
        <w:t>dom + budynek gospodarczy</w:t>
      </w:r>
    </w:p>
    <w:p w14:paraId="2AE26E36"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Brzozie Lubawskie 55 – ogrodzenie (od frontu)</w:t>
      </w:r>
    </w:p>
    <w:p w14:paraId="4BAAC9EF" w14:textId="728E8CC9"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Brzozie Lubawskie – kapliczka</w:t>
      </w:r>
      <w:r w:rsidR="00E56ACA" w:rsidRPr="0078613D">
        <w:rPr>
          <w:rFonts w:ascii="Times New Roman" w:hAnsi="Times New Roman" w:cs="Times New Roman"/>
          <w:bCs/>
          <w:sz w:val="24"/>
          <w:szCs w:val="24"/>
        </w:rPr>
        <w:t xml:space="preserve"> przy drodze z Brzozia Lubawskiego do Bartoszewa</w:t>
      </w:r>
    </w:p>
    <w:p w14:paraId="7211B821"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Brzozie Lubawskie 57 – dom</w:t>
      </w:r>
    </w:p>
    <w:p w14:paraId="2CD1AFD1"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Brzozie Lubawskie 58 – dom</w:t>
      </w:r>
    </w:p>
    <w:p w14:paraId="0352B913"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Brzozie Lubawskie 53 – dom</w:t>
      </w:r>
    </w:p>
    <w:p w14:paraId="1792C0B5"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Brzozie Lubawskie 59 – dom</w:t>
      </w:r>
    </w:p>
    <w:p w14:paraId="73F79913"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Brzozie Lubawskie 61 – dom</w:t>
      </w:r>
    </w:p>
    <w:p w14:paraId="0C45573B" w14:textId="3AFE0F82" w:rsidR="00E56ACA" w:rsidRPr="00800FA9" w:rsidRDefault="00E56ACA" w:rsidP="00E56ACA">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Brzozie Lubawskie 63 – dom </w:t>
      </w:r>
    </w:p>
    <w:p w14:paraId="7CB85D05"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Brzozie Lubawskie 71 – poczta – ob. budynek mieszkalny</w:t>
      </w:r>
    </w:p>
    <w:p w14:paraId="47D5710B"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Brzozie Lubawskie 1 – dom + budynek gospodarczy</w:t>
      </w:r>
    </w:p>
    <w:p w14:paraId="625E7FF2"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Brzozie Lubawskie 2 – dom</w:t>
      </w:r>
    </w:p>
    <w:p w14:paraId="5E5F55A8"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Brzozie Lubawskie 3 – dom</w:t>
      </w:r>
    </w:p>
    <w:p w14:paraId="0A65F9B5"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Brzozie Lubawskie 9 – dom</w:t>
      </w:r>
    </w:p>
    <w:p w14:paraId="052948E8"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Brzozie Lubawskie 10 – dom</w:t>
      </w:r>
    </w:p>
    <w:p w14:paraId="1BDEAFF2"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Brzozie Lubawskie 19 – dom + budynek gospodarczy</w:t>
      </w:r>
    </w:p>
    <w:p w14:paraId="49108B37"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Brzozie Lubawskie 20 – dom + budynek gospodarczy</w:t>
      </w:r>
    </w:p>
    <w:p w14:paraId="1AB98E94"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Brzozie Lubawskie 23 – dom </w:t>
      </w:r>
    </w:p>
    <w:p w14:paraId="59190114" w14:textId="299278D7" w:rsidR="006A047A" w:rsidRPr="00800FA9" w:rsidRDefault="006A047A" w:rsidP="006A047A">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Brzozie Lubawskie 39 – dom </w:t>
      </w:r>
    </w:p>
    <w:p w14:paraId="76F9D255" w14:textId="38DC37B1" w:rsidR="006A047A" w:rsidRPr="00800FA9" w:rsidRDefault="006A047A" w:rsidP="006A047A">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Brzozie Lubawskie 40 – dom </w:t>
      </w:r>
    </w:p>
    <w:p w14:paraId="73515CC9" w14:textId="47EB9E14" w:rsidR="006A047A" w:rsidRPr="00800FA9" w:rsidRDefault="006A047A" w:rsidP="006A047A">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Brzozie Lubawskie 41 – dom </w:t>
      </w:r>
    </w:p>
    <w:p w14:paraId="323E963A" w14:textId="5F1941B7" w:rsidR="006A047A" w:rsidRPr="00800FA9" w:rsidRDefault="006A047A" w:rsidP="006A047A">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Brzozie Lubawskie 43 – budynek gospodarczy </w:t>
      </w:r>
    </w:p>
    <w:p w14:paraId="00E13D83" w14:textId="1357E520" w:rsidR="006A047A" w:rsidRPr="00800FA9" w:rsidRDefault="006A047A" w:rsidP="006A047A">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Brzozie Lubawskie 45A – dom </w:t>
      </w:r>
    </w:p>
    <w:p w14:paraId="556D7D30" w14:textId="141D8C63" w:rsidR="00E56ACA" w:rsidRPr="00800FA9" w:rsidRDefault="00E56ACA" w:rsidP="006A047A">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Brzozie Lubawskie 49 - dom</w:t>
      </w:r>
    </w:p>
    <w:p w14:paraId="5B9F962F" w14:textId="6681D56F"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Brzozie Lubawskie – cmentarz katolicko-ewangelicki/choleryczny</w:t>
      </w:r>
      <w:r w:rsidR="00E56ACA" w:rsidRPr="00800FA9">
        <w:rPr>
          <w:rFonts w:ascii="Times New Roman" w:hAnsi="Times New Roman" w:cs="Times New Roman"/>
          <w:bCs/>
          <w:sz w:val="24"/>
          <w:szCs w:val="24"/>
        </w:rPr>
        <w:t xml:space="preserve"> w północnej części wsi</w:t>
      </w:r>
    </w:p>
    <w:p w14:paraId="34D30D52" w14:textId="0C540E26" w:rsidR="00E56ACA" w:rsidRPr="00800FA9" w:rsidRDefault="00E56ACA" w:rsidP="00E56ACA">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Brzozie Lubawskie  - kostnica wraz z cmentarzem przykościelnym </w:t>
      </w:r>
    </w:p>
    <w:p w14:paraId="0FAF75E4" w14:textId="423AE45F" w:rsidR="00E56ACA" w:rsidRPr="00800FA9" w:rsidRDefault="00E56ACA" w:rsidP="00E56ACA">
      <w:pPr>
        <w:pStyle w:val="Akapitzlist"/>
        <w:numPr>
          <w:ilvl w:val="0"/>
          <w:numId w:val="37"/>
        </w:numPr>
        <w:suppressAutoHyphens/>
        <w:spacing w:after="0" w:line="240" w:lineRule="auto"/>
        <w:ind w:left="851" w:hanging="491"/>
        <w:contextualSpacing w:val="0"/>
        <w:jc w:val="both"/>
        <w:rPr>
          <w:rFonts w:ascii="Times New Roman" w:hAnsi="Times New Roman" w:cs="Times New Roman"/>
          <w:bCs/>
          <w:sz w:val="24"/>
          <w:szCs w:val="24"/>
        </w:rPr>
      </w:pPr>
      <w:r w:rsidRPr="00800FA9">
        <w:rPr>
          <w:rFonts w:ascii="Times New Roman" w:hAnsi="Times New Roman" w:cs="Times New Roman"/>
          <w:bCs/>
          <w:sz w:val="24"/>
          <w:szCs w:val="24"/>
        </w:rPr>
        <w:t>Brzozie Lubawskie 62 – Kościół Parafialny P.W.ŚW. Jana Chrzciciela</w:t>
      </w:r>
    </w:p>
    <w:p w14:paraId="7F715BC4" w14:textId="77777777" w:rsidR="00E56ACA" w:rsidRPr="00800FA9" w:rsidRDefault="00E56ACA"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p>
    <w:p w14:paraId="69175A3E" w14:textId="72881A63" w:rsidR="00F5610D" w:rsidRPr="00800FA9" w:rsidRDefault="00F5610D"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Bratuszewo 1 – dom</w:t>
      </w:r>
    </w:p>
    <w:p w14:paraId="5D3373A4" w14:textId="1ED1A0F4" w:rsidR="00F5610D" w:rsidRPr="00800FA9" w:rsidRDefault="00F5610D" w:rsidP="00F5610D">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Bratuszewo 10 – budynek gospodarczy</w:t>
      </w:r>
    </w:p>
    <w:p w14:paraId="194DBD63" w14:textId="740E9C5B" w:rsidR="00F5610D" w:rsidRPr="00800FA9" w:rsidRDefault="00F5610D"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Bratuszewo 11 – dom</w:t>
      </w:r>
    </w:p>
    <w:p w14:paraId="7F7AAF53" w14:textId="5B1A5FB3" w:rsidR="00F5610D" w:rsidRPr="00800FA9" w:rsidRDefault="00F5610D"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Bratuszewo 14 – szkoła, ob. budynek mieszkalny</w:t>
      </w:r>
    </w:p>
    <w:p w14:paraId="3F10B123" w14:textId="5ED0D1E1" w:rsidR="00F5610D" w:rsidRPr="00800FA9" w:rsidRDefault="00F5610D"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Bratuszewo 16 – dom </w:t>
      </w:r>
    </w:p>
    <w:p w14:paraId="0B795C26" w14:textId="77777777" w:rsidR="00F5610D" w:rsidRPr="00800FA9" w:rsidRDefault="00F5610D"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Bratuszewo 22 – dom</w:t>
      </w:r>
    </w:p>
    <w:p w14:paraId="60EBEEDB" w14:textId="77777777" w:rsidR="00F5610D" w:rsidRPr="00800FA9" w:rsidRDefault="00F5610D"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Bratuszewo 32 – dom + budynek gospodarczy</w:t>
      </w:r>
    </w:p>
    <w:p w14:paraId="7189B1C7" w14:textId="14194F02" w:rsidR="00F5610D" w:rsidRPr="00800FA9" w:rsidRDefault="00F5610D" w:rsidP="00F5610D">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Bratuszewo – kapliczka  </w:t>
      </w:r>
    </w:p>
    <w:p w14:paraId="145181C9"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Kacze Bagno – cmentarz katolicki/miejsce pamięci narodowej</w:t>
      </w:r>
    </w:p>
    <w:p w14:paraId="15ECC766" w14:textId="74BE9A55"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 xml:space="preserve">Kaługa – Dworzec kolejowy – ob. </w:t>
      </w:r>
      <w:r w:rsidR="00BC3DC5" w:rsidRPr="0078613D">
        <w:rPr>
          <w:rFonts w:ascii="Times New Roman" w:hAnsi="Times New Roman" w:cs="Times New Roman"/>
          <w:bCs/>
          <w:sz w:val="24"/>
          <w:szCs w:val="24"/>
        </w:rPr>
        <w:t>dom</w:t>
      </w:r>
    </w:p>
    <w:p w14:paraId="37AA638E"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Kamionka 9 – budynek gospodarczy</w:t>
      </w:r>
    </w:p>
    <w:p w14:paraId="1EBA0DB6"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Kamionka 12 – Szkoła – ob. budynek mieszkalny</w:t>
      </w:r>
    </w:p>
    <w:p w14:paraId="62ACD1C3"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Kamionka k/14 – kapliczka</w:t>
      </w:r>
    </w:p>
    <w:p w14:paraId="1AF80D18"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Kamionka 14 – dom</w:t>
      </w:r>
    </w:p>
    <w:p w14:paraId="391B10BC"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Kamionka 20 – dom</w:t>
      </w:r>
    </w:p>
    <w:p w14:paraId="5E5DCCEB"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Kamionka 23 – dom</w:t>
      </w:r>
    </w:p>
    <w:p w14:paraId="4F8B3E4B"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Kamionka 24 – dom + budynek gospodarczy</w:t>
      </w:r>
    </w:p>
    <w:p w14:paraId="2BE1A4CE"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Kamionka 27 – dom</w:t>
      </w:r>
    </w:p>
    <w:p w14:paraId="0A7C3959"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Kamionka 32 – dom</w:t>
      </w:r>
    </w:p>
    <w:p w14:paraId="5AB0BBE2"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Kamionka (Małe Bałówki) – kuźnia</w:t>
      </w:r>
    </w:p>
    <w:p w14:paraId="4924C1EA"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Kamionka (Małe Bałówki 45) – dom</w:t>
      </w:r>
    </w:p>
    <w:p w14:paraId="22300EAB" w14:textId="052E95AC"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Kąciki – kapliczka</w:t>
      </w:r>
      <w:r w:rsidR="00621DD4" w:rsidRPr="00800FA9">
        <w:rPr>
          <w:rFonts w:ascii="Times New Roman" w:hAnsi="Times New Roman" w:cs="Times New Roman"/>
          <w:bCs/>
          <w:sz w:val="24"/>
          <w:szCs w:val="24"/>
        </w:rPr>
        <w:t xml:space="preserve"> w centrum wsi</w:t>
      </w:r>
    </w:p>
    <w:p w14:paraId="28AF75BD"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Kąciki 19 – dom</w:t>
      </w:r>
    </w:p>
    <w:p w14:paraId="6E448F4D"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Kąciki 23 – dom</w:t>
      </w:r>
    </w:p>
    <w:p w14:paraId="573A6D4A" w14:textId="17FF630F"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Kąciki – kapliczka</w:t>
      </w:r>
      <w:r w:rsidR="00621DD4" w:rsidRPr="00800FA9">
        <w:rPr>
          <w:rFonts w:ascii="Times New Roman" w:hAnsi="Times New Roman" w:cs="Times New Roman"/>
          <w:bCs/>
          <w:sz w:val="24"/>
          <w:szCs w:val="24"/>
        </w:rPr>
        <w:t xml:space="preserve"> przy wjeździe do wsi od strony </w:t>
      </w:r>
      <w:proofErr w:type="spellStart"/>
      <w:r w:rsidR="00621DD4" w:rsidRPr="00800FA9">
        <w:rPr>
          <w:rFonts w:ascii="Times New Roman" w:hAnsi="Times New Roman" w:cs="Times New Roman"/>
          <w:bCs/>
          <w:sz w:val="24"/>
          <w:szCs w:val="24"/>
        </w:rPr>
        <w:t>Nielbarka</w:t>
      </w:r>
      <w:proofErr w:type="spellEnd"/>
    </w:p>
    <w:p w14:paraId="777F9482"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Kąciki 3 – dom</w:t>
      </w:r>
    </w:p>
    <w:p w14:paraId="74713D41"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61 – ZDF: zespół dworsko-folwarczny – dwór, 2 budynki gospodarcze, podwórze</w:t>
      </w:r>
    </w:p>
    <w:p w14:paraId="3747D489"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 kapliczka</w:t>
      </w:r>
    </w:p>
    <w:p w14:paraId="59B1513A"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65 – dom</w:t>
      </w:r>
    </w:p>
    <w:p w14:paraId="02860686" w14:textId="1E1ADF8A"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 xml:space="preserve">Krzemieniewo 61 – </w:t>
      </w:r>
      <w:r w:rsidR="007C5544" w:rsidRPr="0078613D">
        <w:rPr>
          <w:rFonts w:ascii="Times New Roman" w:hAnsi="Times New Roman" w:cs="Times New Roman"/>
          <w:bCs/>
          <w:sz w:val="24"/>
          <w:szCs w:val="24"/>
        </w:rPr>
        <w:t xml:space="preserve">Zespół Dworsko-Folwarczny – </w:t>
      </w:r>
      <w:r w:rsidR="00071706" w:rsidRPr="0078613D">
        <w:rPr>
          <w:rFonts w:ascii="Times New Roman" w:hAnsi="Times New Roman" w:cs="Times New Roman"/>
          <w:bCs/>
          <w:sz w:val="24"/>
          <w:szCs w:val="24"/>
        </w:rPr>
        <w:t>dwór, 2 bud. gospodarcze, podwórze, kapliczka</w:t>
      </w:r>
    </w:p>
    <w:p w14:paraId="49D8D321" w14:textId="0B87E8EE" w:rsidR="00071706" w:rsidRPr="0078613D" w:rsidRDefault="00071706"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k/61 – budynek gospodarczy</w:t>
      </w:r>
    </w:p>
    <w:p w14:paraId="6AB4FE18"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27 – szkoła obecnie budynek mieszkalny</w:t>
      </w:r>
    </w:p>
    <w:p w14:paraId="3C84E07F"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1 – dom</w:t>
      </w:r>
    </w:p>
    <w:p w14:paraId="50A549B1"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2 - dom</w:t>
      </w:r>
    </w:p>
    <w:p w14:paraId="7008F82B"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3 - dom</w:t>
      </w:r>
    </w:p>
    <w:p w14:paraId="232586E7"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9 - dom</w:t>
      </w:r>
    </w:p>
    <w:p w14:paraId="71B51A5D"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10 - dom</w:t>
      </w:r>
    </w:p>
    <w:p w14:paraId="4BC168CE"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12 - dom</w:t>
      </w:r>
    </w:p>
    <w:p w14:paraId="55DE8CF6"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13 - dom</w:t>
      </w:r>
    </w:p>
    <w:p w14:paraId="55D2A94F"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14 - dom</w:t>
      </w:r>
    </w:p>
    <w:p w14:paraId="0DB623C7"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15 – budynek gospodarczy</w:t>
      </w:r>
    </w:p>
    <w:p w14:paraId="1F87483C"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18 – budynek gospodarczy</w:t>
      </w:r>
    </w:p>
    <w:p w14:paraId="23EAEF74"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24 - dom</w:t>
      </w:r>
    </w:p>
    <w:p w14:paraId="06F0FDD3"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28 - dom</w:t>
      </w:r>
    </w:p>
    <w:p w14:paraId="66464278"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31 - dom</w:t>
      </w:r>
    </w:p>
    <w:p w14:paraId="3070E5FD" w14:textId="7F2B534C"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Krzemieniewo – cmentarz ewangelicki</w:t>
      </w:r>
      <w:r w:rsidR="007C5544" w:rsidRPr="0078613D">
        <w:rPr>
          <w:rFonts w:ascii="Times New Roman" w:hAnsi="Times New Roman" w:cs="Times New Roman"/>
          <w:bCs/>
          <w:sz w:val="24"/>
          <w:szCs w:val="24"/>
        </w:rPr>
        <w:t xml:space="preserve"> w pn. części wsi</w:t>
      </w:r>
    </w:p>
    <w:p w14:paraId="7633E011"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Lipowiec k/30 – kapliczka</w:t>
      </w:r>
    </w:p>
    <w:p w14:paraId="3F27DF1E"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Lipowiec 39 – szkoła, ob. budynek mieszkalny</w:t>
      </w:r>
    </w:p>
    <w:p w14:paraId="77A74DF3"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Lipowiec 14 - 2 budynki gospodarcze</w:t>
      </w:r>
    </w:p>
    <w:p w14:paraId="68664B20"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Lipowiec 16 – budynek gospodarczy</w:t>
      </w:r>
    </w:p>
    <w:p w14:paraId="375D0189"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Lipowiec 23 – dom</w:t>
      </w:r>
    </w:p>
    <w:p w14:paraId="0610C8BA"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Lipowiec 27 – dom</w:t>
      </w:r>
    </w:p>
    <w:p w14:paraId="4CF146E2"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Lipowiec 26 – dom</w:t>
      </w:r>
    </w:p>
    <w:p w14:paraId="5F393899" w14:textId="77777777" w:rsidR="001E4F74" w:rsidRPr="0078613D"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78613D">
        <w:rPr>
          <w:rFonts w:ascii="Times New Roman" w:hAnsi="Times New Roman" w:cs="Times New Roman"/>
          <w:bCs/>
          <w:sz w:val="24"/>
          <w:szCs w:val="24"/>
        </w:rPr>
        <w:t>Lipowiec 22 – dom</w:t>
      </w:r>
    </w:p>
    <w:p w14:paraId="1068AF1B" w14:textId="0557B985" w:rsidR="00071706" w:rsidRPr="00800FA9" w:rsidRDefault="00071706"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Lipowiec 48 – dom </w:t>
      </w:r>
    </w:p>
    <w:p w14:paraId="313D2006"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Małe Bałówki 24 – dom</w:t>
      </w:r>
    </w:p>
    <w:p w14:paraId="110242E0"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Małe Bałówki 23 - dom</w:t>
      </w:r>
    </w:p>
    <w:p w14:paraId="1ECC43C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Małe Bałówki 18 - dom</w:t>
      </w:r>
    </w:p>
    <w:p w14:paraId="1D51BA56"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Małe Bałówki 17 - dom</w:t>
      </w:r>
    </w:p>
    <w:p w14:paraId="751A2DA7" w14:textId="518B341A" w:rsidR="00071706" w:rsidRPr="00071706" w:rsidRDefault="001E4F74" w:rsidP="00071706">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Małe Bałówki </w:t>
      </w:r>
      <w:r w:rsidR="00071706">
        <w:rPr>
          <w:rFonts w:ascii="Times New Roman" w:hAnsi="Times New Roman" w:cs="Times New Roman"/>
          <w:bCs/>
          <w:sz w:val="24"/>
          <w:szCs w:val="24"/>
        </w:rPr>
        <w:t>–</w:t>
      </w:r>
      <w:r w:rsidRPr="001E4F74">
        <w:rPr>
          <w:rFonts w:ascii="Times New Roman" w:hAnsi="Times New Roman" w:cs="Times New Roman"/>
          <w:bCs/>
          <w:sz w:val="24"/>
          <w:szCs w:val="24"/>
        </w:rPr>
        <w:t xml:space="preserve"> kapliczka</w:t>
      </w:r>
      <w:r w:rsidR="00071706">
        <w:rPr>
          <w:rFonts w:ascii="Times New Roman" w:hAnsi="Times New Roman" w:cs="Times New Roman"/>
          <w:bCs/>
          <w:sz w:val="24"/>
          <w:szCs w:val="24"/>
        </w:rPr>
        <w:t xml:space="preserve"> przy drodze do Tereszewa</w:t>
      </w:r>
    </w:p>
    <w:p w14:paraId="609F733D"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Małe Bałówki 12 - dom</w:t>
      </w:r>
    </w:p>
    <w:p w14:paraId="6014DB0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Małe Bałówki - kuźnia</w:t>
      </w:r>
    </w:p>
    <w:p w14:paraId="1B237CA7" w14:textId="1F3EADCB"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Małe Bałówki – cmentarz ewangelicki</w:t>
      </w:r>
      <w:r w:rsidR="00071706">
        <w:rPr>
          <w:rFonts w:ascii="Times New Roman" w:hAnsi="Times New Roman" w:cs="Times New Roman"/>
          <w:bCs/>
          <w:sz w:val="24"/>
          <w:szCs w:val="24"/>
        </w:rPr>
        <w:t xml:space="preserve"> ok. 300m od szosy Marzęcice-Tereszewo</w:t>
      </w:r>
    </w:p>
    <w:p w14:paraId="3B71D5BB"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Nowomiejska 20 - dom</w:t>
      </w:r>
    </w:p>
    <w:p w14:paraId="0E5C0F7A" w14:textId="0FB6ED86" w:rsidR="00071706" w:rsidRPr="00071706" w:rsidRDefault="001E4F74" w:rsidP="00071706">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Marzęcice  ul. Nowomiejska 22 </w:t>
      </w:r>
      <w:r w:rsidR="00071706">
        <w:rPr>
          <w:rFonts w:ascii="Times New Roman" w:hAnsi="Times New Roman" w:cs="Times New Roman"/>
          <w:bCs/>
          <w:sz w:val="24"/>
          <w:szCs w:val="24"/>
        </w:rPr>
        <w:t>–</w:t>
      </w:r>
      <w:r w:rsidRPr="001E4F74">
        <w:rPr>
          <w:rFonts w:ascii="Times New Roman" w:hAnsi="Times New Roman" w:cs="Times New Roman"/>
          <w:bCs/>
          <w:sz w:val="24"/>
          <w:szCs w:val="24"/>
        </w:rPr>
        <w:t xml:space="preserve"> dom</w:t>
      </w:r>
    </w:p>
    <w:p w14:paraId="29437A2F" w14:textId="3EC2D38E"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Nowomiejska 1 – dom</w:t>
      </w:r>
    </w:p>
    <w:p w14:paraId="1CB32C80"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Nowomiejska 13 - dom</w:t>
      </w:r>
    </w:p>
    <w:p w14:paraId="20BEF2A8"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Nowomiejska 44 - dom</w:t>
      </w:r>
    </w:p>
    <w:p w14:paraId="586FEDC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Nowomiejska 48 - dom</w:t>
      </w:r>
    </w:p>
    <w:p w14:paraId="590291F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Nowomiejska 56 - dom</w:t>
      </w:r>
    </w:p>
    <w:p w14:paraId="52A75972"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Nowomiejska 58 - dom</w:t>
      </w:r>
    </w:p>
    <w:p w14:paraId="791F4FA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Nowomiejska 12 - dom</w:t>
      </w:r>
    </w:p>
    <w:p w14:paraId="413F2FA1"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Nowomiejska 10 - dom</w:t>
      </w:r>
    </w:p>
    <w:p w14:paraId="30130071"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Nowomiejska 6 - dom</w:t>
      </w:r>
    </w:p>
    <w:p w14:paraId="6404B76E" w14:textId="594C69F3"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Nowomiejska – figurka Matki Boskiej</w:t>
      </w:r>
      <w:r w:rsidR="00071706">
        <w:rPr>
          <w:rFonts w:ascii="Times New Roman" w:hAnsi="Times New Roman" w:cs="Times New Roman"/>
          <w:bCs/>
          <w:sz w:val="24"/>
          <w:szCs w:val="24"/>
        </w:rPr>
        <w:t xml:space="preserve"> przy rozjeździe na Tereszewo</w:t>
      </w:r>
    </w:p>
    <w:p w14:paraId="23FDE2A3"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Okrężna 31 - dom</w:t>
      </w:r>
    </w:p>
    <w:p w14:paraId="5DEC3B5D"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Starowiejska 1 - dom</w:t>
      </w:r>
    </w:p>
    <w:p w14:paraId="4AAE48CF" w14:textId="7C54D143"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Marzęcice  ul. Starowiejska 16 </w:t>
      </w:r>
      <w:r w:rsidR="00071706">
        <w:rPr>
          <w:rFonts w:ascii="Times New Roman" w:hAnsi="Times New Roman" w:cs="Times New Roman"/>
          <w:bCs/>
          <w:sz w:val="24"/>
          <w:szCs w:val="24"/>
        </w:rPr>
        <w:t>–</w:t>
      </w:r>
      <w:r w:rsidRPr="001E4F74">
        <w:rPr>
          <w:rFonts w:ascii="Times New Roman" w:hAnsi="Times New Roman" w:cs="Times New Roman"/>
          <w:bCs/>
          <w:sz w:val="24"/>
          <w:szCs w:val="24"/>
        </w:rPr>
        <w:t xml:space="preserve"> </w:t>
      </w:r>
      <w:r w:rsidR="00071706">
        <w:rPr>
          <w:rFonts w:ascii="Times New Roman" w:hAnsi="Times New Roman" w:cs="Times New Roman"/>
          <w:bCs/>
          <w:sz w:val="24"/>
          <w:szCs w:val="24"/>
        </w:rPr>
        <w:t xml:space="preserve">szkoła ob. </w:t>
      </w:r>
      <w:r w:rsidRPr="001E4F74">
        <w:rPr>
          <w:rFonts w:ascii="Times New Roman" w:hAnsi="Times New Roman" w:cs="Times New Roman"/>
          <w:bCs/>
          <w:sz w:val="24"/>
          <w:szCs w:val="24"/>
        </w:rPr>
        <w:t>dom</w:t>
      </w:r>
    </w:p>
    <w:p w14:paraId="1B2C07DD"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Starowiejska 27 - dom</w:t>
      </w:r>
    </w:p>
    <w:p w14:paraId="03367AE3"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Starowiejska 24 - dom</w:t>
      </w:r>
    </w:p>
    <w:p w14:paraId="5C150285"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Starowiejska 20 - dom</w:t>
      </w:r>
    </w:p>
    <w:p w14:paraId="2D0EA108"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Starowiejska 25 - dom</w:t>
      </w:r>
    </w:p>
    <w:p w14:paraId="25446BED"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Starowiejska 4 - dom</w:t>
      </w:r>
    </w:p>
    <w:p w14:paraId="4CED2988"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Krótka 9 - dom</w:t>
      </w:r>
    </w:p>
    <w:p w14:paraId="415F165B"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Marzęcice  ul. Krótka 3 – dom + budynek gospodarczy</w:t>
      </w:r>
    </w:p>
    <w:p w14:paraId="77E973A0" w14:textId="4E7659E0"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 kapliczka</w:t>
      </w:r>
      <w:r w:rsidR="00FC1383">
        <w:rPr>
          <w:rFonts w:ascii="Times New Roman" w:hAnsi="Times New Roman" w:cs="Times New Roman"/>
          <w:bCs/>
          <w:sz w:val="24"/>
          <w:szCs w:val="24"/>
        </w:rPr>
        <w:t xml:space="preserve"> na cmentarzu przykościelnym</w:t>
      </w:r>
    </w:p>
    <w:p w14:paraId="5205C7C5" w14:textId="70D80009" w:rsid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 figura Chrystusa</w:t>
      </w:r>
      <w:r w:rsidR="00071706">
        <w:rPr>
          <w:rFonts w:ascii="Times New Roman" w:hAnsi="Times New Roman" w:cs="Times New Roman"/>
          <w:bCs/>
          <w:sz w:val="24"/>
          <w:szCs w:val="24"/>
        </w:rPr>
        <w:t xml:space="preserve"> na cmentarzu przykościelnym</w:t>
      </w:r>
    </w:p>
    <w:p w14:paraId="4AF49CB7" w14:textId="2EFB76A1" w:rsidR="00FC1383" w:rsidRPr="00800FA9" w:rsidRDefault="00FC1383"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Mikołajki 6 – Kościół Parafialny P.W. Św. Jakuba wraz cmentarzem</w:t>
      </w:r>
    </w:p>
    <w:p w14:paraId="42CDBA24" w14:textId="542D123C"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Mikołajki 2 – dom </w:t>
      </w:r>
    </w:p>
    <w:p w14:paraId="696ACE4B"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Mikołajki 3 – dom</w:t>
      </w:r>
    </w:p>
    <w:p w14:paraId="4178FD92"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16 – dom</w:t>
      </w:r>
    </w:p>
    <w:p w14:paraId="59A49A36"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19 – dom</w:t>
      </w:r>
    </w:p>
    <w:p w14:paraId="1ABCF119" w14:textId="0BE56372"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Mikołajki 24 – </w:t>
      </w:r>
      <w:r w:rsidR="00FC1383">
        <w:rPr>
          <w:rFonts w:ascii="Times New Roman" w:hAnsi="Times New Roman" w:cs="Times New Roman"/>
          <w:bCs/>
          <w:sz w:val="24"/>
          <w:szCs w:val="24"/>
        </w:rPr>
        <w:t>dom</w:t>
      </w:r>
      <w:r w:rsidRPr="001E4F74">
        <w:rPr>
          <w:rFonts w:ascii="Times New Roman" w:hAnsi="Times New Roman" w:cs="Times New Roman"/>
          <w:bCs/>
          <w:sz w:val="24"/>
          <w:szCs w:val="24"/>
        </w:rPr>
        <w:t xml:space="preserve"> </w:t>
      </w:r>
      <w:r w:rsidR="00FC1383">
        <w:rPr>
          <w:rFonts w:ascii="Times New Roman" w:hAnsi="Times New Roman" w:cs="Times New Roman"/>
          <w:bCs/>
          <w:sz w:val="24"/>
          <w:szCs w:val="24"/>
        </w:rPr>
        <w:t>i</w:t>
      </w:r>
      <w:r w:rsidRPr="001E4F74">
        <w:rPr>
          <w:rFonts w:ascii="Times New Roman" w:hAnsi="Times New Roman" w:cs="Times New Roman"/>
          <w:bCs/>
          <w:sz w:val="24"/>
          <w:szCs w:val="24"/>
        </w:rPr>
        <w:t xml:space="preserve"> stodoła</w:t>
      </w:r>
    </w:p>
    <w:p w14:paraId="5D79F9A3"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25 – dom</w:t>
      </w:r>
    </w:p>
    <w:p w14:paraId="2B6ACCD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26 – dom</w:t>
      </w:r>
    </w:p>
    <w:p w14:paraId="3B4119CA"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31 – Karczma – ob. budynek mieszkalny</w:t>
      </w:r>
    </w:p>
    <w:p w14:paraId="4B873160" w14:textId="2968BA24"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Mikołajki 34 – kuźnia </w:t>
      </w:r>
      <w:r w:rsidR="00FC1383">
        <w:rPr>
          <w:rFonts w:ascii="Times New Roman" w:hAnsi="Times New Roman" w:cs="Times New Roman"/>
          <w:bCs/>
          <w:sz w:val="24"/>
          <w:szCs w:val="24"/>
        </w:rPr>
        <w:t>ob. dom</w:t>
      </w:r>
    </w:p>
    <w:p w14:paraId="1C7E054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41 – dom</w:t>
      </w:r>
    </w:p>
    <w:p w14:paraId="299DEAC9"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44 – dom</w:t>
      </w:r>
    </w:p>
    <w:p w14:paraId="2A44E103"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45 – dom</w:t>
      </w:r>
    </w:p>
    <w:p w14:paraId="2F78E836"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47 – dom + budynek gospodarczy</w:t>
      </w:r>
    </w:p>
    <w:p w14:paraId="4C713B5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48 – dom</w:t>
      </w:r>
    </w:p>
    <w:p w14:paraId="2EFDEBF2" w14:textId="0F6738E2"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Mikołajki 49 – dom </w:t>
      </w:r>
      <w:r w:rsidR="00FC1383">
        <w:rPr>
          <w:rFonts w:ascii="Times New Roman" w:hAnsi="Times New Roman" w:cs="Times New Roman"/>
          <w:bCs/>
          <w:sz w:val="24"/>
          <w:szCs w:val="24"/>
        </w:rPr>
        <w:t>+ budynek gospodarczy</w:t>
      </w:r>
    </w:p>
    <w:p w14:paraId="5E516201"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75 – dom + budynek gospodarczy</w:t>
      </w:r>
    </w:p>
    <w:p w14:paraId="732997F4" w14:textId="368AFBFB"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Mikołajki 81 – dom </w:t>
      </w:r>
    </w:p>
    <w:p w14:paraId="1DB75272"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88 – dom</w:t>
      </w:r>
    </w:p>
    <w:p w14:paraId="1CE29AF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90 – dom</w:t>
      </w:r>
    </w:p>
    <w:p w14:paraId="3C607889" w14:textId="15702028"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Mikołajki – cmentarz rzymsko-katolicki / parafialny</w:t>
      </w:r>
      <w:r w:rsidR="00774BF5">
        <w:rPr>
          <w:rFonts w:ascii="Times New Roman" w:hAnsi="Times New Roman" w:cs="Times New Roman"/>
          <w:bCs/>
          <w:sz w:val="24"/>
          <w:szCs w:val="24"/>
        </w:rPr>
        <w:t xml:space="preserve"> w północnej części wsi</w:t>
      </w:r>
    </w:p>
    <w:p w14:paraId="5BFCE21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proofErr w:type="spellStart"/>
      <w:r w:rsidRPr="001E4F74">
        <w:rPr>
          <w:rFonts w:ascii="Times New Roman" w:hAnsi="Times New Roman" w:cs="Times New Roman"/>
          <w:bCs/>
          <w:sz w:val="24"/>
          <w:szCs w:val="24"/>
        </w:rPr>
        <w:t>Mścin</w:t>
      </w:r>
      <w:proofErr w:type="spellEnd"/>
      <w:r w:rsidRPr="001E4F74">
        <w:rPr>
          <w:rFonts w:ascii="Times New Roman" w:hAnsi="Times New Roman" w:cs="Times New Roman"/>
          <w:bCs/>
          <w:sz w:val="24"/>
          <w:szCs w:val="24"/>
        </w:rPr>
        <w:t xml:space="preserve"> (Tereszewo 89) - Leśniczówka Ostrówki</w:t>
      </w:r>
    </w:p>
    <w:p w14:paraId="0F7A0FF5"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proofErr w:type="spellStart"/>
      <w:r w:rsidRPr="001E4F74">
        <w:rPr>
          <w:rFonts w:ascii="Times New Roman" w:hAnsi="Times New Roman" w:cs="Times New Roman"/>
          <w:bCs/>
          <w:sz w:val="24"/>
          <w:szCs w:val="24"/>
        </w:rPr>
        <w:t>Mścin</w:t>
      </w:r>
      <w:proofErr w:type="spellEnd"/>
      <w:r w:rsidRPr="001E4F74">
        <w:rPr>
          <w:rFonts w:ascii="Times New Roman" w:hAnsi="Times New Roman" w:cs="Times New Roman"/>
          <w:bCs/>
          <w:sz w:val="24"/>
          <w:szCs w:val="24"/>
        </w:rPr>
        <w:t xml:space="preserve"> (Tereszewo 99) - dom</w:t>
      </w:r>
    </w:p>
    <w:p w14:paraId="58C2D2B0"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proofErr w:type="spellStart"/>
      <w:r w:rsidRPr="001E4F74">
        <w:rPr>
          <w:rFonts w:ascii="Times New Roman" w:hAnsi="Times New Roman" w:cs="Times New Roman"/>
          <w:bCs/>
          <w:sz w:val="24"/>
          <w:szCs w:val="24"/>
        </w:rPr>
        <w:t>Mścin</w:t>
      </w:r>
      <w:proofErr w:type="spellEnd"/>
      <w:r w:rsidRPr="001E4F74">
        <w:rPr>
          <w:rFonts w:ascii="Times New Roman" w:hAnsi="Times New Roman" w:cs="Times New Roman"/>
          <w:bCs/>
          <w:sz w:val="24"/>
          <w:szCs w:val="24"/>
        </w:rPr>
        <w:t xml:space="preserve"> (Tereszewo 97) - dom</w:t>
      </w:r>
    </w:p>
    <w:p w14:paraId="45199BFA"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proofErr w:type="spellStart"/>
      <w:r w:rsidRPr="001E4F74">
        <w:rPr>
          <w:rFonts w:ascii="Times New Roman" w:hAnsi="Times New Roman" w:cs="Times New Roman"/>
          <w:bCs/>
          <w:sz w:val="24"/>
          <w:szCs w:val="24"/>
        </w:rPr>
        <w:t>Mścin</w:t>
      </w:r>
      <w:proofErr w:type="spellEnd"/>
      <w:r w:rsidRPr="001E4F74">
        <w:rPr>
          <w:rFonts w:ascii="Times New Roman" w:hAnsi="Times New Roman" w:cs="Times New Roman"/>
          <w:bCs/>
          <w:sz w:val="24"/>
          <w:szCs w:val="24"/>
        </w:rPr>
        <w:t xml:space="preserve"> (Tereszewo 96) - dom</w:t>
      </w:r>
    </w:p>
    <w:p w14:paraId="0281B132"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proofErr w:type="spellStart"/>
      <w:r w:rsidRPr="001E4F74">
        <w:rPr>
          <w:rFonts w:ascii="Times New Roman" w:hAnsi="Times New Roman" w:cs="Times New Roman"/>
          <w:bCs/>
          <w:sz w:val="24"/>
          <w:szCs w:val="24"/>
        </w:rPr>
        <w:t>Mścin</w:t>
      </w:r>
      <w:proofErr w:type="spellEnd"/>
      <w:r w:rsidRPr="001E4F74">
        <w:rPr>
          <w:rFonts w:ascii="Times New Roman" w:hAnsi="Times New Roman" w:cs="Times New Roman"/>
          <w:bCs/>
          <w:sz w:val="24"/>
          <w:szCs w:val="24"/>
        </w:rPr>
        <w:t xml:space="preserve"> (Tereszewo 100) - dom</w:t>
      </w:r>
    </w:p>
    <w:p w14:paraId="447789CE"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91 – dom</w:t>
      </w:r>
    </w:p>
    <w:p w14:paraId="38EE77F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88 – dom</w:t>
      </w:r>
    </w:p>
    <w:p w14:paraId="2F7DC85A"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85 – dom</w:t>
      </w:r>
    </w:p>
    <w:p w14:paraId="077BFB51"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86 – dom</w:t>
      </w:r>
    </w:p>
    <w:p w14:paraId="3A650501"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61 – dom</w:t>
      </w:r>
    </w:p>
    <w:p w14:paraId="507DC22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78 – dom</w:t>
      </w:r>
    </w:p>
    <w:p w14:paraId="038DC390"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63 – dom</w:t>
      </w:r>
    </w:p>
    <w:p w14:paraId="7B03F8DB" w14:textId="7FC6C279"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68 – dom</w:t>
      </w:r>
    </w:p>
    <w:p w14:paraId="626EED0E"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72 – dom</w:t>
      </w:r>
    </w:p>
    <w:p w14:paraId="548929E5"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71 – dom</w:t>
      </w:r>
    </w:p>
    <w:p w14:paraId="2D19210A"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54 – dom</w:t>
      </w:r>
    </w:p>
    <w:p w14:paraId="38155739"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53 – dom</w:t>
      </w:r>
    </w:p>
    <w:p w14:paraId="25BFF056"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48 – dom</w:t>
      </w:r>
    </w:p>
    <w:p w14:paraId="4F73E9C9"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46 – dom</w:t>
      </w:r>
    </w:p>
    <w:p w14:paraId="2CDC95FE"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45 – dom</w:t>
      </w:r>
    </w:p>
    <w:p w14:paraId="2573002D" w14:textId="0923C0D1"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 kapliczka</w:t>
      </w:r>
      <w:r w:rsidR="00292591">
        <w:rPr>
          <w:rFonts w:ascii="Times New Roman" w:hAnsi="Times New Roman" w:cs="Times New Roman"/>
          <w:bCs/>
          <w:sz w:val="24"/>
          <w:szCs w:val="24"/>
        </w:rPr>
        <w:t xml:space="preserve"> na końcu wsi przy drodze </w:t>
      </w:r>
    </w:p>
    <w:p w14:paraId="47DA7C1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42 – dom</w:t>
      </w:r>
    </w:p>
    <w:p w14:paraId="23D74B9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41 – dom</w:t>
      </w:r>
    </w:p>
    <w:p w14:paraId="157C5D91"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23 – dom</w:t>
      </w:r>
    </w:p>
    <w:p w14:paraId="5F1E3880"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31 – dom</w:t>
      </w:r>
    </w:p>
    <w:p w14:paraId="256A628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33 – dom</w:t>
      </w:r>
    </w:p>
    <w:p w14:paraId="7D521786"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32 – dom</w:t>
      </w:r>
    </w:p>
    <w:p w14:paraId="515D6B03"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34 – dom</w:t>
      </w:r>
    </w:p>
    <w:p w14:paraId="07DF2B55" w14:textId="77777777" w:rsid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Nielbark 12 – dom</w:t>
      </w:r>
    </w:p>
    <w:p w14:paraId="6BCBAA11" w14:textId="36E72839" w:rsidR="00292591" w:rsidRPr="00800FA9" w:rsidRDefault="00292591"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Nielbark 23 – dom </w:t>
      </w:r>
    </w:p>
    <w:p w14:paraId="178E1C2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Osówka Mała (Wielkie Bałówki 86) – budynek gospodarczy + stodoła</w:t>
      </w:r>
    </w:p>
    <w:p w14:paraId="41DB719E"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Otręba 24 – szkoła, ob. budynek mieszkalny</w:t>
      </w:r>
    </w:p>
    <w:p w14:paraId="1AA285A1"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Otręba 13 – dom</w:t>
      </w:r>
    </w:p>
    <w:p w14:paraId="67ED330C" w14:textId="5CB02CD3"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Otręba – cmentarz ewangelicki </w:t>
      </w:r>
      <w:r w:rsidR="00292591">
        <w:rPr>
          <w:rFonts w:ascii="Times New Roman" w:hAnsi="Times New Roman" w:cs="Times New Roman"/>
          <w:bCs/>
          <w:sz w:val="24"/>
          <w:szCs w:val="24"/>
        </w:rPr>
        <w:t>przy skrzyżowaniu dróg Tomaszewo-Skarlin</w:t>
      </w:r>
    </w:p>
    <w:p w14:paraId="11CC5118" w14:textId="30C9976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 Sugajenko 60 – </w:t>
      </w:r>
      <w:r w:rsidR="00292591">
        <w:rPr>
          <w:rFonts w:ascii="Times New Roman" w:hAnsi="Times New Roman" w:cs="Times New Roman"/>
          <w:bCs/>
          <w:sz w:val="24"/>
          <w:szCs w:val="24"/>
        </w:rPr>
        <w:t>s</w:t>
      </w:r>
      <w:r w:rsidRPr="001E4F74">
        <w:rPr>
          <w:rFonts w:ascii="Times New Roman" w:hAnsi="Times New Roman" w:cs="Times New Roman"/>
          <w:bCs/>
          <w:sz w:val="24"/>
          <w:szCs w:val="24"/>
        </w:rPr>
        <w:t>zkoła</w:t>
      </w:r>
      <w:r w:rsidR="00292591">
        <w:rPr>
          <w:rFonts w:ascii="Times New Roman" w:hAnsi="Times New Roman" w:cs="Times New Roman"/>
          <w:bCs/>
          <w:sz w:val="24"/>
          <w:szCs w:val="24"/>
        </w:rPr>
        <w:t xml:space="preserve"> ob. dom</w:t>
      </w:r>
    </w:p>
    <w:p w14:paraId="664FB140"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Sugajenko 53 – dom</w:t>
      </w:r>
    </w:p>
    <w:p w14:paraId="1A4FD28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Sugajenko 62 – dom</w:t>
      </w:r>
    </w:p>
    <w:p w14:paraId="034D06BA"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Sugajenko 63 – dom</w:t>
      </w:r>
    </w:p>
    <w:p w14:paraId="3D07B415" w14:textId="0711F5A1"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Szafarnia 10 – Szkoła – </w:t>
      </w:r>
      <w:r w:rsidR="00BC3DC5">
        <w:rPr>
          <w:rFonts w:ascii="Times New Roman" w:hAnsi="Times New Roman" w:cs="Times New Roman"/>
          <w:bCs/>
          <w:sz w:val="24"/>
          <w:szCs w:val="24"/>
        </w:rPr>
        <w:t xml:space="preserve">plebania ewangelicka ora aleja przydrożna </w:t>
      </w:r>
      <w:r w:rsidRPr="001E4F74">
        <w:rPr>
          <w:rFonts w:ascii="Times New Roman" w:hAnsi="Times New Roman" w:cs="Times New Roman"/>
          <w:bCs/>
          <w:sz w:val="24"/>
          <w:szCs w:val="24"/>
        </w:rPr>
        <w:t xml:space="preserve">ob. budynek mieszkalny </w:t>
      </w:r>
    </w:p>
    <w:p w14:paraId="6B947168" w14:textId="368AED78"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Szafarnia – kapliczka</w:t>
      </w:r>
      <w:r w:rsidR="00BC3DC5">
        <w:rPr>
          <w:rFonts w:ascii="Times New Roman" w:hAnsi="Times New Roman" w:cs="Times New Roman"/>
          <w:bCs/>
          <w:sz w:val="24"/>
          <w:szCs w:val="24"/>
        </w:rPr>
        <w:t xml:space="preserve"> w centrum wsi</w:t>
      </w:r>
    </w:p>
    <w:p w14:paraId="38CF833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Szafarnia 48 – dom</w:t>
      </w:r>
    </w:p>
    <w:p w14:paraId="0BE9A622"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Szafarnia 49 – dom</w:t>
      </w:r>
    </w:p>
    <w:p w14:paraId="1D970EF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Szafarnia 51 – Szkoła – ob. budynek mieszkalny</w:t>
      </w:r>
    </w:p>
    <w:p w14:paraId="4725DE71" w14:textId="4A83EF31"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Szafarnia – cmentarz ewangelicki</w:t>
      </w:r>
      <w:r w:rsidR="00BC3DC5">
        <w:rPr>
          <w:rFonts w:ascii="Times New Roman" w:hAnsi="Times New Roman" w:cs="Times New Roman"/>
          <w:bCs/>
          <w:sz w:val="24"/>
          <w:szCs w:val="24"/>
        </w:rPr>
        <w:t xml:space="preserve"> w północnej części wsi </w:t>
      </w:r>
    </w:p>
    <w:p w14:paraId="12D35E2F" w14:textId="27AAA4BD"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Tereszewo </w:t>
      </w:r>
      <w:r w:rsidR="00BC3DC5">
        <w:rPr>
          <w:rFonts w:ascii="Times New Roman" w:hAnsi="Times New Roman" w:cs="Times New Roman"/>
          <w:bCs/>
          <w:sz w:val="24"/>
          <w:szCs w:val="24"/>
        </w:rPr>
        <w:t xml:space="preserve">17 </w:t>
      </w:r>
      <w:r w:rsidRPr="001E4F74">
        <w:rPr>
          <w:rFonts w:ascii="Times New Roman" w:hAnsi="Times New Roman" w:cs="Times New Roman"/>
          <w:bCs/>
          <w:sz w:val="24"/>
          <w:szCs w:val="24"/>
        </w:rPr>
        <w:t xml:space="preserve">– kościół </w:t>
      </w:r>
      <w:r w:rsidR="00BC3DC5">
        <w:rPr>
          <w:rFonts w:ascii="Times New Roman" w:hAnsi="Times New Roman" w:cs="Times New Roman"/>
          <w:bCs/>
          <w:sz w:val="24"/>
          <w:szCs w:val="24"/>
        </w:rPr>
        <w:t>P</w:t>
      </w:r>
      <w:r w:rsidRPr="001E4F74">
        <w:rPr>
          <w:rFonts w:ascii="Times New Roman" w:hAnsi="Times New Roman" w:cs="Times New Roman"/>
          <w:bCs/>
          <w:sz w:val="24"/>
          <w:szCs w:val="24"/>
        </w:rPr>
        <w:t>.</w:t>
      </w:r>
      <w:r w:rsidR="00BC3DC5">
        <w:rPr>
          <w:rFonts w:ascii="Times New Roman" w:hAnsi="Times New Roman" w:cs="Times New Roman"/>
          <w:bCs/>
          <w:sz w:val="24"/>
          <w:szCs w:val="24"/>
        </w:rPr>
        <w:t>W</w:t>
      </w:r>
      <w:r w:rsidRPr="001E4F74">
        <w:rPr>
          <w:rFonts w:ascii="Times New Roman" w:hAnsi="Times New Roman" w:cs="Times New Roman"/>
          <w:bCs/>
          <w:sz w:val="24"/>
          <w:szCs w:val="24"/>
        </w:rPr>
        <w:t xml:space="preserve">. </w:t>
      </w:r>
      <w:r w:rsidR="00BC3DC5">
        <w:rPr>
          <w:rFonts w:ascii="Times New Roman" w:hAnsi="Times New Roman" w:cs="Times New Roman"/>
          <w:bCs/>
          <w:sz w:val="24"/>
          <w:szCs w:val="24"/>
        </w:rPr>
        <w:t>ŚW</w:t>
      </w:r>
      <w:r w:rsidRPr="001E4F74">
        <w:rPr>
          <w:rFonts w:ascii="Times New Roman" w:hAnsi="Times New Roman" w:cs="Times New Roman"/>
          <w:bCs/>
          <w:sz w:val="24"/>
          <w:szCs w:val="24"/>
        </w:rPr>
        <w:t>. Antoniego z Padwy</w:t>
      </w:r>
    </w:p>
    <w:p w14:paraId="51D0EF5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17 – plebania</w:t>
      </w:r>
    </w:p>
    <w:p w14:paraId="577AB445"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Tereszewo17 – budynek gospodarczy przy plebani</w:t>
      </w:r>
    </w:p>
    <w:p w14:paraId="1962A8D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8 – dom + budynek gospodarczy</w:t>
      </w:r>
    </w:p>
    <w:p w14:paraId="78F3F78D"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11 – dom</w:t>
      </w:r>
    </w:p>
    <w:p w14:paraId="426CC5F2"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12 – dom</w:t>
      </w:r>
    </w:p>
    <w:p w14:paraId="61F2BA24" w14:textId="6B5BF3D1"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 krzyż przydrożny</w:t>
      </w:r>
      <w:r w:rsidR="00BC3DC5">
        <w:rPr>
          <w:rFonts w:ascii="Times New Roman" w:hAnsi="Times New Roman" w:cs="Times New Roman"/>
          <w:bCs/>
          <w:sz w:val="24"/>
          <w:szCs w:val="24"/>
        </w:rPr>
        <w:t xml:space="preserve"> przy skrzyżowaniu drogi Tereszewo-Kąciki</w:t>
      </w:r>
    </w:p>
    <w:p w14:paraId="37DBE021" w14:textId="2B15134B"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44 – szkoła</w:t>
      </w:r>
      <w:r w:rsidR="00BC3DC5">
        <w:rPr>
          <w:rFonts w:ascii="Times New Roman" w:hAnsi="Times New Roman" w:cs="Times New Roman"/>
          <w:bCs/>
          <w:sz w:val="24"/>
          <w:szCs w:val="24"/>
        </w:rPr>
        <w:t xml:space="preserve"> ob. budynek użyteczności publicznej</w:t>
      </w:r>
    </w:p>
    <w:p w14:paraId="09321ECB"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21 – dom/sklep</w:t>
      </w:r>
    </w:p>
    <w:p w14:paraId="62D40C30"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13 – dom</w:t>
      </w:r>
    </w:p>
    <w:p w14:paraId="7BE48159"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41 – dom</w:t>
      </w:r>
    </w:p>
    <w:p w14:paraId="0843337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39 – dom</w:t>
      </w:r>
    </w:p>
    <w:p w14:paraId="151A00B9"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38 – dom</w:t>
      </w:r>
    </w:p>
    <w:p w14:paraId="219A7E4B"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37 – dom</w:t>
      </w:r>
    </w:p>
    <w:p w14:paraId="3EEBC8DB"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26 – dom</w:t>
      </w:r>
    </w:p>
    <w:p w14:paraId="7685499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28 – dom</w:t>
      </w:r>
    </w:p>
    <w:p w14:paraId="7264B2AA"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32 – dom</w:t>
      </w:r>
    </w:p>
    <w:p w14:paraId="1C27265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111 – dom</w:t>
      </w:r>
    </w:p>
    <w:p w14:paraId="24F761FA"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2 – dom</w:t>
      </w:r>
    </w:p>
    <w:p w14:paraId="41768365"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4 – dom</w:t>
      </w:r>
    </w:p>
    <w:p w14:paraId="7A9B8FC8"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6 – dom</w:t>
      </w:r>
    </w:p>
    <w:p w14:paraId="3CE7E08B"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62 – dom</w:t>
      </w:r>
    </w:p>
    <w:p w14:paraId="269E1C20" w14:textId="5718A1F9"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w:t>
      </w:r>
      <w:r w:rsidR="00BC3DC5">
        <w:rPr>
          <w:rFonts w:ascii="Times New Roman" w:hAnsi="Times New Roman" w:cs="Times New Roman"/>
          <w:bCs/>
          <w:sz w:val="24"/>
          <w:szCs w:val="24"/>
        </w:rPr>
        <w:t xml:space="preserve"> </w:t>
      </w:r>
      <w:r w:rsidRPr="001E4F74">
        <w:rPr>
          <w:rFonts w:ascii="Times New Roman" w:hAnsi="Times New Roman" w:cs="Times New Roman"/>
          <w:bCs/>
          <w:sz w:val="24"/>
          <w:szCs w:val="24"/>
        </w:rPr>
        <w:t>– krzyż przydrożny</w:t>
      </w:r>
      <w:r w:rsidR="00BC3DC5">
        <w:rPr>
          <w:rFonts w:ascii="Times New Roman" w:hAnsi="Times New Roman" w:cs="Times New Roman"/>
          <w:bCs/>
          <w:sz w:val="24"/>
          <w:szCs w:val="24"/>
        </w:rPr>
        <w:t xml:space="preserve"> we wsi za kościołem</w:t>
      </w:r>
    </w:p>
    <w:p w14:paraId="1AA9B31F"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 cmentarz rzymskokatolicki/parafialny</w:t>
      </w:r>
    </w:p>
    <w:p w14:paraId="7B496847" w14:textId="7482AD5E" w:rsid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Tereszewo – cmentarze ewangelicki</w:t>
      </w:r>
      <w:r w:rsidR="006A047A">
        <w:rPr>
          <w:rFonts w:ascii="Times New Roman" w:hAnsi="Times New Roman" w:cs="Times New Roman"/>
          <w:bCs/>
          <w:sz w:val="24"/>
          <w:szCs w:val="24"/>
        </w:rPr>
        <w:t>, poza wsią ok. 400m na północ</w:t>
      </w:r>
    </w:p>
    <w:p w14:paraId="4A32589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Tomaszewo 18 – dom</w:t>
      </w:r>
    </w:p>
    <w:p w14:paraId="087D68CF"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Tomaszewo 8 – dom</w:t>
      </w:r>
    </w:p>
    <w:p w14:paraId="4E2A7968" w14:textId="30FFFDC3"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Tomaszewo – kapliczka</w:t>
      </w:r>
      <w:r w:rsidR="00A6706D" w:rsidRPr="00800FA9">
        <w:rPr>
          <w:rFonts w:ascii="Times New Roman" w:hAnsi="Times New Roman" w:cs="Times New Roman"/>
          <w:bCs/>
          <w:sz w:val="24"/>
          <w:szCs w:val="24"/>
        </w:rPr>
        <w:t xml:space="preserve"> </w:t>
      </w:r>
      <w:r w:rsidR="00403D67" w:rsidRPr="00800FA9">
        <w:rPr>
          <w:rFonts w:ascii="Times New Roman" w:hAnsi="Times New Roman" w:cs="Times New Roman"/>
          <w:bCs/>
          <w:sz w:val="24"/>
          <w:szCs w:val="24"/>
        </w:rPr>
        <w:t>przy skrzyżowaniu dróg Małe Bałówki</w:t>
      </w:r>
      <w:r w:rsidR="00813BC7" w:rsidRPr="00800FA9">
        <w:rPr>
          <w:rFonts w:ascii="Times New Roman" w:hAnsi="Times New Roman" w:cs="Times New Roman"/>
          <w:bCs/>
          <w:sz w:val="24"/>
          <w:szCs w:val="24"/>
        </w:rPr>
        <w:t>- Tereszewo</w:t>
      </w:r>
    </w:p>
    <w:p w14:paraId="4E806B10" w14:textId="216DC0D2"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Tomaszewo 6 – Szkoła ob. budynek mieszkalny</w:t>
      </w:r>
      <w:r w:rsidR="00071706" w:rsidRPr="00800FA9">
        <w:rPr>
          <w:rFonts w:ascii="Times New Roman" w:hAnsi="Times New Roman" w:cs="Times New Roman"/>
          <w:bCs/>
          <w:sz w:val="24"/>
          <w:szCs w:val="24"/>
        </w:rPr>
        <w:t xml:space="preserve"> i gospodarczy</w:t>
      </w:r>
    </w:p>
    <w:p w14:paraId="2F982E50"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Tomaszewo 6 – budynek gospodarczy przy szkole</w:t>
      </w:r>
    </w:p>
    <w:p w14:paraId="7C35834F"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Tomaszewo 7 – dom</w:t>
      </w:r>
    </w:p>
    <w:p w14:paraId="2BFB5C25"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Tomaszewo 24 – dom</w:t>
      </w:r>
    </w:p>
    <w:p w14:paraId="650AC763"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Tomaszewo 34 – dom + budynek gospodarczy</w:t>
      </w:r>
    </w:p>
    <w:p w14:paraId="699019E6" w14:textId="2850BCF8"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Tomaszewo – kapliczka</w:t>
      </w:r>
      <w:r w:rsidR="00E56ACA" w:rsidRPr="00800FA9">
        <w:rPr>
          <w:rFonts w:ascii="Times New Roman" w:hAnsi="Times New Roman" w:cs="Times New Roman"/>
          <w:bCs/>
          <w:sz w:val="24"/>
          <w:szCs w:val="24"/>
        </w:rPr>
        <w:t xml:space="preserve"> przy stawie </w:t>
      </w:r>
      <w:r w:rsidR="00CA2A0E" w:rsidRPr="00800FA9">
        <w:rPr>
          <w:rFonts w:ascii="Times New Roman" w:hAnsi="Times New Roman" w:cs="Times New Roman"/>
          <w:bCs/>
          <w:sz w:val="24"/>
          <w:szCs w:val="24"/>
        </w:rPr>
        <w:t>wiejskim</w:t>
      </w:r>
    </w:p>
    <w:p w14:paraId="583E6CD6"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Tomaszewo – cmentarz ewangelicki</w:t>
      </w:r>
    </w:p>
    <w:p w14:paraId="0F0F249B" w14:textId="16B7884D" w:rsidR="00F5610D" w:rsidRPr="00800FA9" w:rsidRDefault="00F5610D"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Wawrowice 21 – szkoła </w:t>
      </w:r>
    </w:p>
    <w:p w14:paraId="6DE2373D"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Wawrowice 22 – dom + budynek gospodarczy</w:t>
      </w:r>
    </w:p>
    <w:p w14:paraId="1A6E15C6"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Wawrowice 25 – dom </w:t>
      </w:r>
    </w:p>
    <w:p w14:paraId="0C46151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Wawrowice 27 – dom + budynek gospodarczy</w:t>
      </w:r>
    </w:p>
    <w:p w14:paraId="77A3C3C2"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Wawrowice 28 – dom </w:t>
      </w:r>
    </w:p>
    <w:p w14:paraId="6099D05A"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Wawrowice 30 – dom </w:t>
      </w:r>
    </w:p>
    <w:p w14:paraId="07DAF5AC" w14:textId="4F42B60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Wawrowice 31 – dom</w:t>
      </w:r>
    </w:p>
    <w:p w14:paraId="760F8D51"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Wawrowice k/32 – kapliczka </w:t>
      </w:r>
    </w:p>
    <w:p w14:paraId="4DAD415B"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Wawrowice 48 – dom </w:t>
      </w:r>
    </w:p>
    <w:p w14:paraId="0AB10D50"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Wawrowice 63 – dom </w:t>
      </w:r>
    </w:p>
    <w:p w14:paraId="455873F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Wawrowice/Biedaszek 41 – dom </w:t>
      </w:r>
    </w:p>
    <w:p w14:paraId="6D6532D3"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Wawrowice/Biedaszek 47 – dom </w:t>
      </w:r>
    </w:p>
    <w:p w14:paraId="5E5BCB0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Wawrowice/Biedaszek 48 – dom + budynek gospodarczy</w:t>
      </w:r>
    </w:p>
    <w:p w14:paraId="0288A77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Wawrowice/</w:t>
      </w:r>
      <w:proofErr w:type="spellStart"/>
      <w:r w:rsidRPr="001E4F74">
        <w:rPr>
          <w:rFonts w:ascii="Times New Roman" w:hAnsi="Times New Roman" w:cs="Times New Roman"/>
          <w:bCs/>
          <w:sz w:val="24"/>
          <w:szCs w:val="24"/>
        </w:rPr>
        <w:t>Meć</w:t>
      </w:r>
      <w:proofErr w:type="spellEnd"/>
      <w:r w:rsidRPr="001E4F74">
        <w:rPr>
          <w:rFonts w:ascii="Times New Roman" w:hAnsi="Times New Roman" w:cs="Times New Roman"/>
          <w:bCs/>
          <w:sz w:val="24"/>
          <w:szCs w:val="24"/>
        </w:rPr>
        <w:t xml:space="preserve"> 21 – szkoła</w:t>
      </w:r>
    </w:p>
    <w:p w14:paraId="4F8DEEA7" w14:textId="501D3FF8"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Wielkie Bałówki – kapliczka</w:t>
      </w:r>
      <w:r w:rsidR="00071706">
        <w:rPr>
          <w:rFonts w:ascii="Times New Roman" w:hAnsi="Times New Roman" w:cs="Times New Roman"/>
          <w:bCs/>
          <w:sz w:val="24"/>
          <w:szCs w:val="24"/>
        </w:rPr>
        <w:t xml:space="preserve"> </w:t>
      </w:r>
      <w:r w:rsidR="00774BF5">
        <w:rPr>
          <w:rFonts w:ascii="Times New Roman" w:hAnsi="Times New Roman" w:cs="Times New Roman"/>
          <w:bCs/>
          <w:sz w:val="24"/>
          <w:szCs w:val="24"/>
        </w:rPr>
        <w:t>przy wjeździe do</w:t>
      </w:r>
      <w:r w:rsidR="00071706">
        <w:rPr>
          <w:rFonts w:ascii="Times New Roman" w:hAnsi="Times New Roman" w:cs="Times New Roman"/>
          <w:bCs/>
          <w:sz w:val="24"/>
          <w:szCs w:val="24"/>
        </w:rPr>
        <w:t xml:space="preserve"> wsi</w:t>
      </w:r>
    </w:p>
    <w:p w14:paraId="130955C3"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Wielkie Bałówki 25 – dom</w:t>
      </w:r>
    </w:p>
    <w:p w14:paraId="682BE331"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Wielkie Bałówki 18 – dom</w:t>
      </w:r>
    </w:p>
    <w:p w14:paraId="76B7C855"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Wielkie Bałówki 17 – budynek gospodarczy</w:t>
      </w:r>
    </w:p>
    <w:p w14:paraId="038D568D"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Wielkie Bałówki 16 – dom</w:t>
      </w:r>
    </w:p>
    <w:p w14:paraId="603E017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Wielkie Bałówki 15 – dom</w:t>
      </w:r>
    </w:p>
    <w:p w14:paraId="45CB0C72" w14:textId="3DC01B25"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Wielkie Bałówki 14 – szkoła</w:t>
      </w:r>
      <w:r w:rsidR="00071706">
        <w:rPr>
          <w:rFonts w:ascii="Times New Roman" w:hAnsi="Times New Roman" w:cs="Times New Roman"/>
          <w:bCs/>
          <w:sz w:val="24"/>
          <w:szCs w:val="24"/>
        </w:rPr>
        <w:t xml:space="preserve"> ob. nieczynna</w:t>
      </w:r>
    </w:p>
    <w:p w14:paraId="19A93F91"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Wielkie Bałówki 10 – dom + budynek gospodarczy</w:t>
      </w:r>
    </w:p>
    <w:p w14:paraId="0CF8627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Wielkie Bałówki 5 – dom + budynek gospodarczy</w:t>
      </w:r>
    </w:p>
    <w:p w14:paraId="2FE618F8"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Wielkie Bałówki 4 – dom</w:t>
      </w:r>
    </w:p>
    <w:p w14:paraId="29589C3D" w14:textId="77777777" w:rsid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Wielkie Bałówki 3 – dom</w:t>
      </w:r>
    </w:p>
    <w:p w14:paraId="73DE0822" w14:textId="789DC241" w:rsidR="005C76A0" w:rsidRPr="00800FA9" w:rsidRDefault="005C76A0" w:rsidP="005C76A0">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Wielkie Bałówki/Osówka Mała – budynek gospodarczy i stodoła</w:t>
      </w:r>
    </w:p>
    <w:p w14:paraId="476EA833"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Wielkie Bałówki - kapliczka</w:t>
      </w:r>
    </w:p>
    <w:p w14:paraId="7B3796C6" w14:textId="5C6428CB"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Wielkie Bałówki – cmentarz ewangelicki</w:t>
      </w:r>
      <w:r w:rsidR="00774BF5" w:rsidRPr="00800FA9">
        <w:rPr>
          <w:rFonts w:ascii="Times New Roman" w:hAnsi="Times New Roman" w:cs="Times New Roman"/>
          <w:bCs/>
          <w:sz w:val="24"/>
          <w:szCs w:val="24"/>
        </w:rPr>
        <w:t xml:space="preserve"> przy drodze polnej od szosy Tereszewo do wsi</w:t>
      </w:r>
    </w:p>
    <w:p w14:paraId="1EA01980" w14:textId="5E5AFC13"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Kurzętnik – cmentarz rzymskokatolicki/parafialny</w:t>
      </w:r>
      <w:r w:rsidR="00AB4A86" w:rsidRPr="00800FA9">
        <w:rPr>
          <w:rFonts w:ascii="Times New Roman" w:hAnsi="Times New Roman" w:cs="Times New Roman"/>
          <w:bCs/>
          <w:sz w:val="24"/>
          <w:szCs w:val="24"/>
        </w:rPr>
        <w:t xml:space="preserve"> we wsch. części wsi</w:t>
      </w:r>
    </w:p>
    <w:p w14:paraId="7EFF08CE"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Kurzętnik – cmentarz rzymskokatolicki</w:t>
      </w:r>
    </w:p>
    <w:p w14:paraId="1901C7B7"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21 Stycznia 14 - dom </w:t>
      </w:r>
    </w:p>
    <w:p w14:paraId="74577B23"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21 Stycznia 1 - dom </w:t>
      </w:r>
    </w:p>
    <w:p w14:paraId="5B1BEEBD"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21 Stycznia 11 - dom </w:t>
      </w:r>
    </w:p>
    <w:p w14:paraId="59A2C0C5"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21 Stycznia 17 - dom </w:t>
      </w:r>
    </w:p>
    <w:p w14:paraId="53CA25E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21 Stycznia 19 - dom </w:t>
      </w:r>
    </w:p>
    <w:p w14:paraId="0D1DBF35"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21 Stycznia 22 - dom + budynek gospodarczy</w:t>
      </w:r>
    </w:p>
    <w:p w14:paraId="493CFA0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21 Stycznia 3 - dom </w:t>
      </w:r>
    </w:p>
    <w:p w14:paraId="43505A46"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21 Stycznia 4 - dom </w:t>
      </w:r>
    </w:p>
    <w:p w14:paraId="7CA3FBB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21 Stycznia 5 - dom </w:t>
      </w:r>
    </w:p>
    <w:p w14:paraId="39FC2526"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21 Stycznia 7 - dom </w:t>
      </w:r>
    </w:p>
    <w:p w14:paraId="1929E6EB"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21 Stycznia/Mickiewicza – stodoła-obora</w:t>
      </w:r>
    </w:p>
    <w:p w14:paraId="778C7D1D" w14:textId="240D06CA"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Dworcowa </w:t>
      </w:r>
      <w:r w:rsidR="00154577">
        <w:rPr>
          <w:rFonts w:ascii="Times New Roman" w:hAnsi="Times New Roman" w:cs="Times New Roman"/>
          <w:bCs/>
          <w:sz w:val="24"/>
          <w:szCs w:val="24"/>
        </w:rPr>
        <w:t>11</w:t>
      </w:r>
      <w:r w:rsidRPr="001E4F74">
        <w:rPr>
          <w:rFonts w:ascii="Times New Roman" w:hAnsi="Times New Roman" w:cs="Times New Roman"/>
          <w:bCs/>
          <w:sz w:val="24"/>
          <w:szCs w:val="24"/>
        </w:rPr>
        <w:t xml:space="preserve">– stacja kolejowa </w:t>
      </w:r>
      <w:r w:rsidR="00154577">
        <w:rPr>
          <w:rFonts w:ascii="Times New Roman" w:hAnsi="Times New Roman" w:cs="Times New Roman"/>
          <w:bCs/>
          <w:sz w:val="24"/>
          <w:szCs w:val="24"/>
        </w:rPr>
        <w:t>ob. budynek mieszkalny i</w:t>
      </w:r>
      <w:r w:rsidRPr="001E4F74">
        <w:rPr>
          <w:rFonts w:ascii="Times New Roman" w:hAnsi="Times New Roman" w:cs="Times New Roman"/>
          <w:bCs/>
          <w:sz w:val="24"/>
          <w:szCs w:val="24"/>
        </w:rPr>
        <w:t xml:space="preserve"> budynek gospodarczy</w:t>
      </w:r>
    </w:p>
    <w:p w14:paraId="63A8C721" w14:textId="1110DEDE"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Dworcowa </w:t>
      </w:r>
      <w:r w:rsidR="00154577">
        <w:rPr>
          <w:rFonts w:ascii="Times New Roman" w:hAnsi="Times New Roman" w:cs="Times New Roman"/>
          <w:bCs/>
          <w:sz w:val="24"/>
          <w:szCs w:val="24"/>
        </w:rPr>
        <w:t>10</w:t>
      </w:r>
      <w:r w:rsidRPr="001E4F74">
        <w:rPr>
          <w:rFonts w:ascii="Times New Roman" w:hAnsi="Times New Roman" w:cs="Times New Roman"/>
          <w:bCs/>
          <w:sz w:val="24"/>
          <w:szCs w:val="24"/>
        </w:rPr>
        <w:t>– budynek kolejowy przy stacji</w:t>
      </w:r>
      <w:r w:rsidR="00154577">
        <w:rPr>
          <w:rFonts w:ascii="Times New Roman" w:hAnsi="Times New Roman" w:cs="Times New Roman"/>
          <w:bCs/>
          <w:sz w:val="24"/>
          <w:szCs w:val="24"/>
        </w:rPr>
        <w:t xml:space="preserve"> ob. budynek mieszkalny</w:t>
      </w:r>
    </w:p>
    <w:p w14:paraId="5CEC3818"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Dworcowa 3 – dom + budynek gospodarczy</w:t>
      </w:r>
    </w:p>
    <w:p w14:paraId="6D30DB4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Grunwaldzka 11 – dom </w:t>
      </w:r>
    </w:p>
    <w:p w14:paraId="0658A4C9"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Grunwaldzka 14 – dom </w:t>
      </w:r>
    </w:p>
    <w:p w14:paraId="11B667D9"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Grunwaldzka 16 – dom </w:t>
      </w:r>
    </w:p>
    <w:p w14:paraId="1DBAA57C"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Grunwaldzka 21 – dom </w:t>
      </w:r>
    </w:p>
    <w:p w14:paraId="1C6B3BA0"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Grunwaldzka 23 – dom </w:t>
      </w:r>
    </w:p>
    <w:p w14:paraId="58DB17BB"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Grunwaldzka 7 – dom </w:t>
      </w:r>
    </w:p>
    <w:p w14:paraId="682A3A05"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Grunwaldzka k/16 – kapliczka przydrożna</w:t>
      </w:r>
    </w:p>
    <w:p w14:paraId="3700D0E5" w14:textId="77777777" w:rsid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w:t>
      </w:r>
      <w:proofErr w:type="spellStart"/>
      <w:r w:rsidRPr="001E4F74">
        <w:rPr>
          <w:rFonts w:ascii="Times New Roman" w:hAnsi="Times New Roman" w:cs="Times New Roman"/>
          <w:bCs/>
          <w:sz w:val="24"/>
          <w:szCs w:val="24"/>
        </w:rPr>
        <w:t>Hunta</w:t>
      </w:r>
      <w:proofErr w:type="spellEnd"/>
      <w:r w:rsidRPr="001E4F74">
        <w:rPr>
          <w:rFonts w:ascii="Times New Roman" w:hAnsi="Times New Roman" w:cs="Times New Roman"/>
          <w:bCs/>
          <w:sz w:val="24"/>
          <w:szCs w:val="24"/>
        </w:rPr>
        <w:t xml:space="preserve"> 11 – dom + budynek gospodarczy</w:t>
      </w:r>
    </w:p>
    <w:p w14:paraId="6B8F5682" w14:textId="6D8B0719" w:rsidR="00AB4A86" w:rsidRPr="00800FA9" w:rsidRDefault="00AB4A86"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12</w:t>
      </w:r>
    </w:p>
    <w:p w14:paraId="355ABD6E"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13 – dom + budynek gospodarczy</w:t>
      </w:r>
    </w:p>
    <w:p w14:paraId="4BC0C581" w14:textId="49EACBD5" w:rsidR="00AB4A86" w:rsidRPr="00800FA9" w:rsidRDefault="00AB4A86"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14</w:t>
      </w:r>
    </w:p>
    <w:p w14:paraId="7521EF70"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15 – dom + budynek gospodarczy</w:t>
      </w:r>
    </w:p>
    <w:p w14:paraId="31EB8AA8"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16 – dom + budynek gospodarczy</w:t>
      </w:r>
    </w:p>
    <w:p w14:paraId="34332952"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18 – dom + budynek gospodarczy</w:t>
      </w:r>
    </w:p>
    <w:p w14:paraId="10BC0694" w14:textId="77777777" w:rsidR="00AB4A86" w:rsidRPr="00800FA9" w:rsidRDefault="001E4F74" w:rsidP="00AB4A86">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20 – dom + budynek gospodarczy</w:t>
      </w:r>
    </w:p>
    <w:p w14:paraId="77E51F9A" w14:textId="2AFFE549" w:rsidR="00AB4A86" w:rsidRPr="00800FA9" w:rsidRDefault="00AB4A86" w:rsidP="00AB4A86">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35 – dom + budynek gospodarczy</w:t>
      </w:r>
    </w:p>
    <w:p w14:paraId="4E6E9D6D" w14:textId="77777777" w:rsidR="00AB4A86" w:rsidRPr="00800FA9" w:rsidRDefault="00AB4A86" w:rsidP="00AB4A86">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p>
    <w:p w14:paraId="11845737" w14:textId="501FA4E3" w:rsidR="00AB4A86" w:rsidRPr="00800FA9" w:rsidRDefault="00AB4A86" w:rsidP="00AB4A86">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2</w:t>
      </w:r>
    </w:p>
    <w:p w14:paraId="0633C250" w14:textId="143357CD" w:rsidR="001E4F74" w:rsidRPr="00800FA9" w:rsidRDefault="001E4F74" w:rsidP="00AB4A86">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3 – dom + budynek gospodarczy</w:t>
      </w:r>
    </w:p>
    <w:p w14:paraId="11272A33" w14:textId="5B682079" w:rsidR="00AB4A86" w:rsidRPr="00800FA9" w:rsidRDefault="00AB4A86" w:rsidP="00AB4A86">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4</w:t>
      </w:r>
    </w:p>
    <w:p w14:paraId="0AB2212D" w14:textId="5A763CA3"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5 –budynek gospodarczy</w:t>
      </w:r>
    </w:p>
    <w:p w14:paraId="16BBA87F" w14:textId="1E817A44" w:rsidR="00AB4A86" w:rsidRPr="00800FA9" w:rsidRDefault="00AB4A86"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w:t>
      </w:r>
      <w:proofErr w:type="spellStart"/>
      <w:r w:rsidRPr="00800FA9">
        <w:rPr>
          <w:rFonts w:ascii="Times New Roman" w:hAnsi="Times New Roman" w:cs="Times New Roman"/>
          <w:bCs/>
          <w:sz w:val="24"/>
          <w:szCs w:val="24"/>
        </w:rPr>
        <w:t>Hunta</w:t>
      </w:r>
      <w:proofErr w:type="spellEnd"/>
      <w:r w:rsidRPr="00800FA9">
        <w:rPr>
          <w:rFonts w:ascii="Times New Roman" w:hAnsi="Times New Roman" w:cs="Times New Roman"/>
          <w:bCs/>
          <w:sz w:val="24"/>
          <w:szCs w:val="24"/>
        </w:rPr>
        <w:t xml:space="preserve"> 6</w:t>
      </w:r>
    </w:p>
    <w:p w14:paraId="6EAF71F8" w14:textId="05012F75"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w:t>
      </w:r>
      <w:proofErr w:type="spellStart"/>
      <w:r w:rsidRPr="001E4F74">
        <w:rPr>
          <w:rFonts w:ascii="Times New Roman" w:hAnsi="Times New Roman" w:cs="Times New Roman"/>
          <w:bCs/>
          <w:sz w:val="24"/>
          <w:szCs w:val="24"/>
        </w:rPr>
        <w:t>Hunta</w:t>
      </w:r>
      <w:proofErr w:type="spellEnd"/>
      <w:r w:rsidRPr="001E4F74">
        <w:rPr>
          <w:rFonts w:ascii="Times New Roman" w:hAnsi="Times New Roman" w:cs="Times New Roman"/>
          <w:bCs/>
          <w:sz w:val="24"/>
          <w:szCs w:val="24"/>
        </w:rPr>
        <w:t xml:space="preserve"> 8 – dom </w:t>
      </w:r>
    </w:p>
    <w:p w14:paraId="5BB420E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w:t>
      </w:r>
      <w:proofErr w:type="spellStart"/>
      <w:r w:rsidRPr="001E4F74">
        <w:rPr>
          <w:rFonts w:ascii="Times New Roman" w:hAnsi="Times New Roman" w:cs="Times New Roman"/>
          <w:bCs/>
          <w:sz w:val="24"/>
          <w:szCs w:val="24"/>
        </w:rPr>
        <w:t>Hunta</w:t>
      </w:r>
      <w:proofErr w:type="spellEnd"/>
      <w:r w:rsidRPr="001E4F74">
        <w:rPr>
          <w:rFonts w:ascii="Times New Roman" w:hAnsi="Times New Roman" w:cs="Times New Roman"/>
          <w:bCs/>
          <w:sz w:val="24"/>
          <w:szCs w:val="24"/>
        </w:rPr>
        <w:t xml:space="preserve"> 9 – dom + budynek gospodarczy</w:t>
      </w:r>
    </w:p>
    <w:p w14:paraId="285EB6F4" w14:textId="2B64F0CA"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Jagiełły </w:t>
      </w:r>
      <w:r w:rsidR="00AB4A86">
        <w:rPr>
          <w:rFonts w:ascii="Times New Roman" w:hAnsi="Times New Roman" w:cs="Times New Roman"/>
          <w:bCs/>
          <w:sz w:val="24"/>
          <w:szCs w:val="24"/>
        </w:rPr>
        <w:t>15</w:t>
      </w:r>
      <w:r w:rsidRPr="001E4F74">
        <w:rPr>
          <w:rFonts w:ascii="Times New Roman" w:hAnsi="Times New Roman" w:cs="Times New Roman"/>
          <w:bCs/>
          <w:sz w:val="24"/>
          <w:szCs w:val="24"/>
        </w:rPr>
        <w:t xml:space="preserve">– Szkoła ob. </w:t>
      </w:r>
      <w:r w:rsidR="00AB4A86">
        <w:rPr>
          <w:rFonts w:ascii="Times New Roman" w:hAnsi="Times New Roman" w:cs="Times New Roman"/>
          <w:bCs/>
          <w:sz w:val="24"/>
          <w:szCs w:val="24"/>
        </w:rPr>
        <w:t>przedszkole</w:t>
      </w:r>
    </w:p>
    <w:p w14:paraId="549D663D"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Kopernika 1 – dom </w:t>
      </w:r>
    </w:p>
    <w:p w14:paraId="35680375"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Kopernika 13 – dom </w:t>
      </w:r>
    </w:p>
    <w:p w14:paraId="72597C6A"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Kopernika 14 – dom </w:t>
      </w:r>
    </w:p>
    <w:p w14:paraId="6E06D156"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Kopernika 17 – dom </w:t>
      </w:r>
    </w:p>
    <w:p w14:paraId="1699C090"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Kopernika 2 – dom </w:t>
      </w:r>
    </w:p>
    <w:p w14:paraId="237D129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Kopernika 24 – dom </w:t>
      </w:r>
    </w:p>
    <w:p w14:paraId="103E8F6F"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Kopernika 5 – dom </w:t>
      </w:r>
    </w:p>
    <w:p w14:paraId="4B115CBB"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Kopernika 6 – dom </w:t>
      </w:r>
    </w:p>
    <w:p w14:paraId="741F4FBE"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Kopernika 8 – dom </w:t>
      </w:r>
    </w:p>
    <w:p w14:paraId="704315BF"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Kościelna – zabudowania gospodarcze domów przy rynku</w:t>
      </w:r>
    </w:p>
    <w:p w14:paraId="58A6259D"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Kościuszki 16 – dom + budynek gospodarczy</w:t>
      </w:r>
    </w:p>
    <w:p w14:paraId="78FDE128"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Kościuszki 4 – dom</w:t>
      </w:r>
    </w:p>
    <w:p w14:paraId="3EB3B5AA"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Kościuszki 5 – dom</w:t>
      </w:r>
    </w:p>
    <w:p w14:paraId="0F4D1799"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Kościuszki 7 – dom</w:t>
      </w:r>
    </w:p>
    <w:p w14:paraId="1B8EFE15"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Kościuszki 8 – dom</w:t>
      </w:r>
    </w:p>
    <w:p w14:paraId="57B639A1" w14:textId="77777777" w:rsid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Kościuszki 9A – budynki gospodarcze za domem</w:t>
      </w:r>
    </w:p>
    <w:p w14:paraId="04CDB2B4"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Mickiewicza – zabudowa gospodarcza domów przy rynku</w:t>
      </w:r>
    </w:p>
    <w:p w14:paraId="624D555E"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Mickiewicza 4 – dom </w:t>
      </w:r>
    </w:p>
    <w:p w14:paraId="4BD0D6E8"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Mickiewicza 7 – dom </w:t>
      </w:r>
    </w:p>
    <w:p w14:paraId="25D1615E"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Mickiewicza 8 – dom </w:t>
      </w:r>
    </w:p>
    <w:p w14:paraId="6C9119E1"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Mickiewicza 9 – dom </w:t>
      </w:r>
    </w:p>
    <w:p w14:paraId="159AB890"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Nad Drwęcą 13 – dom + budynek gospodarczy</w:t>
      </w:r>
    </w:p>
    <w:p w14:paraId="6BA72E79"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Kurzętnik, ul. Okólna – zabudowania gospodarcze domów przy rynku</w:t>
      </w:r>
    </w:p>
    <w:p w14:paraId="07AEC0B6"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Okólna 1 – dom </w:t>
      </w:r>
    </w:p>
    <w:p w14:paraId="5623B732" w14:textId="77777777" w:rsidR="001E4F74" w:rsidRP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Okólna 2 – dom </w:t>
      </w:r>
    </w:p>
    <w:p w14:paraId="3337D208" w14:textId="77777777" w:rsidR="001E4F74"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1E4F74">
        <w:rPr>
          <w:rFonts w:ascii="Times New Roman" w:hAnsi="Times New Roman" w:cs="Times New Roman"/>
          <w:bCs/>
          <w:sz w:val="24"/>
          <w:szCs w:val="24"/>
        </w:rPr>
        <w:t xml:space="preserve">Kurzętnik, ul. Okólna 3 – dom </w:t>
      </w:r>
    </w:p>
    <w:p w14:paraId="66D39A72" w14:textId="515D37B9" w:rsidR="00154577" w:rsidRPr="00800FA9" w:rsidRDefault="00154577" w:rsidP="00154577">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3– dom </w:t>
      </w:r>
    </w:p>
    <w:p w14:paraId="002F8A61" w14:textId="16ADA811" w:rsidR="00154577" w:rsidRPr="00800FA9" w:rsidRDefault="00154577" w:rsidP="00154577">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4 – dom </w:t>
      </w:r>
    </w:p>
    <w:p w14:paraId="4DF6E0FD" w14:textId="34D09E4C" w:rsidR="00154577" w:rsidRPr="00800FA9" w:rsidRDefault="00154577" w:rsidP="00154577">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5 – dom </w:t>
      </w:r>
    </w:p>
    <w:p w14:paraId="42559224" w14:textId="48FB88C4" w:rsidR="00154577" w:rsidRPr="00800FA9" w:rsidRDefault="00154577" w:rsidP="00154577">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6 – dom </w:t>
      </w:r>
    </w:p>
    <w:p w14:paraId="631FBE30" w14:textId="492B3853" w:rsidR="00154577" w:rsidRPr="00800FA9" w:rsidRDefault="00154577" w:rsidP="00154577">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7 – dom </w:t>
      </w:r>
    </w:p>
    <w:p w14:paraId="5494433A" w14:textId="18F72C47" w:rsidR="00154577" w:rsidRPr="00800FA9" w:rsidRDefault="00154577" w:rsidP="00154577">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9 – dom </w:t>
      </w:r>
    </w:p>
    <w:p w14:paraId="7A3BA7A0" w14:textId="0C432E45" w:rsidR="00154577" w:rsidRPr="00800FA9" w:rsidRDefault="00154577" w:rsidP="00154577">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 Kurzętnik, ul. Rynek 12 – dom </w:t>
      </w:r>
    </w:p>
    <w:p w14:paraId="553DFD3C" w14:textId="49CB7887" w:rsidR="00154577" w:rsidRPr="00800FA9" w:rsidRDefault="00154577" w:rsidP="00154577">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13 – dom </w:t>
      </w:r>
    </w:p>
    <w:p w14:paraId="78CCBF64" w14:textId="7D82A2FF" w:rsidR="00154577" w:rsidRPr="00800FA9" w:rsidRDefault="00154577" w:rsidP="00154577">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14 – dom </w:t>
      </w:r>
    </w:p>
    <w:p w14:paraId="1F425F2A" w14:textId="3D284B47" w:rsidR="00154577" w:rsidRPr="00800FA9" w:rsidRDefault="00154577" w:rsidP="00154577">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16 – dom </w:t>
      </w:r>
    </w:p>
    <w:p w14:paraId="7155E687" w14:textId="1DAF34D6" w:rsidR="00F5610D" w:rsidRPr="00800FA9" w:rsidRDefault="00F5610D" w:rsidP="00F5610D">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17 – dom </w:t>
      </w:r>
    </w:p>
    <w:p w14:paraId="720F082D" w14:textId="3B051CD1" w:rsidR="00F5610D" w:rsidRPr="00800FA9" w:rsidRDefault="00F5610D" w:rsidP="00F5610D">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18 – dom </w:t>
      </w:r>
    </w:p>
    <w:p w14:paraId="27B9F466" w14:textId="6703FFAC" w:rsidR="00F5610D" w:rsidRPr="00800FA9" w:rsidRDefault="00F5610D" w:rsidP="00F5610D">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19 – dom </w:t>
      </w:r>
    </w:p>
    <w:p w14:paraId="4239CBDC" w14:textId="484E7AFF" w:rsidR="00F5610D" w:rsidRPr="00800FA9" w:rsidRDefault="00F5610D" w:rsidP="00F5610D">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20 – dom </w:t>
      </w:r>
    </w:p>
    <w:p w14:paraId="61BBEDBF" w14:textId="52A55D78" w:rsidR="00F5610D" w:rsidRPr="00800FA9" w:rsidRDefault="00F5610D" w:rsidP="00F5610D">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23 – dom </w:t>
      </w:r>
    </w:p>
    <w:p w14:paraId="6A396347" w14:textId="7EEFC655" w:rsidR="00F5610D" w:rsidRPr="00800FA9" w:rsidRDefault="00F5610D" w:rsidP="00F5610D">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24 – dom </w:t>
      </w:r>
    </w:p>
    <w:p w14:paraId="64F1648F" w14:textId="1AC86F19" w:rsidR="00F5610D" w:rsidRPr="00800FA9" w:rsidRDefault="00F5610D" w:rsidP="00F5610D">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Rynek 25 – dom </w:t>
      </w:r>
    </w:p>
    <w:p w14:paraId="5E7B42E8" w14:textId="7100D550" w:rsidR="00154577" w:rsidRPr="00800FA9" w:rsidRDefault="00154577" w:rsidP="00F5610D">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Kurzętnik, ul. Rynek 2</w:t>
      </w:r>
      <w:r w:rsidR="00F5610D" w:rsidRPr="00800FA9">
        <w:rPr>
          <w:rFonts w:ascii="Times New Roman" w:hAnsi="Times New Roman" w:cs="Times New Roman"/>
          <w:bCs/>
          <w:sz w:val="24"/>
          <w:szCs w:val="24"/>
        </w:rPr>
        <w:t>9</w:t>
      </w:r>
      <w:r w:rsidRPr="00800FA9">
        <w:rPr>
          <w:rFonts w:ascii="Times New Roman" w:hAnsi="Times New Roman" w:cs="Times New Roman"/>
          <w:bCs/>
          <w:sz w:val="24"/>
          <w:szCs w:val="24"/>
        </w:rPr>
        <w:t xml:space="preserve"> – dom</w:t>
      </w:r>
      <w:r w:rsidR="00F5610D" w:rsidRPr="00800FA9">
        <w:rPr>
          <w:rFonts w:ascii="Times New Roman" w:hAnsi="Times New Roman" w:cs="Times New Roman"/>
          <w:bCs/>
          <w:sz w:val="24"/>
          <w:szCs w:val="24"/>
        </w:rPr>
        <w:t>, obok sklep</w:t>
      </w:r>
    </w:p>
    <w:p w14:paraId="1C9C9515"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Kurzętnik, ul. Sikorskiego 17 – dom + budynek gospodarczy</w:t>
      </w:r>
    </w:p>
    <w:p w14:paraId="3E100FFC"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Świerczewskiego 4 – dom </w:t>
      </w:r>
    </w:p>
    <w:p w14:paraId="094209B9"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Świerczewskiego 5 – dom </w:t>
      </w:r>
    </w:p>
    <w:p w14:paraId="457BA326"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Kurzętnik, ul. Świerczewskiego 6 – dom + budynek gospodarczy</w:t>
      </w:r>
    </w:p>
    <w:p w14:paraId="332EB156" w14:textId="77777777" w:rsidR="001E4F74" w:rsidRPr="00800FA9" w:rsidRDefault="001E4F74"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 xml:space="preserve">Kurzętnik, ul. Zamkowa 3 – dom </w:t>
      </w:r>
    </w:p>
    <w:p w14:paraId="6FBA2CB6" w14:textId="5CCBF6FB" w:rsidR="00813BC7" w:rsidRPr="00800FA9" w:rsidRDefault="00813BC7"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Kurzętnik, ul. Kościelna – Kościół PW. ŚW. Marii Magdaleny</w:t>
      </w:r>
    </w:p>
    <w:p w14:paraId="79724370" w14:textId="0D308598" w:rsidR="00813BC7" w:rsidRPr="00800FA9" w:rsidRDefault="00813BC7"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Kurzętnik, Góra Zamkowa – Zamek Biskupów Chełmińskich</w:t>
      </w:r>
    </w:p>
    <w:p w14:paraId="2361DDFC" w14:textId="51C1E108" w:rsidR="00813BC7" w:rsidRPr="00800FA9" w:rsidRDefault="00813BC7"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Kurzętnik, ul. Grunwaldzka k/16 – kapliczka przydrożna</w:t>
      </w:r>
    </w:p>
    <w:p w14:paraId="393FCC1A" w14:textId="4A954C70" w:rsidR="00813BC7" w:rsidRPr="00800FA9" w:rsidRDefault="00813BC7"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Kurzętnik, centrum miasta – założenia urbanistyczne miasta Kurzętnik</w:t>
      </w:r>
    </w:p>
    <w:p w14:paraId="04D9488C" w14:textId="18648E0C" w:rsidR="00AB4A86" w:rsidRPr="00800FA9" w:rsidRDefault="00AB4A86"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Kurzętnik/</w:t>
      </w:r>
      <w:r w:rsidR="00D2682B" w:rsidRPr="00800FA9">
        <w:rPr>
          <w:rFonts w:ascii="Times New Roman" w:hAnsi="Times New Roman" w:cs="Times New Roman"/>
          <w:bCs/>
          <w:sz w:val="24"/>
          <w:szCs w:val="24"/>
        </w:rPr>
        <w:t>Kacze Bagno</w:t>
      </w:r>
      <w:r w:rsidR="00D13353" w:rsidRPr="00800FA9">
        <w:rPr>
          <w:rFonts w:ascii="Times New Roman" w:hAnsi="Times New Roman" w:cs="Times New Roman"/>
          <w:bCs/>
          <w:sz w:val="24"/>
          <w:szCs w:val="24"/>
        </w:rPr>
        <w:t xml:space="preserve"> </w:t>
      </w:r>
      <w:r w:rsidR="00154577" w:rsidRPr="00800FA9">
        <w:rPr>
          <w:rFonts w:ascii="Times New Roman" w:hAnsi="Times New Roman" w:cs="Times New Roman"/>
          <w:bCs/>
          <w:sz w:val="24"/>
          <w:szCs w:val="24"/>
        </w:rPr>
        <w:t>–</w:t>
      </w:r>
      <w:r w:rsidR="00D13353" w:rsidRPr="00800FA9">
        <w:rPr>
          <w:rFonts w:ascii="Times New Roman" w:hAnsi="Times New Roman" w:cs="Times New Roman"/>
          <w:bCs/>
          <w:sz w:val="24"/>
          <w:szCs w:val="24"/>
        </w:rPr>
        <w:t xml:space="preserve"> </w:t>
      </w:r>
      <w:r w:rsidR="00154577" w:rsidRPr="00800FA9">
        <w:rPr>
          <w:rFonts w:ascii="Times New Roman" w:hAnsi="Times New Roman" w:cs="Times New Roman"/>
          <w:bCs/>
          <w:sz w:val="24"/>
          <w:szCs w:val="24"/>
        </w:rPr>
        <w:t>cmentarz katolicki/miejsce pamięci narodowej</w:t>
      </w:r>
    </w:p>
    <w:p w14:paraId="2E245A11" w14:textId="4E84B6A2" w:rsidR="008C47A2" w:rsidRPr="00800FA9" w:rsidRDefault="008C47A2" w:rsidP="001E4F74">
      <w:pPr>
        <w:pStyle w:val="Akapitzlist"/>
        <w:numPr>
          <w:ilvl w:val="0"/>
          <w:numId w:val="37"/>
        </w:numPr>
        <w:suppressAutoHyphens/>
        <w:spacing w:after="0" w:line="240" w:lineRule="auto"/>
        <w:ind w:left="851" w:hanging="491"/>
        <w:contextualSpacing w:val="0"/>
        <w:rPr>
          <w:rFonts w:ascii="Times New Roman" w:hAnsi="Times New Roman" w:cs="Times New Roman"/>
          <w:bCs/>
          <w:sz w:val="24"/>
          <w:szCs w:val="24"/>
        </w:rPr>
      </w:pPr>
      <w:r w:rsidRPr="00800FA9">
        <w:rPr>
          <w:rFonts w:ascii="Times New Roman" w:hAnsi="Times New Roman" w:cs="Times New Roman"/>
          <w:bCs/>
          <w:sz w:val="24"/>
          <w:szCs w:val="24"/>
        </w:rPr>
        <w:t>Kurzętnik, Parkowa – zespól dworsko-folwarczny: dwór (nr 8) +spichlerz + budynek mieszkalny nr 6</w:t>
      </w:r>
      <w:r w:rsidR="002F13AF" w:rsidRPr="00800FA9">
        <w:rPr>
          <w:rFonts w:ascii="Times New Roman" w:hAnsi="Times New Roman" w:cs="Times New Roman"/>
          <w:bCs/>
          <w:sz w:val="24"/>
          <w:szCs w:val="24"/>
        </w:rPr>
        <w:t>,</w:t>
      </w:r>
      <w:r w:rsidRPr="00800FA9">
        <w:rPr>
          <w:rFonts w:ascii="Times New Roman" w:hAnsi="Times New Roman" w:cs="Times New Roman"/>
          <w:bCs/>
          <w:sz w:val="24"/>
          <w:szCs w:val="24"/>
        </w:rPr>
        <w:t xml:space="preserve"> park ze stawem</w:t>
      </w:r>
    </w:p>
    <w:p w14:paraId="68CDF8FE" w14:textId="77777777" w:rsidR="001E4F74" w:rsidRDefault="001E4F74" w:rsidP="001E4F74">
      <w:pPr>
        <w:suppressAutoHyphens/>
        <w:spacing w:after="0" w:line="240" w:lineRule="auto"/>
        <w:rPr>
          <w:rFonts w:ascii="Times New Roman" w:hAnsi="Times New Roman" w:cs="Times New Roman"/>
          <w:bCs/>
          <w:sz w:val="24"/>
          <w:szCs w:val="24"/>
        </w:rPr>
      </w:pPr>
    </w:p>
    <w:p w14:paraId="2189D7FD" w14:textId="226363E6" w:rsidR="00A15807" w:rsidRDefault="00A15807" w:rsidP="00A15807">
      <w:pPr>
        <w:pStyle w:val="Zawartotabeli"/>
        <w:jc w:val="both"/>
        <w:rPr>
          <w:rFonts w:ascii="Times New Roman" w:hAnsi="Times New Roman" w:cs="Times New Roman"/>
        </w:rPr>
      </w:pPr>
      <w:r>
        <w:rPr>
          <w:rFonts w:ascii="Times New Roman" w:hAnsi="Times New Roman" w:cs="Times New Roman"/>
          <w:bCs/>
        </w:rPr>
        <w:t xml:space="preserve">34. </w:t>
      </w:r>
      <w:r w:rsidR="001E4F74">
        <w:rPr>
          <w:rFonts w:ascii="Times New Roman" w:hAnsi="Times New Roman" w:cs="Times New Roman"/>
          <w:bCs/>
        </w:rPr>
        <w:t>WYKAZ OBOW</w:t>
      </w:r>
      <w:r w:rsidR="00DB1EB7">
        <w:rPr>
          <w:rFonts w:ascii="Times New Roman" w:hAnsi="Times New Roman" w:cs="Times New Roman"/>
          <w:bCs/>
        </w:rPr>
        <w:t>IĄ</w:t>
      </w:r>
      <w:r w:rsidR="001E4F74">
        <w:rPr>
          <w:rFonts w:ascii="Times New Roman" w:hAnsi="Times New Roman" w:cs="Times New Roman"/>
          <w:bCs/>
        </w:rPr>
        <w:t>ZUJ</w:t>
      </w:r>
      <w:r w:rsidR="00DB1EB7">
        <w:rPr>
          <w:rFonts w:ascii="Times New Roman" w:hAnsi="Times New Roman" w:cs="Times New Roman"/>
          <w:bCs/>
        </w:rPr>
        <w:t>Ą</w:t>
      </w:r>
      <w:r w:rsidR="001E4F74">
        <w:rPr>
          <w:rFonts w:ascii="Times New Roman" w:hAnsi="Times New Roman" w:cs="Times New Roman"/>
          <w:bCs/>
        </w:rPr>
        <w:t>CYCH PLANÓW</w:t>
      </w:r>
      <w:r w:rsidRPr="00A15807">
        <w:rPr>
          <w:rFonts w:ascii="Times New Roman" w:hAnsi="Times New Roman" w:cs="Times New Roman"/>
        </w:rPr>
        <w:t xml:space="preserve"> </w:t>
      </w:r>
    </w:p>
    <w:p w14:paraId="4D21FCF8" w14:textId="77777777" w:rsidR="00A15807" w:rsidRPr="00A15807" w:rsidRDefault="00A15807" w:rsidP="00A15807">
      <w:pPr>
        <w:pStyle w:val="Zawartotabeli"/>
        <w:jc w:val="both"/>
        <w:rPr>
          <w:rFonts w:ascii="Times New Roman" w:hAnsi="Times New Roman" w:cs="Times New Roman"/>
          <w:sz w:val="22"/>
          <w:szCs w:val="22"/>
        </w:rPr>
      </w:pPr>
    </w:p>
    <w:p w14:paraId="08FB762E" w14:textId="5D7C7A91" w:rsidR="00A15807" w:rsidRPr="000B701A" w:rsidRDefault="00A15807" w:rsidP="00A15807">
      <w:pPr>
        <w:pStyle w:val="Zawartotabeli"/>
        <w:numPr>
          <w:ilvl w:val="0"/>
          <w:numId w:val="48"/>
        </w:numPr>
        <w:jc w:val="both"/>
        <w:rPr>
          <w:rFonts w:ascii="Times New Roman" w:hAnsi="Times New Roman" w:cs="Times New Roman"/>
          <w:sz w:val="22"/>
          <w:szCs w:val="22"/>
        </w:rPr>
      </w:pPr>
      <w:r w:rsidRPr="000B701A">
        <w:rPr>
          <w:rFonts w:ascii="Times New Roman" w:hAnsi="Times New Roman" w:cs="Times New Roman"/>
          <w:sz w:val="22"/>
          <w:szCs w:val="22"/>
        </w:rPr>
        <w:t>MPZP terenu nad Jeziorem Skarlińskim dotyczącego części gruntów wsi Wawrowice na terenie   gminy</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Kurzętnik, przeznaczonych pod funkcje związane z turystyką, rekreacja i wypoczynkiem, oraz zabudowę letniskową i mieszkaniową </w:t>
      </w:r>
      <w:r>
        <w:rPr>
          <w:rFonts w:ascii="Times New Roman" w:hAnsi="Times New Roman" w:cs="Times New Roman"/>
          <w:sz w:val="22"/>
          <w:szCs w:val="22"/>
        </w:rPr>
        <w:t xml:space="preserve">w m. </w:t>
      </w:r>
      <w:r w:rsidRPr="000B701A">
        <w:rPr>
          <w:rFonts w:ascii="Times New Roman" w:hAnsi="Times New Roman" w:cs="Times New Roman"/>
          <w:sz w:val="22"/>
          <w:szCs w:val="22"/>
        </w:rPr>
        <w:t>Wawrowice Uchwała nr XXVI/13/2001 z dnia 30 maja 2000 r.</w:t>
      </w:r>
    </w:p>
    <w:p w14:paraId="31F17C7B" w14:textId="2632A404" w:rsidR="00A15807" w:rsidRPr="000B701A" w:rsidRDefault="00A15807" w:rsidP="00A15807">
      <w:pPr>
        <w:pStyle w:val="Zawartotabeli"/>
        <w:numPr>
          <w:ilvl w:val="0"/>
          <w:numId w:val="48"/>
        </w:numPr>
        <w:jc w:val="both"/>
        <w:rPr>
          <w:rFonts w:ascii="Times New Roman" w:hAnsi="Times New Roman" w:cs="Times New Roman"/>
          <w:sz w:val="22"/>
          <w:szCs w:val="22"/>
        </w:rPr>
      </w:pPr>
      <w:r w:rsidRPr="000B701A">
        <w:rPr>
          <w:rFonts w:ascii="Times New Roman" w:hAnsi="Times New Roman" w:cs="Times New Roman"/>
          <w:sz w:val="22"/>
          <w:szCs w:val="22"/>
        </w:rPr>
        <w:t>MPZP terenu zabudowy mieszkalno- letniskowej w m. Szafarnia Uchwała nr XXXVI/14/02</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sidR="0078613D" w:rsidRPr="000B701A">
        <w:rPr>
          <w:rFonts w:ascii="Times New Roman" w:hAnsi="Times New Roman" w:cs="Times New Roman"/>
          <w:sz w:val="22"/>
          <w:szCs w:val="22"/>
        </w:rPr>
        <w:t>dnia 10</w:t>
      </w:r>
      <w:r w:rsidRPr="000B701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0B701A">
        <w:rPr>
          <w:rFonts w:ascii="Times New Roman" w:hAnsi="Times New Roman" w:cs="Times New Roman"/>
          <w:sz w:val="22"/>
          <w:szCs w:val="22"/>
        </w:rPr>
        <w:t>września 2002 r.</w:t>
      </w:r>
    </w:p>
    <w:p w14:paraId="18415640" w14:textId="77777777" w:rsidR="00A15807" w:rsidRPr="001A3CB4" w:rsidRDefault="00A15807" w:rsidP="00A15807">
      <w:pPr>
        <w:pStyle w:val="Zawartotabeli"/>
        <w:numPr>
          <w:ilvl w:val="0"/>
          <w:numId w:val="48"/>
        </w:numPr>
        <w:jc w:val="both"/>
        <w:rPr>
          <w:rFonts w:ascii="Times New Roman" w:hAnsi="Times New Roman" w:cs="Times New Roman"/>
          <w:sz w:val="22"/>
          <w:szCs w:val="22"/>
        </w:rPr>
      </w:pPr>
      <w:r w:rsidRPr="000B701A">
        <w:rPr>
          <w:rFonts w:ascii="Times New Roman" w:hAnsi="Times New Roman" w:cs="Times New Roman"/>
          <w:sz w:val="22"/>
          <w:szCs w:val="22"/>
        </w:rPr>
        <w:t xml:space="preserve">MPZP terenu zabudowy mieszkaniowej i letniskowej w m. Tereszewo Uchwała nr XXXVI/15/02 z dnia </w:t>
      </w:r>
      <w:r w:rsidRPr="001A3CB4">
        <w:rPr>
          <w:rFonts w:ascii="Times New Roman" w:hAnsi="Times New Roman" w:cs="Times New Roman"/>
          <w:sz w:val="22"/>
          <w:szCs w:val="22"/>
        </w:rPr>
        <w:t>10 września 2002r.</w:t>
      </w:r>
    </w:p>
    <w:p w14:paraId="1D968761" w14:textId="77777777" w:rsidR="00A15807" w:rsidRPr="001A3CB4" w:rsidRDefault="00A15807" w:rsidP="00A15807">
      <w:pPr>
        <w:pStyle w:val="Zawartotabeli"/>
        <w:numPr>
          <w:ilvl w:val="0"/>
          <w:numId w:val="48"/>
        </w:numPr>
        <w:jc w:val="both"/>
        <w:rPr>
          <w:rFonts w:ascii="Times New Roman" w:hAnsi="Times New Roman" w:cs="Times New Roman"/>
          <w:sz w:val="22"/>
          <w:szCs w:val="22"/>
        </w:rPr>
      </w:pPr>
      <w:r w:rsidRPr="000B701A">
        <w:rPr>
          <w:rFonts w:ascii="Times New Roman" w:hAnsi="Times New Roman" w:cs="Times New Roman"/>
          <w:sz w:val="22"/>
          <w:szCs w:val="22"/>
        </w:rPr>
        <w:t>MPZP terenu zabudowy mieszkaniowej w m. Tereszewo Uchwała nr XXXVI/16/02</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dnia 10 września </w:t>
      </w:r>
      <w:r w:rsidRPr="001A3CB4">
        <w:rPr>
          <w:rFonts w:ascii="Times New Roman" w:hAnsi="Times New Roman" w:cs="Times New Roman"/>
          <w:sz w:val="22"/>
          <w:szCs w:val="22"/>
        </w:rPr>
        <w:t>2002 r.</w:t>
      </w:r>
    </w:p>
    <w:p w14:paraId="32D45B92" w14:textId="708E7806" w:rsidR="00A15807" w:rsidRPr="000B701A" w:rsidRDefault="00A15807" w:rsidP="00A15807">
      <w:pPr>
        <w:pStyle w:val="Zawartotabeli"/>
        <w:numPr>
          <w:ilvl w:val="0"/>
          <w:numId w:val="48"/>
        </w:numPr>
        <w:jc w:val="both"/>
        <w:rPr>
          <w:rFonts w:ascii="Times New Roman" w:hAnsi="Times New Roman" w:cs="Times New Roman"/>
          <w:sz w:val="22"/>
          <w:szCs w:val="22"/>
        </w:rPr>
      </w:pPr>
      <w:r w:rsidRPr="000B701A">
        <w:rPr>
          <w:rFonts w:ascii="Times New Roman" w:hAnsi="Times New Roman" w:cs="Times New Roman"/>
          <w:sz w:val="22"/>
          <w:szCs w:val="22"/>
        </w:rPr>
        <w:t>MPZP terenu zabudowy mieszkaniowej w m</w:t>
      </w:r>
      <w:r>
        <w:rPr>
          <w:rFonts w:ascii="Times New Roman" w:hAnsi="Times New Roman" w:cs="Times New Roman"/>
          <w:sz w:val="22"/>
          <w:szCs w:val="22"/>
        </w:rPr>
        <w:t>.</w:t>
      </w:r>
      <w:r w:rsidRPr="000B701A">
        <w:rPr>
          <w:rFonts w:ascii="Times New Roman" w:hAnsi="Times New Roman" w:cs="Times New Roman"/>
          <w:sz w:val="22"/>
          <w:szCs w:val="22"/>
        </w:rPr>
        <w:t xml:space="preserve"> Marzęcice </w:t>
      </w:r>
      <w:r>
        <w:rPr>
          <w:rFonts w:ascii="Times New Roman" w:hAnsi="Times New Roman" w:cs="Times New Roman"/>
          <w:sz w:val="22"/>
          <w:szCs w:val="22"/>
        </w:rPr>
        <w:t xml:space="preserve">Uchwała nr </w:t>
      </w:r>
      <w:r w:rsidRPr="000B701A">
        <w:rPr>
          <w:rFonts w:ascii="Times New Roman" w:hAnsi="Times New Roman" w:cs="Times New Roman"/>
          <w:sz w:val="22"/>
          <w:szCs w:val="22"/>
        </w:rPr>
        <w:t xml:space="preserve">XXXVI/17/02 z dnia 10 </w:t>
      </w:r>
      <w:r w:rsidR="0078613D" w:rsidRPr="000B701A">
        <w:rPr>
          <w:rFonts w:ascii="Times New Roman" w:hAnsi="Times New Roman" w:cs="Times New Roman"/>
          <w:sz w:val="22"/>
          <w:szCs w:val="22"/>
        </w:rPr>
        <w:t xml:space="preserve">września </w:t>
      </w:r>
      <w:r w:rsidR="0078613D">
        <w:rPr>
          <w:rFonts w:ascii="Times New Roman" w:hAnsi="Times New Roman" w:cs="Times New Roman"/>
          <w:sz w:val="22"/>
          <w:szCs w:val="22"/>
        </w:rPr>
        <w:t>2002</w:t>
      </w:r>
      <w:r w:rsidRPr="000B701A">
        <w:rPr>
          <w:rFonts w:ascii="Times New Roman" w:hAnsi="Times New Roman" w:cs="Times New Roman"/>
          <w:sz w:val="22"/>
          <w:szCs w:val="22"/>
        </w:rPr>
        <w:t xml:space="preserve"> r.</w:t>
      </w:r>
    </w:p>
    <w:p w14:paraId="17C9C6E2"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sidRPr="000B701A">
        <w:rPr>
          <w:rFonts w:ascii="Times New Roman" w:hAnsi="Times New Roman" w:cs="Times New Roman"/>
          <w:sz w:val="22"/>
          <w:szCs w:val="22"/>
        </w:rPr>
        <w:t>MPZP terenu zabudowy usługowo- handlowej i usług turystycznych w m. Kurzętnik Uchwała nr XXXVI/18/02 z dnia 10 września 2002 r.</w:t>
      </w:r>
    </w:p>
    <w:p w14:paraId="32DF9396"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sidRPr="000B701A">
        <w:rPr>
          <w:rFonts w:ascii="Times New Roman" w:hAnsi="Times New Roman" w:cs="Times New Roman"/>
          <w:sz w:val="22"/>
          <w:szCs w:val="22"/>
        </w:rPr>
        <w:t>MPZP terenu zabudowy przemysłowo- produkcyjnej i usługowo- handlowej w m. Nielbark</w:t>
      </w:r>
      <w:r>
        <w:rPr>
          <w:rFonts w:ascii="Times New Roman" w:hAnsi="Times New Roman" w:cs="Times New Roman"/>
          <w:sz w:val="22"/>
          <w:szCs w:val="22"/>
        </w:rPr>
        <w:t xml:space="preserve"> </w:t>
      </w:r>
      <w:r w:rsidRPr="000B701A">
        <w:rPr>
          <w:rFonts w:ascii="Times New Roman" w:hAnsi="Times New Roman" w:cs="Times New Roman"/>
          <w:sz w:val="22"/>
          <w:szCs w:val="22"/>
        </w:rPr>
        <w:t>Uchwała nr XXXVI/19/02 z dnia 10 września 2002 r.</w:t>
      </w:r>
    </w:p>
    <w:p w14:paraId="462D9FE8"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sidRPr="000B701A">
        <w:rPr>
          <w:rFonts w:ascii="Times New Roman" w:hAnsi="Times New Roman" w:cs="Times New Roman"/>
          <w:sz w:val="22"/>
          <w:szCs w:val="22"/>
        </w:rPr>
        <w:t>MPZP terenu przeznaczonego pod urządzenia sportowe w m. Krzemieniewo Uchwała nr XXXVI/20/02 z dnia 10 września 2002 r.</w:t>
      </w:r>
    </w:p>
    <w:p w14:paraId="5F5C6CE2"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sidRPr="000B701A">
        <w:rPr>
          <w:rFonts w:ascii="Times New Roman" w:hAnsi="Times New Roman" w:cs="Times New Roman"/>
          <w:sz w:val="22"/>
          <w:szCs w:val="22"/>
        </w:rPr>
        <w:t>MPZP terenu zabudowy mieszkaniowej w m. Kurzętnik Uchwała nr XXII/42/03 z dnia 2 października 2003 r.</w:t>
      </w:r>
    </w:p>
    <w:p w14:paraId="77C9FFA0"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sidRPr="000B701A">
        <w:rPr>
          <w:rFonts w:ascii="Times New Roman" w:hAnsi="Times New Roman" w:cs="Times New Roman"/>
          <w:sz w:val="22"/>
          <w:szCs w:val="22"/>
        </w:rPr>
        <w:t>MPZP terenu przeznaczonego pod urządzenia sportowe w m. Brzozie Lubawskie Uchwała nr XXV/113/05 z dnia 28 lutego 2005 r.</w:t>
      </w:r>
    </w:p>
    <w:p w14:paraId="1B60A20D" w14:textId="77777777" w:rsidR="00A15807" w:rsidRPr="001A3CB4"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mieszkaniowej i usług turystycznych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Nielbark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XXV/114/ 05</w:t>
      </w:r>
      <w:r>
        <w:rPr>
          <w:rFonts w:ascii="Times New Roman" w:hAnsi="Times New Roman" w:cs="Times New Roman"/>
          <w:sz w:val="22"/>
          <w:szCs w:val="22"/>
        </w:rPr>
        <w:t xml:space="preserve"> </w:t>
      </w:r>
      <w:r w:rsidRPr="001A3CB4">
        <w:rPr>
          <w:rFonts w:ascii="Times New Roman" w:hAnsi="Times New Roman" w:cs="Times New Roman"/>
          <w:sz w:val="22"/>
          <w:szCs w:val="22"/>
        </w:rPr>
        <w:t>z dnia 28 lutego 2005 r.</w:t>
      </w:r>
    </w:p>
    <w:p w14:paraId="65358930" w14:textId="77777777" w:rsidR="00A15807" w:rsidRPr="001A3CB4"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mieszkaniowej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Marzęcice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XXVIII/129/05</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 xml:space="preserve">29 kwietnia </w:t>
      </w:r>
      <w:r w:rsidRPr="001A3CB4">
        <w:rPr>
          <w:rFonts w:ascii="Times New Roman" w:hAnsi="Times New Roman" w:cs="Times New Roman"/>
          <w:sz w:val="22"/>
          <w:szCs w:val="22"/>
        </w:rPr>
        <w:t>2005 r.</w:t>
      </w:r>
    </w:p>
    <w:p w14:paraId="51DCE6AE" w14:textId="464B77A1"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przemysłowo- produkcyjnej i usługowo- handlowej </w:t>
      </w:r>
      <w:r>
        <w:rPr>
          <w:rFonts w:ascii="Times New Roman" w:hAnsi="Times New Roman" w:cs="Times New Roman"/>
          <w:sz w:val="22"/>
          <w:szCs w:val="22"/>
        </w:rPr>
        <w:t xml:space="preserve">w m. </w:t>
      </w:r>
      <w:r w:rsidRPr="000B701A">
        <w:rPr>
          <w:rFonts w:ascii="Times New Roman" w:hAnsi="Times New Roman" w:cs="Times New Roman"/>
          <w:sz w:val="22"/>
          <w:szCs w:val="22"/>
        </w:rPr>
        <w:t>Lipowiec</w:t>
      </w:r>
      <w:r>
        <w:rPr>
          <w:rFonts w:ascii="Times New Roman" w:hAnsi="Times New Roman" w:cs="Times New Roman"/>
          <w:sz w:val="22"/>
          <w:szCs w:val="22"/>
        </w:rPr>
        <w:t xml:space="preserve"> Uchwała </w:t>
      </w:r>
      <w:r w:rsidR="0078613D">
        <w:rPr>
          <w:rFonts w:ascii="Times New Roman" w:hAnsi="Times New Roman" w:cs="Times New Roman"/>
          <w:sz w:val="22"/>
          <w:szCs w:val="22"/>
        </w:rPr>
        <w:t xml:space="preserve">nr </w:t>
      </w:r>
      <w:r w:rsidR="0078613D" w:rsidRPr="000B701A">
        <w:rPr>
          <w:rFonts w:ascii="Times New Roman" w:hAnsi="Times New Roman" w:cs="Times New Roman"/>
          <w:sz w:val="22"/>
          <w:szCs w:val="22"/>
        </w:rPr>
        <w:t>XXXI</w:t>
      </w:r>
      <w:r w:rsidRPr="000B701A">
        <w:rPr>
          <w:rFonts w:ascii="Times New Roman" w:hAnsi="Times New Roman" w:cs="Times New Roman"/>
          <w:sz w:val="22"/>
          <w:szCs w:val="22"/>
        </w:rPr>
        <w:t>/138/05</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dnia</w:t>
      </w:r>
      <w:r w:rsidRPr="000B701A">
        <w:rPr>
          <w:rFonts w:ascii="Times New Roman" w:hAnsi="Times New Roman" w:cs="Times New Roman"/>
          <w:sz w:val="22"/>
          <w:szCs w:val="22"/>
        </w:rPr>
        <w:t>18 lipca 2005 r.</w:t>
      </w:r>
    </w:p>
    <w:p w14:paraId="228A7ECC"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pod obsługę ruchu turystycznego i budownictwo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Kurzętnik Górny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XXXIV/156/05</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24 listopada 2005 r.</w:t>
      </w:r>
    </w:p>
    <w:p w14:paraId="362F2CEE"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turystyczno-wypoczynkowej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Tereszewo </w:t>
      </w:r>
      <w:r>
        <w:rPr>
          <w:rFonts w:ascii="Times New Roman" w:hAnsi="Times New Roman" w:cs="Times New Roman"/>
          <w:sz w:val="22"/>
          <w:szCs w:val="22"/>
        </w:rPr>
        <w:t xml:space="preserve">Uchwała nr </w:t>
      </w:r>
      <w:r w:rsidRPr="000B701A">
        <w:rPr>
          <w:rFonts w:ascii="Times New Roman" w:hAnsi="Times New Roman" w:cs="Times New Roman"/>
          <w:sz w:val="22"/>
          <w:szCs w:val="22"/>
        </w:rPr>
        <w:t>VI/24/07</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23 marca 2007 r.</w:t>
      </w:r>
    </w:p>
    <w:p w14:paraId="4ADB719D"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sidRPr="000B701A">
        <w:rPr>
          <w:rFonts w:ascii="Times New Roman" w:hAnsi="Times New Roman" w:cs="Times New Roman"/>
          <w:sz w:val="22"/>
          <w:szCs w:val="22"/>
        </w:rPr>
        <w:t xml:space="preserve"> </w:t>
      </w: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rekreacji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Tereszewo </w:t>
      </w:r>
      <w:r>
        <w:rPr>
          <w:rFonts w:ascii="Times New Roman" w:hAnsi="Times New Roman" w:cs="Times New Roman"/>
          <w:sz w:val="22"/>
          <w:szCs w:val="22"/>
        </w:rPr>
        <w:t xml:space="preserve">Uchwała nr </w:t>
      </w:r>
      <w:r w:rsidRPr="000B701A">
        <w:rPr>
          <w:rFonts w:ascii="Times New Roman" w:hAnsi="Times New Roman" w:cs="Times New Roman"/>
          <w:sz w:val="22"/>
          <w:szCs w:val="22"/>
        </w:rPr>
        <w:t>VI/25/07</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23 marca 2007 r</w:t>
      </w:r>
      <w:r>
        <w:rPr>
          <w:rFonts w:ascii="Times New Roman" w:hAnsi="Times New Roman" w:cs="Times New Roman"/>
          <w:sz w:val="22"/>
          <w:szCs w:val="22"/>
        </w:rPr>
        <w:t>.</w:t>
      </w:r>
    </w:p>
    <w:p w14:paraId="5FA274FE"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usług sportowych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Kurzętnik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VI/26/07</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23 marca 2007 r.</w:t>
      </w:r>
    </w:p>
    <w:p w14:paraId="766F0FC2"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mieszkaniowej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Tereszewo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XXIV/108/08</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4 września 2008 r.</w:t>
      </w:r>
    </w:p>
    <w:p w14:paraId="1DBC7D5D"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rekreacyjno- wypoczynkowej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Wawrowice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XXXIII/162/09</w:t>
      </w:r>
      <w:r>
        <w:rPr>
          <w:rFonts w:ascii="Times New Roman" w:hAnsi="Times New Roman" w:cs="Times New Roman"/>
          <w:sz w:val="22"/>
          <w:szCs w:val="22"/>
        </w:rPr>
        <w:t xml:space="preserve"> </w:t>
      </w:r>
      <w:r w:rsidRPr="000B701A">
        <w:rPr>
          <w:rFonts w:ascii="Times New Roman" w:hAnsi="Times New Roman" w:cs="Times New Roman"/>
          <w:sz w:val="22"/>
          <w:szCs w:val="22"/>
        </w:rPr>
        <w:t>z</w:t>
      </w:r>
      <w:r>
        <w:rPr>
          <w:rFonts w:ascii="Times New Roman" w:hAnsi="Times New Roman" w:cs="Times New Roman"/>
          <w:sz w:val="22"/>
          <w:szCs w:val="22"/>
        </w:rPr>
        <w:t xml:space="preserve"> dnia</w:t>
      </w:r>
      <w:r w:rsidRPr="000B701A">
        <w:rPr>
          <w:rFonts w:ascii="Times New Roman" w:hAnsi="Times New Roman" w:cs="Times New Roman"/>
          <w:sz w:val="22"/>
          <w:szCs w:val="22"/>
        </w:rPr>
        <w:t xml:space="preserve"> 15 lipca 2009 r.</w:t>
      </w:r>
    </w:p>
    <w:p w14:paraId="6322243C"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rekreacji indywidualnej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Wawrowice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XXXIII/163/09</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15 lipca 2009 r.</w:t>
      </w:r>
    </w:p>
    <w:p w14:paraId="2FD50EA1"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rekreacji indywidualnej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Mikołajki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XXXIII/164/09</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15 lipca 2009 r.</w:t>
      </w:r>
    </w:p>
    <w:p w14:paraId="1B9F017E"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rekreacji indywidualnej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Wawrowice i Mikołajki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XXXIV/171/09</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25 sierpnia 2009 r.</w:t>
      </w:r>
    </w:p>
    <w:p w14:paraId="3E0911CB"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rekreacji indywidualnej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Mikołajki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XXXIV/172/09</w:t>
      </w:r>
      <w:r>
        <w:rPr>
          <w:rFonts w:ascii="Times New Roman" w:hAnsi="Times New Roman" w:cs="Times New Roman"/>
          <w:sz w:val="22"/>
          <w:szCs w:val="22"/>
        </w:rPr>
        <w:t xml:space="preserve"> </w:t>
      </w:r>
      <w:r w:rsidRPr="000B701A">
        <w:rPr>
          <w:rFonts w:ascii="Times New Roman" w:hAnsi="Times New Roman" w:cs="Times New Roman"/>
          <w:sz w:val="22"/>
          <w:szCs w:val="22"/>
        </w:rPr>
        <w:t>z</w:t>
      </w:r>
      <w:r>
        <w:rPr>
          <w:rFonts w:ascii="Times New Roman" w:hAnsi="Times New Roman" w:cs="Times New Roman"/>
          <w:sz w:val="22"/>
          <w:szCs w:val="22"/>
        </w:rPr>
        <w:t xml:space="preserve"> dnia</w:t>
      </w:r>
      <w:r w:rsidRPr="000B701A">
        <w:rPr>
          <w:rFonts w:ascii="Times New Roman" w:hAnsi="Times New Roman" w:cs="Times New Roman"/>
          <w:sz w:val="22"/>
          <w:szCs w:val="22"/>
        </w:rPr>
        <w:t xml:space="preserve"> 25 sierpnia 2009 r.</w:t>
      </w:r>
    </w:p>
    <w:p w14:paraId="7CFC7C79"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przemysłowo-wytwórczych i usługowo-handlowych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Nielbark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XLIII/216/10</w:t>
      </w:r>
      <w:r>
        <w:rPr>
          <w:rFonts w:ascii="Times New Roman" w:hAnsi="Times New Roman" w:cs="Times New Roman"/>
          <w:sz w:val="22"/>
          <w:szCs w:val="22"/>
        </w:rPr>
        <w:t xml:space="preserve"> </w:t>
      </w:r>
      <w:r w:rsidRPr="000B701A">
        <w:rPr>
          <w:rFonts w:ascii="Times New Roman" w:hAnsi="Times New Roman" w:cs="Times New Roman"/>
          <w:sz w:val="22"/>
          <w:szCs w:val="22"/>
        </w:rPr>
        <w:t>z</w:t>
      </w:r>
      <w:r>
        <w:rPr>
          <w:rFonts w:ascii="Times New Roman" w:hAnsi="Times New Roman" w:cs="Times New Roman"/>
          <w:sz w:val="22"/>
          <w:szCs w:val="22"/>
        </w:rPr>
        <w:t xml:space="preserve"> dnia</w:t>
      </w:r>
      <w:r w:rsidRPr="000B701A">
        <w:rPr>
          <w:rFonts w:ascii="Times New Roman" w:hAnsi="Times New Roman" w:cs="Times New Roman"/>
          <w:sz w:val="22"/>
          <w:szCs w:val="22"/>
        </w:rPr>
        <w:t xml:space="preserve"> 8 kwietnia 2010 r.</w:t>
      </w:r>
    </w:p>
    <w:p w14:paraId="7D402517"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mieszkaniowo-usługowej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Brzozie Lubawskie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XLIV/219/10</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25 maja 2010 r.</w:t>
      </w:r>
    </w:p>
    <w:p w14:paraId="20DBDC5E"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rekreacji indywidualnej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Mikołajki </w:t>
      </w:r>
      <w:r>
        <w:rPr>
          <w:rFonts w:ascii="Times New Roman" w:hAnsi="Times New Roman" w:cs="Times New Roman"/>
          <w:sz w:val="22"/>
          <w:szCs w:val="22"/>
        </w:rPr>
        <w:t xml:space="preserve">Uchwała nr </w:t>
      </w:r>
      <w:r w:rsidRPr="000B701A">
        <w:rPr>
          <w:rFonts w:ascii="Times New Roman" w:hAnsi="Times New Roman" w:cs="Times New Roman"/>
          <w:sz w:val="22"/>
          <w:szCs w:val="22"/>
        </w:rPr>
        <w:t>L/244/10</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22 września 2010 r.</w:t>
      </w:r>
    </w:p>
    <w:p w14:paraId="2DA1C31D"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rekreacji indywidualnej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Wawrowice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XII/70/11</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13 września 2011 r.</w:t>
      </w:r>
    </w:p>
    <w:p w14:paraId="31C6F585"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przeznaczon</w:t>
      </w:r>
      <w:r>
        <w:rPr>
          <w:rFonts w:ascii="Times New Roman" w:hAnsi="Times New Roman" w:cs="Times New Roman"/>
          <w:sz w:val="22"/>
          <w:szCs w:val="22"/>
        </w:rPr>
        <w:t>ego</w:t>
      </w:r>
      <w:r w:rsidRPr="000B701A">
        <w:rPr>
          <w:rFonts w:ascii="Times New Roman" w:hAnsi="Times New Roman" w:cs="Times New Roman"/>
          <w:sz w:val="22"/>
          <w:szCs w:val="22"/>
        </w:rPr>
        <w:t xml:space="preserve"> pod urządzenia sportowe Brzozie Lubawskie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XII/71/11</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13 września 2011 r.</w:t>
      </w:r>
    </w:p>
    <w:p w14:paraId="38C5BBD2"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przemysłowo-wytwórczych i usługowo-handlowych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Nielbark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LIV/336/14</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23 października 2014 r.</w:t>
      </w:r>
    </w:p>
    <w:p w14:paraId="14C32C3A"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mieszkaniow</w:t>
      </w:r>
      <w:r>
        <w:rPr>
          <w:rFonts w:ascii="Times New Roman" w:hAnsi="Times New Roman" w:cs="Times New Roman"/>
          <w:sz w:val="22"/>
          <w:szCs w:val="22"/>
        </w:rPr>
        <w:t>ej</w:t>
      </w:r>
      <w:r w:rsidRPr="000B701A">
        <w:rPr>
          <w:rFonts w:ascii="Times New Roman" w:hAnsi="Times New Roman" w:cs="Times New Roman"/>
          <w:sz w:val="22"/>
          <w:szCs w:val="22"/>
        </w:rPr>
        <w:t xml:space="preserve"> jednorodzinnej i mieszkalno-usługowej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Kurzętnik Górny </w:t>
      </w:r>
      <w:r>
        <w:rPr>
          <w:rFonts w:ascii="Times New Roman" w:hAnsi="Times New Roman" w:cs="Times New Roman"/>
          <w:sz w:val="22"/>
          <w:szCs w:val="22"/>
        </w:rPr>
        <w:t xml:space="preserve">Uchwała nr </w:t>
      </w:r>
      <w:r w:rsidRPr="000B701A">
        <w:rPr>
          <w:rFonts w:ascii="Times New Roman" w:hAnsi="Times New Roman" w:cs="Times New Roman"/>
          <w:sz w:val="22"/>
          <w:szCs w:val="22"/>
        </w:rPr>
        <w:t>III/15/14</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30 grudnia 2014 r.</w:t>
      </w:r>
    </w:p>
    <w:p w14:paraId="1E8464BF"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mieszkalnej jednorodzinnej</w:t>
      </w:r>
      <w:r>
        <w:rPr>
          <w:rFonts w:ascii="Times New Roman" w:hAnsi="Times New Roman" w:cs="Times New Roman"/>
          <w:sz w:val="22"/>
          <w:szCs w:val="22"/>
        </w:rPr>
        <w:t xml:space="preserve"> w m.</w:t>
      </w:r>
      <w:r w:rsidRPr="000B701A">
        <w:rPr>
          <w:rFonts w:ascii="Times New Roman" w:hAnsi="Times New Roman" w:cs="Times New Roman"/>
          <w:sz w:val="22"/>
          <w:szCs w:val="22"/>
        </w:rPr>
        <w:t xml:space="preserve"> Kurzętnik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III/16/14</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30 grudnia 2014 r.</w:t>
      </w:r>
    </w:p>
    <w:p w14:paraId="5819A54A"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 xml:space="preserve">eren zabudowy pod budownictwo mieszkalne jednorodzinne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Kurzętnik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IV/23/15</w:t>
      </w:r>
      <w:r>
        <w:rPr>
          <w:rFonts w:ascii="Times New Roman" w:hAnsi="Times New Roman" w:cs="Times New Roman"/>
          <w:sz w:val="22"/>
          <w:szCs w:val="22"/>
        </w:rPr>
        <w:t xml:space="preserve"> </w:t>
      </w:r>
      <w:r w:rsidRPr="000B701A">
        <w:rPr>
          <w:rFonts w:ascii="Times New Roman" w:hAnsi="Times New Roman" w:cs="Times New Roman"/>
          <w:sz w:val="22"/>
          <w:szCs w:val="22"/>
        </w:rPr>
        <w:t>z</w:t>
      </w:r>
      <w:r>
        <w:rPr>
          <w:rFonts w:ascii="Times New Roman" w:hAnsi="Times New Roman" w:cs="Times New Roman"/>
          <w:sz w:val="22"/>
          <w:szCs w:val="22"/>
        </w:rPr>
        <w:t xml:space="preserve"> dnia</w:t>
      </w:r>
      <w:r w:rsidRPr="000B701A">
        <w:rPr>
          <w:rFonts w:ascii="Times New Roman" w:hAnsi="Times New Roman" w:cs="Times New Roman"/>
          <w:sz w:val="22"/>
          <w:szCs w:val="22"/>
        </w:rPr>
        <w:t xml:space="preserve"> 30 stycznia 2015 r.</w:t>
      </w:r>
    </w:p>
    <w:p w14:paraId="6AE6E0AC"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usług z dopuszczeniem przemysłu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Kurzętnik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V/34/15</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18 marca 2015 r.</w:t>
      </w:r>
    </w:p>
    <w:p w14:paraId="364609B1"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mieszkalno-usługowej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Marzęcice </w:t>
      </w:r>
      <w:r>
        <w:rPr>
          <w:rFonts w:ascii="Times New Roman" w:hAnsi="Times New Roman" w:cs="Times New Roman"/>
          <w:sz w:val="22"/>
          <w:szCs w:val="22"/>
        </w:rPr>
        <w:t xml:space="preserve">Uchwała nr </w:t>
      </w:r>
      <w:r w:rsidRPr="000B701A">
        <w:rPr>
          <w:rFonts w:ascii="Times New Roman" w:hAnsi="Times New Roman" w:cs="Times New Roman"/>
          <w:sz w:val="22"/>
          <w:szCs w:val="22"/>
        </w:rPr>
        <w:t>VII/55/15</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12 maja 2015 r.</w:t>
      </w:r>
    </w:p>
    <w:p w14:paraId="37EE91A9"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usług sportowych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Kurzętnik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XII/100/15</w:t>
      </w:r>
      <w:r>
        <w:rPr>
          <w:rFonts w:ascii="Times New Roman" w:hAnsi="Times New Roman" w:cs="Times New Roman"/>
          <w:sz w:val="22"/>
          <w:szCs w:val="22"/>
        </w:rPr>
        <w:t xml:space="preserve"> </w:t>
      </w:r>
      <w:r w:rsidRPr="000B701A">
        <w:rPr>
          <w:rFonts w:ascii="Times New Roman" w:hAnsi="Times New Roman" w:cs="Times New Roman"/>
          <w:sz w:val="22"/>
          <w:szCs w:val="22"/>
        </w:rPr>
        <w:t>z</w:t>
      </w:r>
      <w:r>
        <w:rPr>
          <w:rFonts w:ascii="Times New Roman" w:hAnsi="Times New Roman" w:cs="Times New Roman"/>
          <w:sz w:val="22"/>
          <w:szCs w:val="22"/>
        </w:rPr>
        <w:t xml:space="preserve"> dnia</w:t>
      </w:r>
      <w:r w:rsidRPr="000B701A">
        <w:rPr>
          <w:rFonts w:ascii="Times New Roman" w:hAnsi="Times New Roman" w:cs="Times New Roman"/>
          <w:sz w:val="22"/>
          <w:szCs w:val="22"/>
        </w:rPr>
        <w:t xml:space="preserve"> 28 października 2015 r.</w:t>
      </w:r>
    </w:p>
    <w:p w14:paraId="5656C960"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pod budownictwo mieszkalne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Kurzętnik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XII/121/15</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28 października 2015 r.</w:t>
      </w:r>
    </w:p>
    <w:p w14:paraId="5A783E91"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mieszkalnej jednorodzinnej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Tomaszewo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XIV/131/15</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dnia</w:t>
      </w:r>
      <w:r w:rsidRPr="000B701A">
        <w:rPr>
          <w:rFonts w:ascii="Times New Roman" w:hAnsi="Times New Roman" w:cs="Times New Roman"/>
          <w:sz w:val="22"/>
          <w:szCs w:val="22"/>
        </w:rPr>
        <w:t>15 grudnia 2015 r.</w:t>
      </w:r>
    </w:p>
    <w:p w14:paraId="52052095"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produkcyjnej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Kurzętnik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XXI/191/2016</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 czerwca 2016 r.</w:t>
      </w:r>
    </w:p>
    <w:p w14:paraId="29BFE127"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przemysłowej </w:t>
      </w:r>
      <w:r>
        <w:rPr>
          <w:rFonts w:ascii="Times New Roman" w:hAnsi="Times New Roman" w:cs="Times New Roman"/>
          <w:sz w:val="22"/>
          <w:szCs w:val="22"/>
        </w:rPr>
        <w:t xml:space="preserve">w m. </w:t>
      </w:r>
      <w:r w:rsidRPr="000B701A">
        <w:rPr>
          <w:rFonts w:ascii="Times New Roman" w:hAnsi="Times New Roman" w:cs="Times New Roman"/>
          <w:sz w:val="22"/>
          <w:szCs w:val="22"/>
        </w:rPr>
        <w:t>Kurzętnik</w:t>
      </w:r>
      <w:r>
        <w:rPr>
          <w:rFonts w:ascii="Times New Roman" w:hAnsi="Times New Roman" w:cs="Times New Roman"/>
          <w:sz w:val="22"/>
          <w:szCs w:val="22"/>
        </w:rPr>
        <w:t xml:space="preserve"> Uchwała nr </w:t>
      </w:r>
      <w:r w:rsidRPr="000B701A">
        <w:rPr>
          <w:rFonts w:ascii="Times New Roman" w:hAnsi="Times New Roman" w:cs="Times New Roman"/>
          <w:sz w:val="22"/>
          <w:szCs w:val="22"/>
        </w:rPr>
        <w:t>XXII/206/16</w:t>
      </w:r>
      <w:r>
        <w:rPr>
          <w:rFonts w:ascii="Times New Roman" w:hAnsi="Times New Roman" w:cs="Times New Roman"/>
          <w:sz w:val="22"/>
          <w:szCs w:val="22"/>
        </w:rPr>
        <w:t xml:space="preserve"> z dnia</w:t>
      </w:r>
      <w:r w:rsidRPr="000B701A">
        <w:rPr>
          <w:rFonts w:ascii="Times New Roman" w:hAnsi="Times New Roman" w:cs="Times New Roman"/>
          <w:sz w:val="22"/>
          <w:szCs w:val="22"/>
        </w:rPr>
        <w:t xml:space="preserve"> 22 czerwca 2016 r.</w:t>
      </w:r>
    </w:p>
    <w:p w14:paraId="412D53A9"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przemysłowo-wytwórczej i usługowo-handlowej </w:t>
      </w:r>
      <w:r>
        <w:rPr>
          <w:rFonts w:ascii="Times New Roman" w:hAnsi="Times New Roman" w:cs="Times New Roman"/>
          <w:sz w:val="22"/>
          <w:szCs w:val="22"/>
        </w:rPr>
        <w:t xml:space="preserve">w m. </w:t>
      </w:r>
      <w:r w:rsidRPr="000B701A">
        <w:rPr>
          <w:rFonts w:ascii="Times New Roman" w:hAnsi="Times New Roman" w:cs="Times New Roman"/>
          <w:sz w:val="22"/>
          <w:szCs w:val="22"/>
        </w:rPr>
        <w:t>Nielbark XXII/207/16</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22 czerwca 2016</w:t>
      </w:r>
    </w:p>
    <w:p w14:paraId="02EF409B"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mieszkaniowej jednorodzinnej i usług sportowych</w:t>
      </w:r>
      <w:r>
        <w:rPr>
          <w:rFonts w:ascii="Times New Roman" w:hAnsi="Times New Roman" w:cs="Times New Roman"/>
          <w:sz w:val="22"/>
          <w:szCs w:val="22"/>
        </w:rPr>
        <w:t xml:space="preserve"> w m. </w:t>
      </w:r>
      <w:r w:rsidRPr="000B701A">
        <w:rPr>
          <w:rFonts w:ascii="Times New Roman" w:hAnsi="Times New Roman" w:cs="Times New Roman"/>
          <w:sz w:val="22"/>
          <w:szCs w:val="22"/>
        </w:rPr>
        <w:t xml:space="preserve"> Lipowiec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XXIII/221/2016</w:t>
      </w:r>
      <w:r>
        <w:rPr>
          <w:rFonts w:ascii="Times New Roman" w:hAnsi="Times New Roman" w:cs="Times New Roman"/>
          <w:sz w:val="22"/>
          <w:szCs w:val="22"/>
        </w:rPr>
        <w:t xml:space="preserve"> z dnia </w:t>
      </w:r>
      <w:r w:rsidRPr="000B701A">
        <w:rPr>
          <w:rFonts w:ascii="Times New Roman" w:hAnsi="Times New Roman" w:cs="Times New Roman"/>
          <w:sz w:val="22"/>
          <w:szCs w:val="22"/>
        </w:rPr>
        <w:t>29 lipca 2016 r.</w:t>
      </w:r>
    </w:p>
    <w:p w14:paraId="2F8E355A" w14:textId="2FDB4CCD"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mieszkalnej jednorodzinnej </w:t>
      </w:r>
      <w:r>
        <w:rPr>
          <w:rFonts w:ascii="Times New Roman" w:hAnsi="Times New Roman" w:cs="Times New Roman"/>
          <w:sz w:val="22"/>
          <w:szCs w:val="22"/>
        </w:rPr>
        <w:t xml:space="preserve">w m. </w:t>
      </w:r>
      <w:r w:rsidR="0078613D" w:rsidRPr="000B701A">
        <w:rPr>
          <w:rFonts w:ascii="Times New Roman" w:hAnsi="Times New Roman" w:cs="Times New Roman"/>
          <w:sz w:val="22"/>
          <w:szCs w:val="22"/>
        </w:rPr>
        <w:t xml:space="preserve">Szafarnia </w:t>
      </w:r>
      <w:r w:rsidR="0078613D">
        <w:rPr>
          <w:rFonts w:ascii="Times New Roman" w:hAnsi="Times New Roman" w:cs="Times New Roman"/>
          <w:sz w:val="22"/>
          <w:szCs w:val="22"/>
        </w:rPr>
        <w:t>Uchwała</w:t>
      </w:r>
      <w:r>
        <w:rPr>
          <w:rFonts w:ascii="Times New Roman" w:hAnsi="Times New Roman" w:cs="Times New Roman"/>
          <w:sz w:val="22"/>
          <w:szCs w:val="22"/>
        </w:rPr>
        <w:t xml:space="preserve"> nr </w:t>
      </w:r>
      <w:r w:rsidRPr="000B701A">
        <w:rPr>
          <w:rFonts w:ascii="Times New Roman" w:hAnsi="Times New Roman" w:cs="Times New Roman"/>
          <w:sz w:val="22"/>
          <w:szCs w:val="22"/>
        </w:rPr>
        <w:t>XXXIII/296/17</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28 kwietnia 2017 r.</w:t>
      </w:r>
    </w:p>
    <w:p w14:paraId="7DA19CA1"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mieszkalnej jednorodzinnej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Nielbark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XXXIII/297/17</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28 kwietnia 2017 r.</w:t>
      </w:r>
    </w:p>
    <w:p w14:paraId="3C02C2A7"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przemysłowej </w:t>
      </w:r>
      <w:r>
        <w:rPr>
          <w:rFonts w:ascii="Times New Roman" w:hAnsi="Times New Roman" w:cs="Times New Roman"/>
          <w:sz w:val="22"/>
          <w:szCs w:val="22"/>
        </w:rPr>
        <w:t xml:space="preserve">w m. </w:t>
      </w:r>
      <w:r w:rsidRPr="000B701A">
        <w:rPr>
          <w:rFonts w:ascii="Times New Roman" w:hAnsi="Times New Roman" w:cs="Times New Roman"/>
          <w:sz w:val="22"/>
          <w:szCs w:val="22"/>
        </w:rPr>
        <w:t>Nielbark</w:t>
      </w:r>
      <w:r>
        <w:rPr>
          <w:rFonts w:ascii="Times New Roman" w:hAnsi="Times New Roman" w:cs="Times New Roman"/>
          <w:sz w:val="22"/>
          <w:szCs w:val="22"/>
        </w:rPr>
        <w:t xml:space="preserve"> Uchwała nr </w:t>
      </w:r>
      <w:r w:rsidRPr="000B701A">
        <w:rPr>
          <w:rFonts w:ascii="Times New Roman" w:hAnsi="Times New Roman" w:cs="Times New Roman"/>
          <w:sz w:val="22"/>
          <w:szCs w:val="22"/>
        </w:rPr>
        <w:t xml:space="preserve"> XXXIII/298/17</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28 kwietnia 2017 r.</w:t>
      </w:r>
    </w:p>
    <w:p w14:paraId="50F24560"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mieszkalnej jednorodzinnej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Szafarnia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XXXV/308/17</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22 czerwca 2017 r.</w:t>
      </w:r>
    </w:p>
    <w:p w14:paraId="795C635D" w14:textId="32EB1EBD"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usługowej </w:t>
      </w:r>
      <w:r>
        <w:rPr>
          <w:rFonts w:ascii="Times New Roman" w:hAnsi="Times New Roman" w:cs="Times New Roman"/>
          <w:sz w:val="22"/>
          <w:szCs w:val="22"/>
        </w:rPr>
        <w:t xml:space="preserve">w m. </w:t>
      </w:r>
      <w:r w:rsidRPr="000B701A">
        <w:rPr>
          <w:rFonts w:ascii="Times New Roman" w:hAnsi="Times New Roman" w:cs="Times New Roman"/>
          <w:sz w:val="22"/>
          <w:szCs w:val="22"/>
        </w:rPr>
        <w:t>Kurzętnik</w:t>
      </w:r>
      <w:r>
        <w:rPr>
          <w:rFonts w:ascii="Times New Roman" w:hAnsi="Times New Roman" w:cs="Times New Roman"/>
          <w:sz w:val="22"/>
          <w:szCs w:val="22"/>
        </w:rPr>
        <w:t xml:space="preserve"> Uchwała </w:t>
      </w:r>
      <w:r w:rsidR="0078613D">
        <w:rPr>
          <w:rFonts w:ascii="Times New Roman" w:hAnsi="Times New Roman" w:cs="Times New Roman"/>
          <w:sz w:val="22"/>
          <w:szCs w:val="22"/>
        </w:rPr>
        <w:t xml:space="preserve">nr </w:t>
      </w:r>
      <w:r w:rsidR="0078613D" w:rsidRPr="000B701A">
        <w:rPr>
          <w:rFonts w:ascii="Times New Roman" w:hAnsi="Times New Roman" w:cs="Times New Roman"/>
          <w:sz w:val="22"/>
          <w:szCs w:val="22"/>
        </w:rPr>
        <w:t>XXXVIII</w:t>
      </w:r>
      <w:r w:rsidRPr="000B701A">
        <w:rPr>
          <w:rFonts w:ascii="Times New Roman" w:hAnsi="Times New Roman" w:cs="Times New Roman"/>
          <w:sz w:val="22"/>
          <w:szCs w:val="22"/>
        </w:rPr>
        <w:t>/334/17</w:t>
      </w:r>
      <w:r>
        <w:rPr>
          <w:rFonts w:ascii="Times New Roman" w:hAnsi="Times New Roman" w:cs="Times New Roman"/>
          <w:sz w:val="22"/>
          <w:szCs w:val="22"/>
        </w:rPr>
        <w:t xml:space="preserve"> </w:t>
      </w:r>
      <w:r w:rsidRPr="000B701A">
        <w:rPr>
          <w:rFonts w:ascii="Times New Roman" w:hAnsi="Times New Roman" w:cs="Times New Roman"/>
          <w:sz w:val="22"/>
          <w:szCs w:val="22"/>
        </w:rPr>
        <w:t>z</w:t>
      </w:r>
      <w:r>
        <w:rPr>
          <w:rFonts w:ascii="Times New Roman" w:hAnsi="Times New Roman" w:cs="Times New Roman"/>
          <w:sz w:val="22"/>
          <w:szCs w:val="22"/>
        </w:rPr>
        <w:t xml:space="preserve"> dnia </w:t>
      </w:r>
      <w:r w:rsidRPr="000B701A">
        <w:rPr>
          <w:rFonts w:ascii="Times New Roman" w:hAnsi="Times New Roman" w:cs="Times New Roman"/>
          <w:sz w:val="22"/>
          <w:szCs w:val="22"/>
        </w:rPr>
        <w:t xml:space="preserve"> 26 września 2017 r.</w:t>
      </w:r>
    </w:p>
    <w:p w14:paraId="685CF1C6"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mieszkalnej jednorodzinnej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Kurzętnik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XXXVIII/335/17</w:t>
      </w:r>
      <w:r>
        <w:rPr>
          <w:rFonts w:ascii="Times New Roman" w:hAnsi="Times New Roman" w:cs="Times New Roman"/>
          <w:sz w:val="22"/>
          <w:szCs w:val="22"/>
        </w:rPr>
        <w:t xml:space="preserve"> </w:t>
      </w:r>
      <w:r w:rsidRPr="000B701A">
        <w:rPr>
          <w:rFonts w:ascii="Times New Roman" w:hAnsi="Times New Roman" w:cs="Times New Roman"/>
          <w:sz w:val="22"/>
          <w:szCs w:val="22"/>
        </w:rPr>
        <w:t>z</w:t>
      </w:r>
      <w:r>
        <w:rPr>
          <w:rFonts w:ascii="Times New Roman" w:hAnsi="Times New Roman" w:cs="Times New Roman"/>
          <w:sz w:val="22"/>
          <w:szCs w:val="22"/>
        </w:rPr>
        <w:t xml:space="preserve"> dnia</w:t>
      </w:r>
      <w:r w:rsidRPr="000B701A">
        <w:rPr>
          <w:rFonts w:ascii="Times New Roman" w:hAnsi="Times New Roman" w:cs="Times New Roman"/>
          <w:sz w:val="22"/>
          <w:szCs w:val="22"/>
        </w:rPr>
        <w:t xml:space="preserve"> 26 września 2017 r.</w:t>
      </w:r>
    </w:p>
    <w:p w14:paraId="50B43709" w14:textId="16897E4C"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w:t>
      </w:r>
      <w:r w:rsidR="0078613D" w:rsidRPr="000B701A">
        <w:rPr>
          <w:rFonts w:ascii="Times New Roman" w:hAnsi="Times New Roman" w:cs="Times New Roman"/>
          <w:sz w:val="22"/>
          <w:szCs w:val="22"/>
        </w:rPr>
        <w:t>zabudowy mieszkalnej</w:t>
      </w:r>
      <w:r w:rsidRPr="000B701A">
        <w:rPr>
          <w:rFonts w:ascii="Times New Roman" w:hAnsi="Times New Roman" w:cs="Times New Roman"/>
          <w:sz w:val="22"/>
          <w:szCs w:val="22"/>
        </w:rPr>
        <w:t xml:space="preserve"> jednorodzinnej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Marzęcice </w:t>
      </w:r>
      <w:r>
        <w:rPr>
          <w:rFonts w:ascii="Times New Roman" w:hAnsi="Times New Roman" w:cs="Times New Roman"/>
          <w:sz w:val="22"/>
          <w:szCs w:val="22"/>
        </w:rPr>
        <w:t xml:space="preserve">Uchwała nr </w:t>
      </w:r>
      <w:r w:rsidRPr="000B701A">
        <w:rPr>
          <w:rFonts w:ascii="Times New Roman" w:hAnsi="Times New Roman" w:cs="Times New Roman"/>
          <w:sz w:val="22"/>
          <w:szCs w:val="22"/>
        </w:rPr>
        <w:t>XL/353/17</w:t>
      </w:r>
      <w:r>
        <w:rPr>
          <w:rFonts w:ascii="Times New Roman" w:hAnsi="Times New Roman" w:cs="Times New Roman"/>
          <w:sz w:val="22"/>
          <w:szCs w:val="22"/>
        </w:rPr>
        <w:t xml:space="preserve"> </w:t>
      </w:r>
      <w:r w:rsidRPr="000B701A">
        <w:rPr>
          <w:rFonts w:ascii="Times New Roman" w:hAnsi="Times New Roman" w:cs="Times New Roman"/>
          <w:sz w:val="22"/>
          <w:szCs w:val="22"/>
        </w:rPr>
        <w:t>z</w:t>
      </w:r>
      <w:r>
        <w:rPr>
          <w:rFonts w:ascii="Times New Roman" w:hAnsi="Times New Roman" w:cs="Times New Roman"/>
          <w:sz w:val="22"/>
          <w:szCs w:val="22"/>
        </w:rPr>
        <w:t xml:space="preserve"> dnia</w:t>
      </w:r>
      <w:r w:rsidRPr="000B701A">
        <w:rPr>
          <w:rFonts w:ascii="Times New Roman" w:hAnsi="Times New Roman" w:cs="Times New Roman"/>
          <w:sz w:val="22"/>
          <w:szCs w:val="22"/>
        </w:rPr>
        <w:t xml:space="preserve"> 7 listopada 2017 r.</w:t>
      </w:r>
    </w:p>
    <w:p w14:paraId="2CB022A5"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sidRPr="000B701A">
        <w:rPr>
          <w:rFonts w:ascii="Times New Roman" w:hAnsi="Times New Roman" w:cs="Times New Roman"/>
          <w:sz w:val="22"/>
          <w:szCs w:val="22"/>
        </w:rPr>
        <w:t xml:space="preserve">49. </w:t>
      </w: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rekreacji indywidualnej</w:t>
      </w:r>
      <w:r>
        <w:rPr>
          <w:rFonts w:ascii="Times New Roman" w:hAnsi="Times New Roman" w:cs="Times New Roman"/>
          <w:sz w:val="22"/>
          <w:szCs w:val="22"/>
        </w:rPr>
        <w:t xml:space="preserve"> w m.</w:t>
      </w:r>
      <w:r w:rsidRPr="000B701A">
        <w:rPr>
          <w:rFonts w:ascii="Times New Roman" w:hAnsi="Times New Roman" w:cs="Times New Roman"/>
          <w:sz w:val="22"/>
          <w:szCs w:val="22"/>
        </w:rPr>
        <w:t xml:space="preserve"> Wawrowice i Mikołajki</w:t>
      </w:r>
      <w:r>
        <w:rPr>
          <w:rFonts w:ascii="Times New Roman" w:hAnsi="Times New Roman" w:cs="Times New Roman"/>
          <w:sz w:val="22"/>
          <w:szCs w:val="22"/>
        </w:rPr>
        <w:t xml:space="preserve"> Uchwała nr </w:t>
      </w:r>
      <w:r w:rsidRPr="000B701A">
        <w:rPr>
          <w:rFonts w:ascii="Times New Roman" w:hAnsi="Times New Roman" w:cs="Times New Roman"/>
          <w:sz w:val="22"/>
          <w:szCs w:val="22"/>
        </w:rPr>
        <w:t xml:space="preserve"> XLVIII/404/18</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16 maja 2018 r.</w:t>
      </w:r>
    </w:p>
    <w:p w14:paraId="7C2DEDA1"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mieszkalno-usługowej </w:t>
      </w:r>
      <w:r>
        <w:rPr>
          <w:rFonts w:ascii="Times New Roman" w:hAnsi="Times New Roman" w:cs="Times New Roman"/>
          <w:sz w:val="22"/>
          <w:szCs w:val="22"/>
        </w:rPr>
        <w:t xml:space="preserve">w m. </w:t>
      </w:r>
      <w:r w:rsidRPr="000B701A">
        <w:rPr>
          <w:rFonts w:ascii="Times New Roman" w:hAnsi="Times New Roman" w:cs="Times New Roman"/>
          <w:sz w:val="22"/>
          <w:szCs w:val="22"/>
        </w:rPr>
        <w:t>Kurzętnik</w:t>
      </w:r>
      <w:r>
        <w:rPr>
          <w:rFonts w:ascii="Times New Roman" w:hAnsi="Times New Roman" w:cs="Times New Roman"/>
          <w:sz w:val="22"/>
          <w:szCs w:val="22"/>
        </w:rPr>
        <w:t xml:space="preserve"> Uchwała nr </w:t>
      </w:r>
      <w:r w:rsidRPr="000B701A">
        <w:rPr>
          <w:rFonts w:ascii="Times New Roman" w:hAnsi="Times New Roman" w:cs="Times New Roman"/>
          <w:sz w:val="22"/>
          <w:szCs w:val="22"/>
        </w:rPr>
        <w:t xml:space="preserve"> LI/432/2018</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11 października 2018 r.</w:t>
      </w:r>
    </w:p>
    <w:p w14:paraId="09022397"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mieszkaniowej wielorodzinnej z dopuszczeniem usług </w:t>
      </w:r>
      <w:r>
        <w:rPr>
          <w:rFonts w:ascii="Times New Roman" w:hAnsi="Times New Roman" w:cs="Times New Roman"/>
          <w:sz w:val="22"/>
          <w:szCs w:val="22"/>
        </w:rPr>
        <w:t xml:space="preserve">w m. </w:t>
      </w:r>
      <w:r w:rsidRPr="000B701A">
        <w:rPr>
          <w:rFonts w:ascii="Times New Roman" w:hAnsi="Times New Roman" w:cs="Times New Roman"/>
          <w:sz w:val="22"/>
          <w:szCs w:val="22"/>
        </w:rPr>
        <w:t>Kurzętnik</w:t>
      </w:r>
      <w:r>
        <w:rPr>
          <w:rFonts w:ascii="Times New Roman" w:hAnsi="Times New Roman" w:cs="Times New Roman"/>
          <w:sz w:val="22"/>
          <w:szCs w:val="22"/>
        </w:rPr>
        <w:t xml:space="preserve"> Uchwała nr </w:t>
      </w:r>
      <w:r w:rsidRPr="000B701A">
        <w:rPr>
          <w:rFonts w:ascii="Times New Roman" w:hAnsi="Times New Roman" w:cs="Times New Roman"/>
          <w:sz w:val="22"/>
          <w:szCs w:val="22"/>
        </w:rPr>
        <w:t xml:space="preserve"> I/13/18</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22 października 2018 r.</w:t>
      </w:r>
    </w:p>
    <w:p w14:paraId="321C1320"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usługowej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Kurzętnik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VI/65/19</w:t>
      </w:r>
      <w:r>
        <w:rPr>
          <w:rFonts w:ascii="Times New Roman" w:hAnsi="Times New Roman" w:cs="Times New Roman"/>
          <w:sz w:val="22"/>
          <w:szCs w:val="22"/>
        </w:rPr>
        <w:t xml:space="preserve"> </w:t>
      </w:r>
      <w:r w:rsidRPr="000B701A">
        <w:rPr>
          <w:rFonts w:ascii="Times New Roman" w:hAnsi="Times New Roman" w:cs="Times New Roman"/>
          <w:sz w:val="22"/>
          <w:szCs w:val="22"/>
        </w:rPr>
        <w:t>z</w:t>
      </w:r>
      <w:r>
        <w:rPr>
          <w:rFonts w:ascii="Times New Roman" w:hAnsi="Times New Roman" w:cs="Times New Roman"/>
          <w:sz w:val="22"/>
          <w:szCs w:val="22"/>
        </w:rPr>
        <w:t xml:space="preserve"> dnia </w:t>
      </w:r>
      <w:r w:rsidRPr="000B701A">
        <w:rPr>
          <w:rFonts w:ascii="Times New Roman" w:hAnsi="Times New Roman" w:cs="Times New Roman"/>
          <w:sz w:val="22"/>
          <w:szCs w:val="22"/>
        </w:rPr>
        <w:t xml:space="preserve"> 8 maja 2019 r.</w:t>
      </w:r>
    </w:p>
    <w:p w14:paraId="7A168019"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mieszkaniowej jednorodzinnej z dopuszczeniem usług </w:t>
      </w:r>
      <w:r>
        <w:rPr>
          <w:rFonts w:ascii="Times New Roman" w:hAnsi="Times New Roman" w:cs="Times New Roman"/>
          <w:sz w:val="22"/>
          <w:szCs w:val="22"/>
        </w:rPr>
        <w:t xml:space="preserve">w m. </w:t>
      </w:r>
      <w:r w:rsidRPr="000B701A">
        <w:rPr>
          <w:rFonts w:ascii="Times New Roman" w:hAnsi="Times New Roman" w:cs="Times New Roman"/>
          <w:sz w:val="22"/>
          <w:szCs w:val="22"/>
        </w:rPr>
        <w:t>Tereszewo</w:t>
      </w:r>
      <w:r>
        <w:rPr>
          <w:rFonts w:ascii="Times New Roman" w:hAnsi="Times New Roman" w:cs="Times New Roman"/>
          <w:sz w:val="22"/>
          <w:szCs w:val="22"/>
        </w:rPr>
        <w:t xml:space="preserve"> Uchwała nr </w:t>
      </w:r>
      <w:r w:rsidRPr="000B701A">
        <w:rPr>
          <w:rFonts w:ascii="Times New Roman" w:hAnsi="Times New Roman" w:cs="Times New Roman"/>
          <w:sz w:val="22"/>
          <w:szCs w:val="22"/>
        </w:rPr>
        <w:t xml:space="preserve"> VI/69/19</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8 maja 2019 r.</w:t>
      </w:r>
    </w:p>
    <w:p w14:paraId="4C3D383E"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mieszkaniowej jednorodzinnej z dopuszczeniem usług </w:t>
      </w:r>
      <w:r>
        <w:rPr>
          <w:rFonts w:ascii="Times New Roman" w:hAnsi="Times New Roman" w:cs="Times New Roman"/>
          <w:sz w:val="22"/>
          <w:szCs w:val="22"/>
        </w:rPr>
        <w:t xml:space="preserve">w m. </w:t>
      </w:r>
      <w:r w:rsidRPr="000B701A">
        <w:rPr>
          <w:rFonts w:ascii="Times New Roman" w:hAnsi="Times New Roman" w:cs="Times New Roman"/>
          <w:sz w:val="22"/>
          <w:szCs w:val="22"/>
        </w:rPr>
        <w:t>Marzęcice</w:t>
      </w:r>
      <w:r>
        <w:rPr>
          <w:rFonts w:ascii="Times New Roman" w:hAnsi="Times New Roman" w:cs="Times New Roman"/>
          <w:sz w:val="22"/>
          <w:szCs w:val="22"/>
        </w:rPr>
        <w:t xml:space="preserve"> Uchwała nr </w:t>
      </w:r>
      <w:r w:rsidRPr="000B701A">
        <w:rPr>
          <w:rFonts w:ascii="Times New Roman" w:hAnsi="Times New Roman" w:cs="Times New Roman"/>
          <w:sz w:val="22"/>
          <w:szCs w:val="22"/>
        </w:rPr>
        <w:t xml:space="preserve"> III/36/18</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28 grudnia 2019 r.</w:t>
      </w:r>
    </w:p>
    <w:p w14:paraId="63A3716C"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rekreacji indywidualnej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Wawrowice i Mikołajki </w:t>
      </w:r>
      <w:r>
        <w:rPr>
          <w:rFonts w:ascii="Times New Roman" w:hAnsi="Times New Roman" w:cs="Times New Roman"/>
          <w:sz w:val="22"/>
          <w:szCs w:val="22"/>
        </w:rPr>
        <w:t xml:space="preserve">Uchwała nr </w:t>
      </w:r>
      <w:r w:rsidRPr="000B701A">
        <w:rPr>
          <w:rFonts w:ascii="Times New Roman" w:hAnsi="Times New Roman" w:cs="Times New Roman"/>
          <w:sz w:val="22"/>
          <w:szCs w:val="22"/>
        </w:rPr>
        <w:t>IV/45/19</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12 lutego 2019 r.</w:t>
      </w:r>
    </w:p>
    <w:p w14:paraId="10432058"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przemysłowo-produkcyjnej i usługowo-handlowej </w:t>
      </w:r>
      <w:r>
        <w:rPr>
          <w:rFonts w:ascii="Times New Roman" w:hAnsi="Times New Roman" w:cs="Times New Roman"/>
          <w:sz w:val="22"/>
          <w:szCs w:val="22"/>
        </w:rPr>
        <w:t xml:space="preserve">w m. </w:t>
      </w:r>
      <w:r w:rsidRPr="000B701A">
        <w:rPr>
          <w:rFonts w:ascii="Times New Roman" w:hAnsi="Times New Roman" w:cs="Times New Roman"/>
          <w:sz w:val="22"/>
          <w:szCs w:val="22"/>
        </w:rPr>
        <w:t xml:space="preserve">Lipowiec </w:t>
      </w:r>
      <w:r>
        <w:rPr>
          <w:rFonts w:ascii="Times New Roman" w:hAnsi="Times New Roman" w:cs="Times New Roman"/>
          <w:sz w:val="22"/>
          <w:szCs w:val="22"/>
        </w:rPr>
        <w:t xml:space="preserve">Uchwała nr </w:t>
      </w:r>
      <w:r w:rsidRPr="000B701A">
        <w:rPr>
          <w:rFonts w:ascii="Times New Roman" w:hAnsi="Times New Roman" w:cs="Times New Roman"/>
          <w:sz w:val="22"/>
          <w:szCs w:val="22"/>
        </w:rPr>
        <w:t>VI/64/19</w:t>
      </w:r>
      <w:r>
        <w:rPr>
          <w:rFonts w:ascii="Times New Roman" w:hAnsi="Times New Roman" w:cs="Times New Roman"/>
          <w:sz w:val="22"/>
          <w:szCs w:val="22"/>
        </w:rPr>
        <w:t xml:space="preserve"> </w:t>
      </w:r>
      <w:r w:rsidRPr="000B701A">
        <w:rPr>
          <w:rFonts w:ascii="Times New Roman" w:hAnsi="Times New Roman" w:cs="Times New Roman"/>
          <w:sz w:val="22"/>
          <w:szCs w:val="22"/>
        </w:rPr>
        <w:t>z</w:t>
      </w:r>
      <w:r>
        <w:rPr>
          <w:rFonts w:ascii="Times New Roman" w:hAnsi="Times New Roman" w:cs="Times New Roman"/>
          <w:sz w:val="22"/>
          <w:szCs w:val="22"/>
        </w:rPr>
        <w:t xml:space="preserve"> dnia</w:t>
      </w:r>
      <w:r w:rsidRPr="000B701A">
        <w:rPr>
          <w:rFonts w:ascii="Times New Roman" w:hAnsi="Times New Roman" w:cs="Times New Roman"/>
          <w:sz w:val="22"/>
          <w:szCs w:val="22"/>
        </w:rPr>
        <w:t xml:space="preserve"> 8 maja 2019 r.</w:t>
      </w:r>
    </w:p>
    <w:p w14:paraId="7A3C76DA" w14:textId="77777777" w:rsidR="00A15807" w:rsidRPr="000B701A" w:rsidRDefault="00A15807" w:rsidP="00A15807">
      <w:pPr>
        <w:pStyle w:val="Zawartotabeli"/>
        <w:numPr>
          <w:ilvl w:val="0"/>
          <w:numId w:val="48"/>
        </w:numPr>
        <w:jc w:val="both"/>
        <w:rPr>
          <w:rFonts w:ascii="Times New Roman" w:hAnsi="Times New Roman" w:cs="Times New Roman"/>
          <w:sz w:val="22"/>
          <w:szCs w:val="22"/>
        </w:rPr>
      </w:pPr>
      <w:r>
        <w:rPr>
          <w:rFonts w:ascii="Times New Roman" w:hAnsi="Times New Roman" w:cs="Times New Roman"/>
          <w:sz w:val="22"/>
          <w:szCs w:val="22"/>
        </w:rPr>
        <w:t>MPZP t</w:t>
      </w:r>
      <w:r w:rsidRPr="000B701A">
        <w:rPr>
          <w:rFonts w:ascii="Times New Roman" w:hAnsi="Times New Roman" w:cs="Times New Roman"/>
          <w:sz w:val="22"/>
          <w:szCs w:val="22"/>
        </w:rPr>
        <w:t>eren</w:t>
      </w:r>
      <w:r>
        <w:rPr>
          <w:rFonts w:ascii="Times New Roman" w:hAnsi="Times New Roman" w:cs="Times New Roman"/>
          <w:sz w:val="22"/>
          <w:szCs w:val="22"/>
        </w:rPr>
        <w:t>u</w:t>
      </w:r>
      <w:r w:rsidRPr="000B701A">
        <w:rPr>
          <w:rFonts w:ascii="Times New Roman" w:hAnsi="Times New Roman" w:cs="Times New Roman"/>
          <w:sz w:val="22"/>
          <w:szCs w:val="22"/>
        </w:rPr>
        <w:t xml:space="preserve"> zabudowy mieszkaniowej wielorodzinnej z dopuszczeniem usług</w:t>
      </w:r>
      <w:r>
        <w:rPr>
          <w:rFonts w:ascii="Times New Roman" w:hAnsi="Times New Roman" w:cs="Times New Roman"/>
          <w:sz w:val="22"/>
          <w:szCs w:val="22"/>
        </w:rPr>
        <w:t xml:space="preserve"> w m.</w:t>
      </w:r>
      <w:r w:rsidRPr="000B701A">
        <w:rPr>
          <w:rFonts w:ascii="Times New Roman" w:hAnsi="Times New Roman" w:cs="Times New Roman"/>
          <w:sz w:val="22"/>
          <w:szCs w:val="22"/>
        </w:rPr>
        <w:t xml:space="preserve"> Kurzętnik </w:t>
      </w:r>
      <w:r>
        <w:rPr>
          <w:rFonts w:ascii="Times New Roman" w:hAnsi="Times New Roman" w:cs="Times New Roman"/>
          <w:sz w:val="22"/>
          <w:szCs w:val="22"/>
        </w:rPr>
        <w:t xml:space="preserve">Uchwała nr </w:t>
      </w:r>
      <w:r w:rsidRPr="000B701A">
        <w:rPr>
          <w:rFonts w:ascii="Times New Roman" w:hAnsi="Times New Roman" w:cs="Times New Roman"/>
          <w:sz w:val="22"/>
          <w:szCs w:val="22"/>
        </w:rPr>
        <w:t>VI/66/19</w:t>
      </w:r>
      <w:r>
        <w:rPr>
          <w:rFonts w:ascii="Times New Roman" w:hAnsi="Times New Roman" w:cs="Times New Roman"/>
          <w:sz w:val="22"/>
          <w:szCs w:val="22"/>
        </w:rPr>
        <w:t xml:space="preserve"> </w:t>
      </w:r>
      <w:r w:rsidRPr="000B701A">
        <w:rPr>
          <w:rFonts w:ascii="Times New Roman" w:hAnsi="Times New Roman" w:cs="Times New Roman"/>
          <w:sz w:val="22"/>
          <w:szCs w:val="22"/>
        </w:rPr>
        <w:t xml:space="preserve">z </w:t>
      </w:r>
      <w:r>
        <w:rPr>
          <w:rFonts w:ascii="Times New Roman" w:hAnsi="Times New Roman" w:cs="Times New Roman"/>
          <w:sz w:val="22"/>
          <w:szCs w:val="22"/>
        </w:rPr>
        <w:t xml:space="preserve">dnia </w:t>
      </w:r>
      <w:r w:rsidRPr="000B701A">
        <w:rPr>
          <w:rFonts w:ascii="Times New Roman" w:hAnsi="Times New Roman" w:cs="Times New Roman"/>
          <w:sz w:val="22"/>
          <w:szCs w:val="22"/>
        </w:rPr>
        <w:t>8 maja 2019 r.</w:t>
      </w:r>
    </w:p>
    <w:p w14:paraId="7CA893CF"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MPZP terenu zabudowy mieszkaniowej i rekreacji indywidualnej w m. Wawrowice Uchwała  nr XX/213/21 z dnia 27 kwietnia 2021 r.</w:t>
      </w:r>
    </w:p>
    <w:p w14:paraId="6A3B6DE6"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MPZP terenu zabudowy mieszkaniowej w m. Kurzętnik Uchwała nr  XX/215/21  z dnia  27 kwietnia  2021 r.</w:t>
      </w:r>
    </w:p>
    <w:p w14:paraId="04F3FA95"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MPZP terenu zabudowy mieszkaniowej i rekreacji indywidualnej w m. Wawrowice Uchwała nr XXII/238/21 z dnia 251 września 2021 r.</w:t>
      </w:r>
    </w:p>
    <w:p w14:paraId="1EE0DA6E"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MPZP terenu zabudowy mieszkaniowej i rekreacji indywidualnej w m. Wawrowice Uchwała nr XXII/246/21 z dnia 251 września 2021 r.</w:t>
      </w:r>
    </w:p>
    <w:p w14:paraId="33287F8F"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Zmiana miejscowego planu zagospodarowania przestrzennego terenu usług sportowych w miejscowości Kurzętnik, gm. Kurzętnik Uchwała nr  XXII/251/21 z dnia 7 grudnia 2021 r.</w:t>
      </w:r>
    </w:p>
    <w:p w14:paraId="33B2635F"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MPZP terenu usług nieuciążliwych w m.  Kurzętnik Uchwała nr XXII/252/21 z dnia 7 grudnia 2021 r.</w:t>
      </w:r>
    </w:p>
    <w:p w14:paraId="5D9B05DB"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MPZP terenu zabudowy mieszkaniowej oraz zagrodowej Otręba XXII/253/21 z dnia 7 grudnia 2021 r.</w:t>
      </w:r>
    </w:p>
    <w:p w14:paraId="1F3C944D"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Zmiana mpzp terenu zabudowy usługowej oraz ZN – teren zieleni w m. Tereszewo Uchwała nr XXVII/303/22 z dnia 29 czerwca 2022</w:t>
      </w:r>
    </w:p>
    <w:p w14:paraId="72121D78"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Zmiana  mpzp teren zabudowy mieszkalno - letniskowej oraz teren zieleni Szafarnia XXVII/304/22 z dnia 29 czerwca 2022 r.</w:t>
      </w:r>
    </w:p>
    <w:p w14:paraId="3C017A15"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Zmiana mpzp terenu nad jeziorem skarlińskim we wsi Wawrowice Uchwała nr XXVII/306/22 z dnia 29 czerwca 2022 r.</w:t>
      </w:r>
    </w:p>
    <w:p w14:paraId="1FB54A47"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 xml:space="preserve">MPZP terenu </w:t>
      </w:r>
      <w:proofErr w:type="spellStart"/>
      <w:r w:rsidRPr="001A3CB4">
        <w:rPr>
          <w:rFonts w:ascii="Times New Roman" w:hAnsi="Times New Roman" w:cs="Times New Roman"/>
        </w:rPr>
        <w:t>produkcyjno</w:t>
      </w:r>
      <w:proofErr w:type="spellEnd"/>
      <w:r w:rsidRPr="001A3CB4">
        <w:rPr>
          <w:rFonts w:ascii="Times New Roman" w:hAnsi="Times New Roman" w:cs="Times New Roman"/>
        </w:rPr>
        <w:t xml:space="preserve"> - usługowy w m. Nielbark Uchwała nr XXXII/374/23 z dnia 24 września 2023 r.</w:t>
      </w:r>
    </w:p>
    <w:p w14:paraId="08EF46AF"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Zmiana mpzp w miejscowości Tereszewo Uchwała nr XXXII/379/23 z dnia 24 września 2023 r.</w:t>
      </w:r>
    </w:p>
    <w:p w14:paraId="5E776696"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Zmiana mpzp zabudowy rekreacji indywidualnej w m. Mikołajki Uchwała nr XXXII/371/23 z dnia 24 marca 2023 r.</w:t>
      </w:r>
    </w:p>
    <w:p w14:paraId="25A77F7B"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Zmiana mpzp zabudowy rekreacji indywidualnej/ mieszkaniowej w m. Wawrowice Uchwała nr XXXII/372/23 z dnia 24 marca 2023 r.</w:t>
      </w:r>
    </w:p>
    <w:p w14:paraId="25D2563F"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 xml:space="preserve">Zmiana mpzp gminy Kurzętnik w obrębie geodezyjnym Wawrowice Uchwała nr XVIII/198/26  z dnia 30 marca 2026 r. </w:t>
      </w:r>
    </w:p>
    <w:p w14:paraId="11436A15"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 xml:space="preserve">Zmiana mpzp gminy Kurzętnik w obrębie geodezyjnym Wawrowice Uchwała nr XVIII/199/26 z dnia 30 marca 2026 r. </w:t>
      </w:r>
    </w:p>
    <w:p w14:paraId="62496E22" w14:textId="77777777" w:rsidR="00A15807" w:rsidRPr="001A3CB4" w:rsidRDefault="00A15807" w:rsidP="00A15807">
      <w:pPr>
        <w:pStyle w:val="Akapitzlist"/>
        <w:numPr>
          <w:ilvl w:val="0"/>
          <w:numId w:val="48"/>
        </w:numPr>
        <w:suppressAutoHyphens/>
        <w:spacing w:after="0" w:line="240" w:lineRule="auto"/>
        <w:jc w:val="both"/>
        <w:textAlignment w:val="baseline"/>
        <w:rPr>
          <w:rFonts w:ascii="Times New Roman" w:hAnsi="Times New Roman" w:cs="Times New Roman"/>
        </w:rPr>
      </w:pPr>
      <w:r w:rsidRPr="001A3CB4">
        <w:rPr>
          <w:rFonts w:ascii="Times New Roman" w:hAnsi="Times New Roman" w:cs="Times New Roman"/>
        </w:rPr>
        <w:t xml:space="preserve">Zmiana mpzp gminy Kurzętnik w obrębie geodezyjnym Wawrowice Uchwała nr XVIII/200/26 z dnia 30 marca 2026 r. </w:t>
      </w:r>
    </w:p>
    <w:p w14:paraId="33741832" w14:textId="02E5AB36" w:rsidR="003D4E7D" w:rsidRPr="0078613D" w:rsidRDefault="00A15807" w:rsidP="0078613D">
      <w:pPr>
        <w:pStyle w:val="Akapitzlist"/>
        <w:numPr>
          <w:ilvl w:val="0"/>
          <w:numId w:val="48"/>
        </w:numPr>
        <w:suppressAutoHyphens/>
        <w:spacing w:after="0" w:line="240" w:lineRule="auto"/>
        <w:jc w:val="both"/>
        <w:textAlignment w:val="baseline"/>
      </w:pPr>
      <w:r w:rsidRPr="001A3CB4">
        <w:rPr>
          <w:rFonts w:ascii="Times New Roman" w:hAnsi="Times New Roman" w:cs="Times New Roman"/>
        </w:rPr>
        <w:t>MPZP</w:t>
      </w:r>
      <w:r w:rsidRPr="001A3CB4">
        <w:t xml:space="preserve"> gminy Kurzętnik w obrębie geodezyjnym Mikołajki</w:t>
      </w:r>
      <w:r w:rsidRPr="001A3CB4">
        <w:rPr>
          <w:rFonts w:ascii="Times New Roman" w:hAnsi="Times New Roman" w:cs="Times New Roman"/>
        </w:rPr>
        <w:t xml:space="preserve"> Uchwała nr XVIII/201/26 z dnia 30 marca 2026 r. </w:t>
      </w:r>
    </w:p>
    <w:sectPr w:rsidR="003D4E7D" w:rsidRPr="0078613D" w:rsidSect="00096805">
      <w:headerReference w:type="default" r:id="rId33"/>
      <w:footerReference w:type="default" r:id="rId34"/>
      <w:pgSz w:w="11906" w:h="16838" w:code="9"/>
      <w:pgMar w:top="720" w:right="991"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D0FE0" w14:textId="77777777" w:rsidR="002D3611" w:rsidRDefault="002D3611" w:rsidP="00AB38D1">
      <w:pPr>
        <w:spacing w:after="0" w:line="240" w:lineRule="auto"/>
      </w:pPr>
      <w:r>
        <w:separator/>
      </w:r>
    </w:p>
  </w:endnote>
  <w:endnote w:type="continuationSeparator" w:id="0">
    <w:p w14:paraId="300442C6" w14:textId="77777777" w:rsidR="002D3611" w:rsidRDefault="002D3611" w:rsidP="00AB3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88369"/>
      <w:docPartObj>
        <w:docPartGallery w:val="Page Numbers (Bottom of Page)"/>
        <w:docPartUnique/>
      </w:docPartObj>
    </w:sdtPr>
    <w:sdtContent>
      <w:p w14:paraId="71A3670A" w14:textId="2BBF57D2" w:rsidR="00AB38D1" w:rsidRDefault="00AB38D1">
        <w:pPr>
          <w:pStyle w:val="Stopka"/>
          <w:jc w:val="center"/>
        </w:pPr>
        <w:r>
          <w:fldChar w:fldCharType="begin"/>
        </w:r>
        <w:r>
          <w:instrText>PAGE   \* MERGEFORMAT</w:instrText>
        </w:r>
        <w:r>
          <w:fldChar w:fldCharType="separate"/>
        </w:r>
        <w:r>
          <w:t>2</w:t>
        </w:r>
        <w:r>
          <w:fldChar w:fldCharType="end"/>
        </w:r>
      </w:p>
    </w:sdtContent>
  </w:sdt>
  <w:p w14:paraId="3E76A120" w14:textId="77777777" w:rsidR="00AB38D1" w:rsidRDefault="00AB38D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876ED" w14:textId="77777777" w:rsidR="002D3611" w:rsidRDefault="002D3611" w:rsidP="00AB38D1">
      <w:pPr>
        <w:spacing w:after="0" w:line="240" w:lineRule="auto"/>
      </w:pPr>
      <w:r>
        <w:separator/>
      </w:r>
    </w:p>
  </w:footnote>
  <w:footnote w:type="continuationSeparator" w:id="0">
    <w:p w14:paraId="0B684990" w14:textId="77777777" w:rsidR="002D3611" w:rsidRDefault="002D3611" w:rsidP="00AB3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1317" w14:textId="78263331" w:rsidR="00293394" w:rsidRPr="00E97640" w:rsidRDefault="00293394">
    <w:pPr>
      <w:pStyle w:val="Nagwek"/>
      <w:rPr>
        <w:u w:val="single"/>
      </w:rPr>
    </w:pPr>
    <w:r w:rsidRPr="00E97640">
      <w:rPr>
        <w:rFonts w:ascii="Times New Roman" w:hAnsi="Times New Roman" w:cs="Times New Roman"/>
        <w:u w:val="single"/>
      </w:rPr>
      <w:ptab w:relativeTo="margin" w:alignment="center" w:leader="none"/>
    </w:r>
    <w:r w:rsidRPr="00E97640">
      <w:rPr>
        <w:rFonts w:ascii="Times New Roman" w:hAnsi="Times New Roman" w:cs="Times New Roman"/>
        <w:u w:val="single"/>
      </w:rPr>
      <w:t>PLAN OGÓLNY GMINY KURZĘTNIK</w:t>
    </w:r>
    <w:r w:rsidRPr="00E97640">
      <w:rPr>
        <w:u w:val="single"/>
      </w:rPr>
      <w:t xml:space="preserve"> </w:t>
    </w:r>
    <w:r w:rsidRPr="00E97640">
      <w:rPr>
        <w:rFonts w:ascii="Times New Roman" w:hAnsi="Times New Roman" w:cs="Times New Roman"/>
        <w:u w:val="single"/>
      </w:rPr>
      <w:ptab w:relativeTo="margin" w:alignment="right" w:leader="none"/>
    </w:r>
    <w:r w:rsidRPr="00E97640">
      <w:rPr>
        <w:rFonts w:ascii="Times New Roman" w:hAnsi="Times New Roman" w:cs="Times New Roman"/>
        <w:u w:val="single"/>
      </w:rPr>
      <w:t xml:space="preserve">etap </w:t>
    </w:r>
    <w:r w:rsidR="00151D66">
      <w:rPr>
        <w:rFonts w:ascii="Times New Roman" w:hAnsi="Times New Roman" w:cs="Times New Roman"/>
        <w:u w:val="single"/>
      </w:rPr>
      <w:t>KUA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9A6C8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0546A3FA"/>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42A5886"/>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02A6596A"/>
    <w:multiLevelType w:val="multilevel"/>
    <w:tmpl w:val="0D0A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5C21F8"/>
    <w:multiLevelType w:val="hybridMultilevel"/>
    <w:tmpl w:val="C108E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C8560B"/>
    <w:multiLevelType w:val="hybridMultilevel"/>
    <w:tmpl w:val="483A2C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AA5194"/>
    <w:multiLevelType w:val="hybridMultilevel"/>
    <w:tmpl w:val="AE0234D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6C5E56"/>
    <w:multiLevelType w:val="multilevel"/>
    <w:tmpl w:val="9356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05C56"/>
    <w:multiLevelType w:val="hybridMultilevel"/>
    <w:tmpl w:val="DB2A8762"/>
    <w:lvl w:ilvl="0" w:tplc="0F78B5E6">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17C349B2"/>
    <w:multiLevelType w:val="hybridMultilevel"/>
    <w:tmpl w:val="EBA260F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15:restartNumberingAfterBreak="0">
    <w:nsid w:val="1B361CCD"/>
    <w:multiLevelType w:val="hybridMultilevel"/>
    <w:tmpl w:val="2056FA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0E071A4"/>
    <w:multiLevelType w:val="hybridMultilevel"/>
    <w:tmpl w:val="5B926FE0"/>
    <w:lvl w:ilvl="0" w:tplc="0F78B5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2042720"/>
    <w:multiLevelType w:val="hybridMultilevel"/>
    <w:tmpl w:val="4C98B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274ED4"/>
    <w:multiLevelType w:val="hybridMultilevel"/>
    <w:tmpl w:val="B106DF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8B3B0D"/>
    <w:multiLevelType w:val="multilevel"/>
    <w:tmpl w:val="225C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5B6657"/>
    <w:multiLevelType w:val="hybridMultilevel"/>
    <w:tmpl w:val="52CCB3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5911CA"/>
    <w:multiLevelType w:val="hybridMultilevel"/>
    <w:tmpl w:val="558417C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2AF41338"/>
    <w:multiLevelType w:val="multilevel"/>
    <w:tmpl w:val="E758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AB0E15"/>
    <w:multiLevelType w:val="hybridMultilevel"/>
    <w:tmpl w:val="09929B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567870"/>
    <w:multiLevelType w:val="multilevel"/>
    <w:tmpl w:val="6240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815961"/>
    <w:multiLevelType w:val="hybridMultilevel"/>
    <w:tmpl w:val="61D0DC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B166D54"/>
    <w:multiLevelType w:val="hybridMultilevel"/>
    <w:tmpl w:val="07D039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024DBE"/>
    <w:multiLevelType w:val="hybridMultilevel"/>
    <w:tmpl w:val="AFB09D60"/>
    <w:lvl w:ilvl="0" w:tplc="E6AE5596">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3C304B14"/>
    <w:multiLevelType w:val="multilevel"/>
    <w:tmpl w:val="FEA008FC"/>
    <w:lvl w:ilvl="0">
      <w:start w:val="30"/>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3D6A46C1"/>
    <w:multiLevelType w:val="hybridMultilevel"/>
    <w:tmpl w:val="CF3AA3B6"/>
    <w:lvl w:ilvl="0" w:tplc="0415000F">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902DFF"/>
    <w:multiLevelType w:val="hybridMultilevel"/>
    <w:tmpl w:val="7B283F7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403530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0827230"/>
    <w:multiLevelType w:val="multilevel"/>
    <w:tmpl w:val="F3D28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7307B5"/>
    <w:multiLevelType w:val="hybridMultilevel"/>
    <w:tmpl w:val="8BCEC522"/>
    <w:lvl w:ilvl="0" w:tplc="5A0608D2">
      <w:start w:val="1"/>
      <w:numFmt w:val="decimal"/>
      <w:lvlText w:val="%1."/>
      <w:lvlJc w:val="left"/>
      <w:pPr>
        <w:ind w:left="3762"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83631A"/>
    <w:multiLevelType w:val="hybridMultilevel"/>
    <w:tmpl w:val="95C05990"/>
    <w:lvl w:ilvl="0" w:tplc="0415000F">
      <w:start w:val="1"/>
      <w:numFmt w:val="decimal"/>
      <w:lvlText w:val="%1."/>
      <w:lvlJc w:val="left"/>
      <w:pPr>
        <w:ind w:left="720" w:hanging="360"/>
      </w:pPr>
      <w:rPr>
        <w:rFonts w:hint="default"/>
      </w:rPr>
    </w:lvl>
    <w:lvl w:ilvl="1" w:tplc="7E6A2F6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7146BD"/>
    <w:multiLevelType w:val="hybridMultilevel"/>
    <w:tmpl w:val="10AC1AF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AF5A9D"/>
    <w:multiLevelType w:val="hybridMultilevel"/>
    <w:tmpl w:val="5DBA3744"/>
    <w:lvl w:ilvl="0" w:tplc="FFFFFFFF">
      <w:start w:val="1"/>
      <w:numFmt w:val="lowerLetter"/>
      <w:lvlText w:val="%1."/>
      <w:lvlJc w:val="left"/>
      <w:pPr>
        <w:ind w:left="720" w:hanging="360"/>
      </w:pPr>
    </w:lvl>
    <w:lvl w:ilvl="1" w:tplc="04150017">
      <w:start w:val="1"/>
      <w:numFmt w:val="lowerLetter"/>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3023B8B"/>
    <w:multiLevelType w:val="multilevel"/>
    <w:tmpl w:val="1270D850"/>
    <w:lvl w:ilvl="0">
      <w:start w:val="3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39101F"/>
    <w:multiLevelType w:val="hybridMultilevel"/>
    <w:tmpl w:val="3EACA850"/>
    <w:lvl w:ilvl="0" w:tplc="FF88A8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9085C3B"/>
    <w:multiLevelType w:val="hybridMultilevel"/>
    <w:tmpl w:val="919EDA8E"/>
    <w:lvl w:ilvl="0" w:tplc="0415000F">
      <w:start w:val="1"/>
      <w:numFmt w:val="decimal"/>
      <w:lvlText w:val="%1."/>
      <w:lvlJc w:val="left"/>
      <w:pPr>
        <w:ind w:left="720" w:hanging="360"/>
      </w:pPr>
      <w:rPr>
        <w:rFonts w:hint="default"/>
      </w:rPr>
    </w:lvl>
    <w:lvl w:ilvl="1" w:tplc="181C379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F86EFA"/>
    <w:multiLevelType w:val="hybridMultilevel"/>
    <w:tmpl w:val="643E0E9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DD4A69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33531B8"/>
    <w:multiLevelType w:val="hybridMultilevel"/>
    <w:tmpl w:val="5E76564A"/>
    <w:lvl w:ilvl="0" w:tplc="0F78B5E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8" w15:restartNumberingAfterBreak="0">
    <w:nsid w:val="6AD673C7"/>
    <w:multiLevelType w:val="hybridMultilevel"/>
    <w:tmpl w:val="F52E855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C425F24"/>
    <w:multiLevelType w:val="hybridMultilevel"/>
    <w:tmpl w:val="4EC687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6C4A256E"/>
    <w:multiLevelType w:val="hybridMultilevel"/>
    <w:tmpl w:val="545245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B42C61"/>
    <w:multiLevelType w:val="hybridMultilevel"/>
    <w:tmpl w:val="4D423790"/>
    <w:lvl w:ilvl="0" w:tplc="0F78B5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37938A7"/>
    <w:multiLevelType w:val="multilevel"/>
    <w:tmpl w:val="18F4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BC5B8F"/>
    <w:multiLevelType w:val="multilevel"/>
    <w:tmpl w:val="6C28B56E"/>
    <w:lvl w:ilvl="0">
      <w:start w:val="2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7321BEE"/>
    <w:multiLevelType w:val="hybridMultilevel"/>
    <w:tmpl w:val="6220C4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86D3331"/>
    <w:multiLevelType w:val="multilevel"/>
    <w:tmpl w:val="1D34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7B2246"/>
    <w:multiLevelType w:val="multilevel"/>
    <w:tmpl w:val="F9B09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897996"/>
    <w:multiLevelType w:val="multilevel"/>
    <w:tmpl w:val="7E7E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CE49F5"/>
    <w:multiLevelType w:val="hybridMultilevel"/>
    <w:tmpl w:val="26FAC896"/>
    <w:lvl w:ilvl="0" w:tplc="0809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60324225">
    <w:abstractNumId w:val="29"/>
  </w:num>
  <w:num w:numId="2" w16cid:durableId="1962613987">
    <w:abstractNumId w:val="39"/>
  </w:num>
  <w:num w:numId="3" w16cid:durableId="1043483917">
    <w:abstractNumId w:val="41"/>
  </w:num>
  <w:num w:numId="4" w16cid:durableId="877932217">
    <w:abstractNumId w:val="22"/>
  </w:num>
  <w:num w:numId="5" w16cid:durableId="1928230242">
    <w:abstractNumId w:val="23"/>
  </w:num>
  <w:num w:numId="6" w16cid:durableId="2031755267">
    <w:abstractNumId w:val="32"/>
  </w:num>
  <w:num w:numId="7" w16cid:durableId="32005787">
    <w:abstractNumId w:val="11"/>
  </w:num>
  <w:num w:numId="8" w16cid:durableId="724641156">
    <w:abstractNumId w:val="8"/>
  </w:num>
  <w:num w:numId="9" w16cid:durableId="423772225">
    <w:abstractNumId w:val="26"/>
  </w:num>
  <w:num w:numId="10" w16cid:durableId="1797025513">
    <w:abstractNumId w:val="2"/>
  </w:num>
  <w:num w:numId="11" w16cid:durableId="929696731">
    <w:abstractNumId w:val="1"/>
  </w:num>
  <w:num w:numId="12" w16cid:durableId="1168867147">
    <w:abstractNumId w:val="15"/>
  </w:num>
  <w:num w:numId="13" w16cid:durableId="2123961014">
    <w:abstractNumId w:val="4"/>
  </w:num>
  <w:num w:numId="14" w16cid:durableId="1341158146">
    <w:abstractNumId w:val="38"/>
  </w:num>
  <w:num w:numId="15" w16cid:durableId="435559651">
    <w:abstractNumId w:val="40"/>
  </w:num>
  <w:num w:numId="16" w16cid:durableId="701519213">
    <w:abstractNumId w:val="44"/>
  </w:num>
  <w:num w:numId="17" w16cid:durableId="2088111441">
    <w:abstractNumId w:val="18"/>
  </w:num>
  <w:num w:numId="18" w16cid:durableId="1138913918">
    <w:abstractNumId w:val="34"/>
  </w:num>
  <w:num w:numId="19" w16cid:durableId="1684356771">
    <w:abstractNumId w:val="21"/>
  </w:num>
  <w:num w:numId="20" w16cid:durableId="722678019">
    <w:abstractNumId w:val="6"/>
  </w:num>
  <w:num w:numId="21" w16cid:durableId="1109162391">
    <w:abstractNumId w:val="24"/>
  </w:num>
  <w:num w:numId="22" w16cid:durableId="90787799">
    <w:abstractNumId w:val="31"/>
  </w:num>
  <w:num w:numId="23" w16cid:durableId="105662940">
    <w:abstractNumId w:val="36"/>
  </w:num>
  <w:num w:numId="24" w16cid:durableId="493686351">
    <w:abstractNumId w:val="12"/>
  </w:num>
  <w:num w:numId="25" w16cid:durableId="1187980928">
    <w:abstractNumId w:val="16"/>
  </w:num>
  <w:num w:numId="26" w16cid:durableId="2041855678">
    <w:abstractNumId w:val="25"/>
  </w:num>
  <w:num w:numId="27" w16cid:durableId="116221875">
    <w:abstractNumId w:val="30"/>
  </w:num>
  <w:num w:numId="28" w16cid:durableId="1590387392">
    <w:abstractNumId w:val="10"/>
  </w:num>
  <w:num w:numId="29" w16cid:durableId="318265483">
    <w:abstractNumId w:val="9"/>
  </w:num>
  <w:num w:numId="30" w16cid:durableId="1995327387">
    <w:abstractNumId w:val="20"/>
  </w:num>
  <w:num w:numId="31" w16cid:durableId="1418820868">
    <w:abstractNumId w:val="37"/>
  </w:num>
  <w:num w:numId="32" w16cid:durableId="1866940432">
    <w:abstractNumId w:val="43"/>
  </w:num>
  <w:num w:numId="33" w16cid:durableId="1126856635">
    <w:abstractNumId w:val="5"/>
  </w:num>
  <w:num w:numId="34" w16cid:durableId="1145050122">
    <w:abstractNumId w:val="0"/>
  </w:num>
  <w:num w:numId="35" w16cid:durableId="795293263">
    <w:abstractNumId w:val="35"/>
  </w:num>
  <w:num w:numId="36" w16cid:durableId="567618715">
    <w:abstractNumId w:val="33"/>
  </w:num>
  <w:num w:numId="37" w16cid:durableId="492529139">
    <w:abstractNumId w:val="28"/>
  </w:num>
  <w:num w:numId="38" w16cid:durableId="472597096">
    <w:abstractNumId w:val="14"/>
  </w:num>
  <w:num w:numId="39" w16cid:durableId="1097293266">
    <w:abstractNumId w:val="46"/>
  </w:num>
  <w:num w:numId="40" w16cid:durableId="707948341">
    <w:abstractNumId w:val="7"/>
  </w:num>
  <w:num w:numId="41" w16cid:durableId="892083379">
    <w:abstractNumId w:val="3"/>
  </w:num>
  <w:num w:numId="42" w16cid:durableId="1173764385">
    <w:abstractNumId w:val="19"/>
  </w:num>
  <w:num w:numId="43" w16cid:durableId="1393693579">
    <w:abstractNumId w:val="45"/>
  </w:num>
  <w:num w:numId="44" w16cid:durableId="1377655103">
    <w:abstractNumId w:val="47"/>
  </w:num>
  <w:num w:numId="45" w16cid:durableId="185026308">
    <w:abstractNumId w:val="42"/>
  </w:num>
  <w:num w:numId="46" w16cid:durableId="1706058486">
    <w:abstractNumId w:val="17"/>
  </w:num>
  <w:num w:numId="47" w16cid:durableId="157157582">
    <w:abstractNumId w:val="27"/>
  </w:num>
  <w:num w:numId="48" w16cid:durableId="536313758">
    <w:abstractNumId w:val="13"/>
  </w:num>
  <w:num w:numId="49" w16cid:durableId="27071118">
    <w:abstractNumId w:val="4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DEF"/>
    <w:rsid w:val="000004D7"/>
    <w:rsid w:val="00000535"/>
    <w:rsid w:val="00004BAD"/>
    <w:rsid w:val="00005711"/>
    <w:rsid w:val="00006884"/>
    <w:rsid w:val="0001319D"/>
    <w:rsid w:val="000157AD"/>
    <w:rsid w:val="00017248"/>
    <w:rsid w:val="0002253E"/>
    <w:rsid w:val="000264A8"/>
    <w:rsid w:val="00027E78"/>
    <w:rsid w:val="00030078"/>
    <w:rsid w:val="00040681"/>
    <w:rsid w:val="00041C16"/>
    <w:rsid w:val="00043F73"/>
    <w:rsid w:val="00046C04"/>
    <w:rsid w:val="00060353"/>
    <w:rsid w:val="0006219D"/>
    <w:rsid w:val="00066CA9"/>
    <w:rsid w:val="00071706"/>
    <w:rsid w:val="00082CC4"/>
    <w:rsid w:val="00084A6B"/>
    <w:rsid w:val="00087B9E"/>
    <w:rsid w:val="000943B5"/>
    <w:rsid w:val="00096805"/>
    <w:rsid w:val="000A392A"/>
    <w:rsid w:val="000A4DE8"/>
    <w:rsid w:val="000B02BA"/>
    <w:rsid w:val="000B0A64"/>
    <w:rsid w:val="000B0B5D"/>
    <w:rsid w:val="000E49F0"/>
    <w:rsid w:val="00102488"/>
    <w:rsid w:val="00102DEE"/>
    <w:rsid w:val="0010673D"/>
    <w:rsid w:val="00117CC5"/>
    <w:rsid w:val="00120B65"/>
    <w:rsid w:val="001235DC"/>
    <w:rsid w:val="00123888"/>
    <w:rsid w:val="0012547F"/>
    <w:rsid w:val="0013149B"/>
    <w:rsid w:val="00141627"/>
    <w:rsid w:val="00144D6E"/>
    <w:rsid w:val="0014605C"/>
    <w:rsid w:val="001500F1"/>
    <w:rsid w:val="0015178F"/>
    <w:rsid w:val="00151D66"/>
    <w:rsid w:val="00154577"/>
    <w:rsid w:val="00165065"/>
    <w:rsid w:val="00170836"/>
    <w:rsid w:val="00175EF2"/>
    <w:rsid w:val="00184C68"/>
    <w:rsid w:val="0018596D"/>
    <w:rsid w:val="00185DFF"/>
    <w:rsid w:val="00190708"/>
    <w:rsid w:val="0019336F"/>
    <w:rsid w:val="00193A5D"/>
    <w:rsid w:val="00194775"/>
    <w:rsid w:val="0019493F"/>
    <w:rsid w:val="0019504F"/>
    <w:rsid w:val="001A2680"/>
    <w:rsid w:val="001B1A7C"/>
    <w:rsid w:val="001C114D"/>
    <w:rsid w:val="001C7DD0"/>
    <w:rsid w:val="001D2F1F"/>
    <w:rsid w:val="001D33B4"/>
    <w:rsid w:val="001D707F"/>
    <w:rsid w:val="001E4F74"/>
    <w:rsid w:val="001F3086"/>
    <w:rsid w:val="001F3C5B"/>
    <w:rsid w:val="001F6D2E"/>
    <w:rsid w:val="00202F82"/>
    <w:rsid w:val="002160D6"/>
    <w:rsid w:val="00216811"/>
    <w:rsid w:val="00217568"/>
    <w:rsid w:val="00217A4B"/>
    <w:rsid w:val="002201D0"/>
    <w:rsid w:val="00224F0C"/>
    <w:rsid w:val="00225044"/>
    <w:rsid w:val="002305EB"/>
    <w:rsid w:val="00233409"/>
    <w:rsid w:val="00233EE5"/>
    <w:rsid w:val="002365DA"/>
    <w:rsid w:val="0023766B"/>
    <w:rsid w:val="00243105"/>
    <w:rsid w:val="002441B6"/>
    <w:rsid w:val="00254B66"/>
    <w:rsid w:val="00260AA2"/>
    <w:rsid w:val="00263BE3"/>
    <w:rsid w:val="002642F4"/>
    <w:rsid w:val="00266453"/>
    <w:rsid w:val="00270564"/>
    <w:rsid w:val="00271A22"/>
    <w:rsid w:val="00276B26"/>
    <w:rsid w:val="00277829"/>
    <w:rsid w:val="00281364"/>
    <w:rsid w:val="00283A16"/>
    <w:rsid w:val="00283BB6"/>
    <w:rsid w:val="00286836"/>
    <w:rsid w:val="002914A4"/>
    <w:rsid w:val="00292591"/>
    <w:rsid w:val="00293394"/>
    <w:rsid w:val="002948B0"/>
    <w:rsid w:val="00296A1F"/>
    <w:rsid w:val="002A1243"/>
    <w:rsid w:val="002A2D9D"/>
    <w:rsid w:val="002B1CA9"/>
    <w:rsid w:val="002B3B2A"/>
    <w:rsid w:val="002B54C7"/>
    <w:rsid w:val="002B5614"/>
    <w:rsid w:val="002C038E"/>
    <w:rsid w:val="002C24A0"/>
    <w:rsid w:val="002D3611"/>
    <w:rsid w:val="002E123E"/>
    <w:rsid w:val="002E66C9"/>
    <w:rsid w:val="002F13AF"/>
    <w:rsid w:val="002F4BB1"/>
    <w:rsid w:val="002F5473"/>
    <w:rsid w:val="002F7A11"/>
    <w:rsid w:val="003069A3"/>
    <w:rsid w:val="00306E03"/>
    <w:rsid w:val="003224AE"/>
    <w:rsid w:val="00322A29"/>
    <w:rsid w:val="00323586"/>
    <w:rsid w:val="003242DC"/>
    <w:rsid w:val="00326F10"/>
    <w:rsid w:val="00327F56"/>
    <w:rsid w:val="00332C81"/>
    <w:rsid w:val="00335B3C"/>
    <w:rsid w:val="0033685C"/>
    <w:rsid w:val="00337BC8"/>
    <w:rsid w:val="00337F0F"/>
    <w:rsid w:val="00340527"/>
    <w:rsid w:val="0034159A"/>
    <w:rsid w:val="00341727"/>
    <w:rsid w:val="00342745"/>
    <w:rsid w:val="00343E58"/>
    <w:rsid w:val="00344BD0"/>
    <w:rsid w:val="003531C9"/>
    <w:rsid w:val="00363196"/>
    <w:rsid w:val="00363A69"/>
    <w:rsid w:val="0036730B"/>
    <w:rsid w:val="00367320"/>
    <w:rsid w:val="00367680"/>
    <w:rsid w:val="0037357C"/>
    <w:rsid w:val="00373D22"/>
    <w:rsid w:val="00375293"/>
    <w:rsid w:val="00390489"/>
    <w:rsid w:val="00391F2E"/>
    <w:rsid w:val="00392063"/>
    <w:rsid w:val="0039596C"/>
    <w:rsid w:val="00395A81"/>
    <w:rsid w:val="00395DC4"/>
    <w:rsid w:val="003A093F"/>
    <w:rsid w:val="003A5C9B"/>
    <w:rsid w:val="003A5CCB"/>
    <w:rsid w:val="003A7D45"/>
    <w:rsid w:val="003B0697"/>
    <w:rsid w:val="003B1D79"/>
    <w:rsid w:val="003B3F2C"/>
    <w:rsid w:val="003B473D"/>
    <w:rsid w:val="003B65CE"/>
    <w:rsid w:val="003B79D0"/>
    <w:rsid w:val="003C2A8F"/>
    <w:rsid w:val="003C3BF0"/>
    <w:rsid w:val="003C74B9"/>
    <w:rsid w:val="003C771C"/>
    <w:rsid w:val="003C7FCC"/>
    <w:rsid w:val="003D207B"/>
    <w:rsid w:val="003D2387"/>
    <w:rsid w:val="003D4E7D"/>
    <w:rsid w:val="003D59DA"/>
    <w:rsid w:val="003F0DDB"/>
    <w:rsid w:val="003F3AD5"/>
    <w:rsid w:val="003F448E"/>
    <w:rsid w:val="00403346"/>
    <w:rsid w:val="00403D67"/>
    <w:rsid w:val="00411B3F"/>
    <w:rsid w:val="00413C18"/>
    <w:rsid w:val="00413E6A"/>
    <w:rsid w:val="00414B3C"/>
    <w:rsid w:val="00415329"/>
    <w:rsid w:val="00415E33"/>
    <w:rsid w:val="00424E3F"/>
    <w:rsid w:val="00425C52"/>
    <w:rsid w:val="004268F5"/>
    <w:rsid w:val="00427D7D"/>
    <w:rsid w:val="00432E34"/>
    <w:rsid w:val="00443B38"/>
    <w:rsid w:val="004451A7"/>
    <w:rsid w:val="0045264D"/>
    <w:rsid w:val="00452DD3"/>
    <w:rsid w:val="0045314C"/>
    <w:rsid w:val="00454B8F"/>
    <w:rsid w:val="00457B86"/>
    <w:rsid w:val="004645BE"/>
    <w:rsid w:val="004660A7"/>
    <w:rsid w:val="00473685"/>
    <w:rsid w:val="0047714B"/>
    <w:rsid w:val="0048176D"/>
    <w:rsid w:val="004862E9"/>
    <w:rsid w:val="00487C7E"/>
    <w:rsid w:val="00497B42"/>
    <w:rsid w:val="00497FBB"/>
    <w:rsid w:val="004A1A87"/>
    <w:rsid w:val="004A4803"/>
    <w:rsid w:val="004B0A29"/>
    <w:rsid w:val="004B21CB"/>
    <w:rsid w:val="004B55F9"/>
    <w:rsid w:val="004C0941"/>
    <w:rsid w:val="004C19BC"/>
    <w:rsid w:val="004D6A22"/>
    <w:rsid w:val="004E04FB"/>
    <w:rsid w:val="004E1B80"/>
    <w:rsid w:val="004E52C5"/>
    <w:rsid w:val="004F4E2D"/>
    <w:rsid w:val="00500270"/>
    <w:rsid w:val="00502FBE"/>
    <w:rsid w:val="005105B0"/>
    <w:rsid w:val="0051333A"/>
    <w:rsid w:val="00513D07"/>
    <w:rsid w:val="00513DD9"/>
    <w:rsid w:val="00522E77"/>
    <w:rsid w:val="00523889"/>
    <w:rsid w:val="005243F0"/>
    <w:rsid w:val="0052735D"/>
    <w:rsid w:val="005335BD"/>
    <w:rsid w:val="00533D83"/>
    <w:rsid w:val="00535B4D"/>
    <w:rsid w:val="0054384D"/>
    <w:rsid w:val="0054593F"/>
    <w:rsid w:val="0054741E"/>
    <w:rsid w:val="00552BDC"/>
    <w:rsid w:val="00554CB4"/>
    <w:rsid w:val="005617D4"/>
    <w:rsid w:val="00561AC2"/>
    <w:rsid w:val="00563104"/>
    <w:rsid w:val="00564FC7"/>
    <w:rsid w:val="00567028"/>
    <w:rsid w:val="00574631"/>
    <w:rsid w:val="00575819"/>
    <w:rsid w:val="00576D9B"/>
    <w:rsid w:val="00577F0A"/>
    <w:rsid w:val="00582218"/>
    <w:rsid w:val="00587BED"/>
    <w:rsid w:val="00593C48"/>
    <w:rsid w:val="00593DA7"/>
    <w:rsid w:val="0059788E"/>
    <w:rsid w:val="005A0E17"/>
    <w:rsid w:val="005B1F4D"/>
    <w:rsid w:val="005B55F6"/>
    <w:rsid w:val="005C5B43"/>
    <w:rsid w:val="005C76A0"/>
    <w:rsid w:val="005D098E"/>
    <w:rsid w:val="005D2295"/>
    <w:rsid w:val="005D42FF"/>
    <w:rsid w:val="005D5CD5"/>
    <w:rsid w:val="005D7E22"/>
    <w:rsid w:val="005E027B"/>
    <w:rsid w:val="005E42D7"/>
    <w:rsid w:val="005E43B9"/>
    <w:rsid w:val="005E6780"/>
    <w:rsid w:val="00602E49"/>
    <w:rsid w:val="00603A3F"/>
    <w:rsid w:val="00613446"/>
    <w:rsid w:val="00617022"/>
    <w:rsid w:val="00621DD4"/>
    <w:rsid w:val="0062316C"/>
    <w:rsid w:val="00624DD4"/>
    <w:rsid w:val="00625895"/>
    <w:rsid w:val="00630A14"/>
    <w:rsid w:val="00632903"/>
    <w:rsid w:val="00636933"/>
    <w:rsid w:val="00641640"/>
    <w:rsid w:val="00651F71"/>
    <w:rsid w:val="0065232E"/>
    <w:rsid w:val="006525D3"/>
    <w:rsid w:val="00654C97"/>
    <w:rsid w:val="00656694"/>
    <w:rsid w:val="006573A7"/>
    <w:rsid w:val="00661CBA"/>
    <w:rsid w:val="00662B7B"/>
    <w:rsid w:val="00666DEF"/>
    <w:rsid w:val="006674C7"/>
    <w:rsid w:val="006708E0"/>
    <w:rsid w:val="00674C9B"/>
    <w:rsid w:val="006820FD"/>
    <w:rsid w:val="00682151"/>
    <w:rsid w:val="0068277B"/>
    <w:rsid w:val="00686D6E"/>
    <w:rsid w:val="00687226"/>
    <w:rsid w:val="00691CAE"/>
    <w:rsid w:val="006934D9"/>
    <w:rsid w:val="0069637D"/>
    <w:rsid w:val="006A047A"/>
    <w:rsid w:val="006A18BF"/>
    <w:rsid w:val="006A2981"/>
    <w:rsid w:val="006A3643"/>
    <w:rsid w:val="006A53C0"/>
    <w:rsid w:val="006B0C48"/>
    <w:rsid w:val="006B1A7B"/>
    <w:rsid w:val="006B399A"/>
    <w:rsid w:val="006B67F8"/>
    <w:rsid w:val="006D5176"/>
    <w:rsid w:val="006E0162"/>
    <w:rsid w:val="006E2200"/>
    <w:rsid w:val="006E5C13"/>
    <w:rsid w:val="006E697E"/>
    <w:rsid w:val="006F2C99"/>
    <w:rsid w:val="006F5396"/>
    <w:rsid w:val="006F7AB4"/>
    <w:rsid w:val="00700E5A"/>
    <w:rsid w:val="00703836"/>
    <w:rsid w:val="00712021"/>
    <w:rsid w:val="007132CA"/>
    <w:rsid w:val="00722767"/>
    <w:rsid w:val="00722A6B"/>
    <w:rsid w:val="00723BF7"/>
    <w:rsid w:val="00723E9A"/>
    <w:rsid w:val="007309FE"/>
    <w:rsid w:val="00731A28"/>
    <w:rsid w:val="00734C01"/>
    <w:rsid w:val="00744CCA"/>
    <w:rsid w:val="0075564C"/>
    <w:rsid w:val="00760146"/>
    <w:rsid w:val="0076372E"/>
    <w:rsid w:val="00765040"/>
    <w:rsid w:val="007652E4"/>
    <w:rsid w:val="00766E83"/>
    <w:rsid w:val="00774BF5"/>
    <w:rsid w:val="00780569"/>
    <w:rsid w:val="0078100B"/>
    <w:rsid w:val="0078613D"/>
    <w:rsid w:val="00791F31"/>
    <w:rsid w:val="00794074"/>
    <w:rsid w:val="007954A7"/>
    <w:rsid w:val="00796566"/>
    <w:rsid w:val="007A00CB"/>
    <w:rsid w:val="007A28A0"/>
    <w:rsid w:val="007A2968"/>
    <w:rsid w:val="007A554D"/>
    <w:rsid w:val="007B00AE"/>
    <w:rsid w:val="007B3585"/>
    <w:rsid w:val="007C2C4C"/>
    <w:rsid w:val="007C5544"/>
    <w:rsid w:val="007C5A8F"/>
    <w:rsid w:val="007C6DB9"/>
    <w:rsid w:val="007D482B"/>
    <w:rsid w:val="007D5D39"/>
    <w:rsid w:val="007E3011"/>
    <w:rsid w:val="007E39CF"/>
    <w:rsid w:val="007F0621"/>
    <w:rsid w:val="007F10EE"/>
    <w:rsid w:val="007F16B5"/>
    <w:rsid w:val="007F580E"/>
    <w:rsid w:val="007F78AC"/>
    <w:rsid w:val="00800D30"/>
    <w:rsid w:val="00800E9E"/>
    <w:rsid w:val="00800FA9"/>
    <w:rsid w:val="00813BC7"/>
    <w:rsid w:val="00814B0C"/>
    <w:rsid w:val="00820459"/>
    <w:rsid w:val="008265E1"/>
    <w:rsid w:val="008306CA"/>
    <w:rsid w:val="00832F00"/>
    <w:rsid w:val="00834C16"/>
    <w:rsid w:val="00834DA5"/>
    <w:rsid w:val="00834E99"/>
    <w:rsid w:val="00845953"/>
    <w:rsid w:val="0084686D"/>
    <w:rsid w:val="00853917"/>
    <w:rsid w:val="0086234C"/>
    <w:rsid w:val="00876933"/>
    <w:rsid w:val="00877B16"/>
    <w:rsid w:val="00883D68"/>
    <w:rsid w:val="00885AFD"/>
    <w:rsid w:val="00892AFB"/>
    <w:rsid w:val="008A48B4"/>
    <w:rsid w:val="008B2349"/>
    <w:rsid w:val="008B43D2"/>
    <w:rsid w:val="008C16B1"/>
    <w:rsid w:val="008C47A2"/>
    <w:rsid w:val="008C56E4"/>
    <w:rsid w:val="008D0998"/>
    <w:rsid w:val="008D198B"/>
    <w:rsid w:val="008D19F4"/>
    <w:rsid w:val="008D635B"/>
    <w:rsid w:val="008D6561"/>
    <w:rsid w:val="008D7CC5"/>
    <w:rsid w:val="008E77D7"/>
    <w:rsid w:val="00901FF5"/>
    <w:rsid w:val="009045F5"/>
    <w:rsid w:val="00907BE8"/>
    <w:rsid w:val="0091275E"/>
    <w:rsid w:val="00912E06"/>
    <w:rsid w:val="00917E07"/>
    <w:rsid w:val="0092406D"/>
    <w:rsid w:val="00931D62"/>
    <w:rsid w:val="0094367F"/>
    <w:rsid w:val="0094463B"/>
    <w:rsid w:val="00944B2F"/>
    <w:rsid w:val="009504B1"/>
    <w:rsid w:val="00955660"/>
    <w:rsid w:val="009574E9"/>
    <w:rsid w:val="0096274B"/>
    <w:rsid w:val="009663B5"/>
    <w:rsid w:val="0097293D"/>
    <w:rsid w:val="00973BD7"/>
    <w:rsid w:val="00982CA8"/>
    <w:rsid w:val="00987507"/>
    <w:rsid w:val="00987A0B"/>
    <w:rsid w:val="009934DB"/>
    <w:rsid w:val="00993729"/>
    <w:rsid w:val="009969EE"/>
    <w:rsid w:val="009A1838"/>
    <w:rsid w:val="009A3B9B"/>
    <w:rsid w:val="009A43B6"/>
    <w:rsid w:val="009B0444"/>
    <w:rsid w:val="009B07B7"/>
    <w:rsid w:val="009C0E8E"/>
    <w:rsid w:val="009C2422"/>
    <w:rsid w:val="009C683A"/>
    <w:rsid w:val="009D0B16"/>
    <w:rsid w:val="009D4F0C"/>
    <w:rsid w:val="009E1296"/>
    <w:rsid w:val="009E3973"/>
    <w:rsid w:val="009F0820"/>
    <w:rsid w:val="009F1C35"/>
    <w:rsid w:val="00A0646A"/>
    <w:rsid w:val="00A116D1"/>
    <w:rsid w:val="00A14373"/>
    <w:rsid w:val="00A15807"/>
    <w:rsid w:val="00A2022D"/>
    <w:rsid w:val="00A22B5A"/>
    <w:rsid w:val="00A259D1"/>
    <w:rsid w:val="00A267F0"/>
    <w:rsid w:val="00A31055"/>
    <w:rsid w:val="00A335D2"/>
    <w:rsid w:val="00A42DBD"/>
    <w:rsid w:val="00A437F0"/>
    <w:rsid w:val="00A61C08"/>
    <w:rsid w:val="00A62EC9"/>
    <w:rsid w:val="00A664A6"/>
    <w:rsid w:val="00A6706D"/>
    <w:rsid w:val="00A826C2"/>
    <w:rsid w:val="00A9031E"/>
    <w:rsid w:val="00A97C77"/>
    <w:rsid w:val="00AA3FC3"/>
    <w:rsid w:val="00AA4F18"/>
    <w:rsid w:val="00AA4F3C"/>
    <w:rsid w:val="00AA4FB3"/>
    <w:rsid w:val="00AB21DC"/>
    <w:rsid w:val="00AB38D1"/>
    <w:rsid w:val="00AB4A86"/>
    <w:rsid w:val="00AB4F45"/>
    <w:rsid w:val="00AB7D8E"/>
    <w:rsid w:val="00AB7EF1"/>
    <w:rsid w:val="00AC18F1"/>
    <w:rsid w:val="00AC39F1"/>
    <w:rsid w:val="00AC4049"/>
    <w:rsid w:val="00AC4230"/>
    <w:rsid w:val="00AC510F"/>
    <w:rsid w:val="00AC5E19"/>
    <w:rsid w:val="00AD039E"/>
    <w:rsid w:val="00AD0FFE"/>
    <w:rsid w:val="00AD1C02"/>
    <w:rsid w:val="00AD2847"/>
    <w:rsid w:val="00AE20E9"/>
    <w:rsid w:val="00AE5B74"/>
    <w:rsid w:val="00AE6DC4"/>
    <w:rsid w:val="00AF3EEF"/>
    <w:rsid w:val="00AF588D"/>
    <w:rsid w:val="00B04F64"/>
    <w:rsid w:val="00B11A0C"/>
    <w:rsid w:val="00B14B8C"/>
    <w:rsid w:val="00B14F3F"/>
    <w:rsid w:val="00B15CD9"/>
    <w:rsid w:val="00B163B3"/>
    <w:rsid w:val="00B26382"/>
    <w:rsid w:val="00B35232"/>
    <w:rsid w:val="00B41975"/>
    <w:rsid w:val="00B419B4"/>
    <w:rsid w:val="00B4473A"/>
    <w:rsid w:val="00B45EB3"/>
    <w:rsid w:val="00B5129F"/>
    <w:rsid w:val="00B51B6D"/>
    <w:rsid w:val="00B55C41"/>
    <w:rsid w:val="00B60639"/>
    <w:rsid w:val="00B6380C"/>
    <w:rsid w:val="00B67FE0"/>
    <w:rsid w:val="00B8579B"/>
    <w:rsid w:val="00B917B7"/>
    <w:rsid w:val="00B93967"/>
    <w:rsid w:val="00B96FAE"/>
    <w:rsid w:val="00BA0FDE"/>
    <w:rsid w:val="00BA12F9"/>
    <w:rsid w:val="00BA2E1C"/>
    <w:rsid w:val="00BA35FD"/>
    <w:rsid w:val="00BA433D"/>
    <w:rsid w:val="00BA78B8"/>
    <w:rsid w:val="00BB0BD9"/>
    <w:rsid w:val="00BB47CD"/>
    <w:rsid w:val="00BB522F"/>
    <w:rsid w:val="00BC3DC5"/>
    <w:rsid w:val="00BC4271"/>
    <w:rsid w:val="00BC49ED"/>
    <w:rsid w:val="00BD2348"/>
    <w:rsid w:val="00BE6BFB"/>
    <w:rsid w:val="00BF05A3"/>
    <w:rsid w:val="00BF0785"/>
    <w:rsid w:val="00BF2219"/>
    <w:rsid w:val="00BF3900"/>
    <w:rsid w:val="00C00DAE"/>
    <w:rsid w:val="00C04650"/>
    <w:rsid w:val="00C16C67"/>
    <w:rsid w:val="00C204DA"/>
    <w:rsid w:val="00C212C7"/>
    <w:rsid w:val="00C224A6"/>
    <w:rsid w:val="00C251F8"/>
    <w:rsid w:val="00C273B2"/>
    <w:rsid w:val="00C33569"/>
    <w:rsid w:val="00C35415"/>
    <w:rsid w:val="00C4018D"/>
    <w:rsid w:val="00C45737"/>
    <w:rsid w:val="00C4772F"/>
    <w:rsid w:val="00C47E13"/>
    <w:rsid w:val="00C47F1A"/>
    <w:rsid w:val="00C515BA"/>
    <w:rsid w:val="00C55A24"/>
    <w:rsid w:val="00C56D67"/>
    <w:rsid w:val="00C57A48"/>
    <w:rsid w:val="00C719D2"/>
    <w:rsid w:val="00C71E4A"/>
    <w:rsid w:val="00C74179"/>
    <w:rsid w:val="00C77334"/>
    <w:rsid w:val="00C83C05"/>
    <w:rsid w:val="00C83EEA"/>
    <w:rsid w:val="00C84A5D"/>
    <w:rsid w:val="00C904F4"/>
    <w:rsid w:val="00C91DCD"/>
    <w:rsid w:val="00C926DD"/>
    <w:rsid w:val="00C926F0"/>
    <w:rsid w:val="00C92BA4"/>
    <w:rsid w:val="00CA1744"/>
    <w:rsid w:val="00CA2A0E"/>
    <w:rsid w:val="00CA544C"/>
    <w:rsid w:val="00CA56B1"/>
    <w:rsid w:val="00CA5E61"/>
    <w:rsid w:val="00CA7EFA"/>
    <w:rsid w:val="00CB649C"/>
    <w:rsid w:val="00CC51BE"/>
    <w:rsid w:val="00CC6083"/>
    <w:rsid w:val="00CC750D"/>
    <w:rsid w:val="00CC7E88"/>
    <w:rsid w:val="00CD2843"/>
    <w:rsid w:val="00CE2778"/>
    <w:rsid w:val="00CE456A"/>
    <w:rsid w:val="00CE5D1A"/>
    <w:rsid w:val="00CE63E8"/>
    <w:rsid w:val="00CF1590"/>
    <w:rsid w:val="00CF43AD"/>
    <w:rsid w:val="00CF573A"/>
    <w:rsid w:val="00CF5C5D"/>
    <w:rsid w:val="00D00EDE"/>
    <w:rsid w:val="00D11311"/>
    <w:rsid w:val="00D13353"/>
    <w:rsid w:val="00D179F7"/>
    <w:rsid w:val="00D21D5D"/>
    <w:rsid w:val="00D2682B"/>
    <w:rsid w:val="00D30C11"/>
    <w:rsid w:val="00D33697"/>
    <w:rsid w:val="00D34225"/>
    <w:rsid w:val="00D35EEA"/>
    <w:rsid w:val="00D37589"/>
    <w:rsid w:val="00D40761"/>
    <w:rsid w:val="00D41406"/>
    <w:rsid w:val="00D43EEE"/>
    <w:rsid w:val="00D47E98"/>
    <w:rsid w:val="00D51E11"/>
    <w:rsid w:val="00D524CB"/>
    <w:rsid w:val="00D57325"/>
    <w:rsid w:val="00D61533"/>
    <w:rsid w:val="00D675DB"/>
    <w:rsid w:val="00D67D77"/>
    <w:rsid w:val="00D713BA"/>
    <w:rsid w:val="00D716BF"/>
    <w:rsid w:val="00D75251"/>
    <w:rsid w:val="00D84961"/>
    <w:rsid w:val="00D84A18"/>
    <w:rsid w:val="00D92C61"/>
    <w:rsid w:val="00D9512A"/>
    <w:rsid w:val="00D96F5B"/>
    <w:rsid w:val="00DA3D21"/>
    <w:rsid w:val="00DB078F"/>
    <w:rsid w:val="00DB1EB7"/>
    <w:rsid w:val="00DB5E5C"/>
    <w:rsid w:val="00DC0A48"/>
    <w:rsid w:val="00DC381B"/>
    <w:rsid w:val="00DC426C"/>
    <w:rsid w:val="00DC4E78"/>
    <w:rsid w:val="00DD3699"/>
    <w:rsid w:val="00DD486C"/>
    <w:rsid w:val="00DD6681"/>
    <w:rsid w:val="00DD7CE0"/>
    <w:rsid w:val="00DE188E"/>
    <w:rsid w:val="00DE31FC"/>
    <w:rsid w:val="00DE78B0"/>
    <w:rsid w:val="00DF12F5"/>
    <w:rsid w:val="00DF2296"/>
    <w:rsid w:val="00DF5B21"/>
    <w:rsid w:val="00E03EC2"/>
    <w:rsid w:val="00E058E8"/>
    <w:rsid w:val="00E157FA"/>
    <w:rsid w:val="00E21C88"/>
    <w:rsid w:val="00E26D99"/>
    <w:rsid w:val="00E31112"/>
    <w:rsid w:val="00E409A7"/>
    <w:rsid w:val="00E40BC9"/>
    <w:rsid w:val="00E5346D"/>
    <w:rsid w:val="00E56ACA"/>
    <w:rsid w:val="00E65EA0"/>
    <w:rsid w:val="00E66CDC"/>
    <w:rsid w:val="00E72B92"/>
    <w:rsid w:val="00E72F6E"/>
    <w:rsid w:val="00E75B7B"/>
    <w:rsid w:val="00E76AFF"/>
    <w:rsid w:val="00E813EB"/>
    <w:rsid w:val="00E95B34"/>
    <w:rsid w:val="00E95C29"/>
    <w:rsid w:val="00E97640"/>
    <w:rsid w:val="00E97FE9"/>
    <w:rsid w:val="00EA0923"/>
    <w:rsid w:val="00EA0DCC"/>
    <w:rsid w:val="00EA4884"/>
    <w:rsid w:val="00EA73A9"/>
    <w:rsid w:val="00EB139B"/>
    <w:rsid w:val="00EB4631"/>
    <w:rsid w:val="00EB7F3C"/>
    <w:rsid w:val="00EC2E11"/>
    <w:rsid w:val="00EC62E4"/>
    <w:rsid w:val="00EC676F"/>
    <w:rsid w:val="00ED466B"/>
    <w:rsid w:val="00ED5F5B"/>
    <w:rsid w:val="00ED5FDB"/>
    <w:rsid w:val="00ED681C"/>
    <w:rsid w:val="00ED6E74"/>
    <w:rsid w:val="00EE222B"/>
    <w:rsid w:val="00EE3A52"/>
    <w:rsid w:val="00EE6D34"/>
    <w:rsid w:val="00EF55CB"/>
    <w:rsid w:val="00EF5B8D"/>
    <w:rsid w:val="00EF7406"/>
    <w:rsid w:val="00EF7C4B"/>
    <w:rsid w:val="00F047BF"/>
    <w:rsid w:val="00F10A7F"/>
    <w:rsid w:val="00F12469"/>
    <w:rsid w:val="00F2610A"/>
    <w:rsid w:val="00F2789F"/>
    <w:rsid w:val="00F35D4C"/>
    <w:rsid w:val="00F47361"/>
    <w:rsid w:val="00F5610D"/>
    <w:rsid w:val="00F81775"/>
    <w:rsid w:val="00F820C2"/>
    <w:rsid w:val="00F85F50"/>
    <w:rsid w:val="00F8655A"/>
    <w:rsid w:val="00F875A8"/>
    <w:rsid w:val="00F93A28"/>
    <w:rsid w:val="00FA2F54"/>
    <w:rsid w:val="00FA3581"/>
    <w:rsid w:val="00FA5307"/>
    <w:rsid w:val="00FB0DEF"/>
    <w:rsid w:val="00FB144E"/>
    <w:rsid w:val="00FB16E5"/>
    <w:rsid w:val="00FB4258"/>
    <w:rsid w:val="00FB5327"/>
    <w:rsid w:val="00FB5F47"/>
    <w:rsid w:val="00FB67B7"/>
    <w:rsid w:val="00FB7179"/>
    <w:rsid w:val="00FC1383"/>
    <w:rsid w:val="00FC4250"/>
    <w:rsid w:val="00FC6632"/>
    <w:rsid w:val="00FC6641"/>
    <w:rsid w:val="00FC7E52"/>
    <w:rsid w:val="00FD6457"/>
    <w:rsid w:val="00FE122B"/>
    <w:rsid w:val="00FE2D15"/>
    <w:rsid w:val="00FE3131"/>
    <w:rsid w:val="00FE4404"/>
    <w:rsid w:val="00FE5245"/>
    <w:rsid w:val="00FF0491"/>
    <w:rsid w:val="00FF34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26C3"/>
  <w15:chartTrackingRefBased/>
  <w15:docId w15:val="{7C0AAA2C-6CD4-4CDE-9175-AC4E9C1CF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044"/>
  </w:style>
  <w:style w:type="paragraph" w:styleId="Nagwek1">
    <w:name w:val="heading 1"/>
    <w:basedOn w:val="Normalny"/>
    <w:next w:val="Normalny"/>
    <w:link w:val="Nagwek1Znak"/>
    <w:uiPriority w:val="9"/>
    <w:qFormat/>
    <w:rsid w:val="00FB0D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FB0D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FB0DE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unhideWhenUsed/>
    <w:qFormat/>
    <w:rsid w:val="00FB0DE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unhideWhenUsed/>
    <w:qFormat/>
    <w:rsid w:val="00FB0DE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unhideWhenUsed/>
    <w:qFormat/>
    <w:rsid w:val="00FB0DE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unhideWhenUsed/>
    <w:qFormat/>
    <w:rsid w:val="00FB0DE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unhideWhenUsed/>
    <w:qFormat/>
    <w:rsid w:val="00FB0DE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B0DE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B0DE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FB0DE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FB0DE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rsid w:val="00FB0DE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rsid w:val="00FB0DE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rsid w:val="00FB0DE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rsid w:val="00FB0DEF"/>
    <w:rPr>
      <w:rFonts w:eastAsiaTheme="majorEastAsia" w:cstheme="majorBidi"/>
      <w:color w:val="595959" w:themeColor="text1" w:themeTint="A6"/>
    </w:rPr>
  </w:style>
  <w:style w:type="character" w:customStyle="1" w:styleId="Nagwek8Znak">
    <w:name w:val="Nagłówek 8 Znak"/>
    <w:basedOn w:val="Domylnaczcionkaakapitu"/>
    <w:link w:val="Nagwek8"/>
    <w:uiPriority w:val="9"/>
    <w:rsid w:val="00FB0DE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B0DEF"/>
    <w:rPr>
      <w:rFonts w:eastAsiaTheme="majorEastAsia" w:cstheme="majorBidi"/>
      <w:color w:val="272727" w:themeColor="text1" w:themeTint="D8"/>
    </w:rPr>
  </w:style>
  <w:style w:type="paragraph" w:styleId="Tytu">
    <w:name w:val="Title"/>
    <w:basedOn w:val="Normalny"/>
    <w:next w:val="Normalny"/>
    <w:link w:val="TytuZnak"/>
    <w:uiPriority w:val="10"/>
    <w:qFormat/>
    <w:rsid w:val="00FB0D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B0DE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B0DE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B0DE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B0DEF"/>
    <w:pPr>
      <w:spacing w:before="160"/>
      <w:jc w:val="center"/>
    </w:pPr>
    <w:rPr>
      <w:i/>
      <w:iCs/>
      <w:color w:val="404040" w:themeColor="text1" w:themeTint="BF"/>
    </w:rPr>
  </w:style>
  <w:style w:type="character" w:customStyle="1" w:styleId="CytatZnak">
    <w:name w:val="Cytat Znak"/>
    <w:basedOn w:val="Domylnaczcionkaakapitu"/>
    <w:link w:val="Cytat"/>
    <w:uiPriority w:val="29"/>
    <w:rsid w:val="00FB0DEF"/>
    <w:rPr>
      <w:i/>
      <w:iCs/>
      <w:color w:val="404040" w:themeColor="text1" w:themeTint="BF"/>
    </w:rPr>
  </w:style>
  <w:style w:type="paragraph" w:styleId="Akapitzlist">
    <w:name w:val="List Paragraph"/>
    <w:basedOn w:val="Normalny"/>
    <w:uiPriority w:val="34"/>
    <w:qFormat/>
    <w:rsid w:val="00FB0DEF"/>
    <w:pPr>
      <w:ind w:left="720"/>
      <w:contextualSpacing/>
    </w:pPr>
  </w:style>
  <w:style w:type="character" w:styleId="Wyrnienieintensywne">
    <w:name w:val="Intense Emphasis"/>
    <w:basedOn w:val="Domylnaczcionkaakapitu"/>
    <w:uiPriority w:val="21"/>
    <w:qFormat/>
    <w:rsid w:val="00FB0DEF"/>
    <w:rPr>
      <w:i/>
      <w:iCs/>
      <w:color w:val="2F5496" w:themeColor="accent1" w:themeShade="BF"/>
    </w:rPr>
  </w:style>
  <w:style w:type="paragraph" w:styleId="Cytatintensywny">
    <w:name w:val="Intense Quote"/>
    <w:basedOn w:val="Normalny"/>
    <w:next w:val="Normalny"/>
    <w:link w:val="CytatintensywnyZnak"/>
    <w:uiPriority w:val="30"/>
    <w:qFormat/>
    <w:rsid w:val="00FB0D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B0DEF"/>
    <w:rPr>
      <w:i/>
      <w:iCs/>
      <w:color w:val="2F5496" w:themeColor="accent1" w:themeShade="BF"/>
    </w:rPr>
  </w:style>
  <w:style w:type="character" w:styleId="Odwoanieintensywne">
    <w:name w:val="Intense Reference"/>
    <w:basedOn w:val="Domylnaczcionkaakapitu"/>
    <w:uiPriority w:val="32"/>
    <w:qFormat/>
    <w:rsid w:val="00FB0DEF"/>
    <w:rPr>
      <w:b/>
      <w:bCs/>
      <w:smallCaps/>
      <w:color w:val="2F5496" w:themeColor="accent1" w:themeShade="BF"/>
      <w:spacing w:val="5"/>
    </w:rPr>
  </w:style>
  <w:style w:type="table" w:styleId="Tabela-Siatka">
    <w:name w:val="Table Grid"/>
    <w:basedOn w:val="Standardowy"/>
    <w:uiPriority w:val="39"/>
    <w:rsid w:val="00FB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6E4"/>
    <w:pPr>
      <w:autoSpaceDE w:val="0"/>
      <w:autoSpaceDN w:val="0"/>
      <w:adjustRightInd w:val="0"/>
      <w:spacing w:after="0" w:line="240" w:lineRule="auto"/>
    </w:pPr>
    <w:rPr>
      <w:rFonts w:ascii="Calibri" w:hAnsi="Calibri" w:cs="Calibri"/>
      <w:color w:val="000000"/>
      <w:kern w:val="0"/>
      <w:sz w:val="24"/>
      <w:szCs w:val="24"/>
    </w:rPr>
  </w:style>
  <w:style w:type="character" w:styleId="Odwoaniedokomentarza">
    <w:name w:val="annotation reference"/>
    <w:basedOn w:val="Domylnaczcionkaakapitu"/>
    <w:uiPriority w:val="99"/>
    <w:semiHidden/>
    <w:unhideWhenUsed/>
    <w:rsid w:val="0036730B"/>
    <w:rPr>
      <w:sz w:val="16"/>
      <w:szCs w:val="16"/>
    </w:rPr>
  </w:style>
  <w:style w:type="paragraph" w:styleId="Tekstkomentarza">
    <w:name w:val="annotation text"/>
    <w:basedOn w:val="Normalny"/>
    <w:link w:val="TekstkomentarzaZnak"/>
    <w:uiPriority w:val="99"/>
    <w:semiHidden/>
    <w:unhideWhenUsed/>
    <w:rsid w:val="0036730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6730B"/>
    <w:rPr>
      <w:sz w:val="20"/>
      <w:szCs w:val="20"/>
    </w:rPr>
  </w:style>
  <w:style w:type="paragraph" w:styleId="Tematkomentarza">
    <w:name w:val="annotation subject"/>
    <w:basedOn w:val="Tekstkomentarza"/>
    <w:next w:val="Tekstkomentarza"/>
    <w:link w:val="TematkomentarzaZnak"/>
    <w:uiPriority w:val="99"/>
    <w:semiHidden/>
    <w:unhideWhenUsed/>
    <w:rsid w:val="0036730B"/>
    <w:rPr>
      <w:b/>
      <w:bCs/>
    </w:rPr>
  </w:style>
  <w:style w:type="character" w:customStyle="1" w:styleId="TematkomentarzaZnak">
    <w:name w:val="Temat komentarza Znak"/>
    <w:basedOn w:val="TekstkomentarzaZnak"/>
    <w:link w:val="Tematkomentarza"/>
    <w:uiPriority w:val="99"/>
    <w:semiHidden/>
    <w:rsid w:val="0036730B"/>
    <w:rPr>
      <w:b/>
      <w:bCs/>
      <w:sz w:val="20"/>
      <w:szCs w:val="20"/>
    </w:rPr>
  </w:style>
  <w:style w:type="character" w:styleId="Hipercze">
    <w:name w:val="Hyperlink"/>
    <w:basedOn w:val="Domylnaczcionkaakapitu"/>
    <w:uiPriority w:val="99"/>
    <w:unhideWhenUsed/>
    <w:rsid w:val="0076372E"/>
    <w:rPr>
      <w:color w:val="0563C1" w:themeColor="hyperlink"/>
      <w:u w:val="single"/>
    </w:rPr>
  </w:style>
  <w:style w:type="character" w:styleId="Nierozpoznanawzmianka">
    <w:name w:val="Unresolved Mention"/>
    <w:basedOn w:val="Domylnaczcionkaakapitu"/>
    <w:uiPriority w:val="99"/>
    <w:semiHidden/>
    <w:unhideWhenUsed/>
    <w:rsid w:val="008D0998"/>
    <w:rPr>
      <w:color w:val="605E5C"/>
      <w:shd w:val="clear" w:color="auto" w:fill="E1DFDD"/>
    </w:rPr>
  </w:style>
  <w:style w:type="paragraph" w:styleId="Nagwek">
    <w:name w:val="header"/>
    <w:basedOn w:val="Normalny"/>
    <w:link w:val="NagwekZnak"/>
    <w:unhideWhenUsed/>
    <w:rsid w:val="00AB38D1"/>
    <w:pPr>
      <w:tabs>
        <w:tab w:val="center" w:pos="4536"/>
        <w:tab w:val="right" w:pos="9072"/>
      </w:tabs>
      <w:spacing w:after="0" w:line="240" w:lineRule="auto"/>
    </w:pPr>
  </w:style>
  <w:style w:type="character" w:customStyle="1" w:styleId="NagwekZnak">
    <w:name w:val="Nagłówek Znak"/>
    <w:basedOn w:val="Domylnaczcionkaakapitu"/>
    <w:link w:val="Nagwek"/>
    <w:qFormat/>
    <w:rsid w:val="00AB38D1"/>
  </w:style>
  <w:style w:type="paragraph" w:styleId="Stopka">
    <w:name w:val="footer"/>
    <w:basedOn w:val="Normalny"/>
    <w:link w:val="StopkaZnak"/>
    <w:unhideWhenUsed/>
    <w:rsid w:val="00AB38D1"/>
    <w:pPr>
      <w:tabs>
        <w:tab w:val="center" w:pos="4536"/>
        <w:tab w:val="right" w:pos="9072"/>
      </w:tabs>
      <w:spacing w:after="0" w:line="240" w:lineRule="auto"/>
    </w:pPr>
  </w:style>
  <w:style w:type="character" w:customStyle="1" w:styleId="StopkaZnak">
    <w:name w:val="Stopka Znak"/>
    <w:basedOn w:val="Domylnaczcionkaakapitu"/>
    <w:link w:val="Stopka"/>
    <w:rsid w:val="00AB38D1"/>
  </w:style>
  <w:style w:type="paragraph" w:styleId="Lista">
    <w:name w:val="List"/>
    <w:basedOn w:val="Normalny"/>
    <w:unhideWhenUsed/>
    <w:rsid w:val="007E39CF"/>
    <w:pPr>
      <w:ind w:left="283" w:hanging="283"/>
      <w:contextualSpacing/>
    </w:pPr>
  </w:style>
  <w:style w:type="paragraph" w:styleId="Lista2">
    <w:name w:val="List 2"/>
    <w:basedOn w:val="Normalny"/>
    <w:uiPriority w:val="99"/>
    <w:unhideWhenUsed/>
    <w:rsid w:val="007E39CF"/>
    <w:pPr>
      <w:ind w:left="566" w:hanging="283"/>
      <w:contextualSpacing/>
    </w:pPr>
  </w:style>
  <w:style w:type="paragraph" w:styleId="Lista3">
    <w:name w:val="List 3"/>
    <w:basedOn w:val="Normalny"/>
    <w:uiPriority w:val="99"/>
    <w:unhideWhenUsed/>
    <w:rsid w:val="007E39CF"/>
    <w:pPr>
      <w:ind w:left="849" w:hanging="283"/>
      <w:contextualSpacing/>
    </w:pPr>
  </w:style>
  <w:style w:type="paragraph" w:styleId="Listapunktowana2">
    <w:name w:val="List Bullet 2"/>
    <w:basedOn w:val="Normalny"/>
    <w:uiPriority w:val="99"/>
    <w:unhideWhenUsed/>
    <w:rsid w:val="007E39CF"/>
    <w:pPr>
      <w:numPr>
        <w:numId w:val="10"/>
      </w:numPr>
      <w:contextualSpacing/>
    </w:pPr>
  </w:style>
  <w:style w:type="paragraph" w:styleId="Listapunktowana3">
    <w:name w:val="List Bullet 3"/>
    <w:basedOn w:val="Normalny"/>
    <w:unhideWhenUsed/>
    <w:qFormat/>
    <w:rsid w:val="007E39CF"/>
    <w:pPr>
      <w:numPr>
        <w:numId w:val="11"/>
      </w:numPr>
      <w:contextualSpacing/>
    </w:pPr>
  </w:style>
  <w:style w:type="paragraph" w:styleId="Lista-kontynuacja">
    <w:name w:val="List Continue"/>
    <w:basedOn w:val="Normalny"/>
    <w:uiPriority w:val="99"/>
    <w:unhideWhenUsed/>
    <w:rsid w:val="007E39CF"/>
    <w:pPr>
      <w:spacing w:after="120"/>
      <w:ind w:left="283"/>
      <w:contextualSpacing/>
    </w:pPr>
  </w:style>
  <w:style w:type="paragraph" w:styleId="Lista-kontynuacja2">
    <w:name w:val="List Continue 2"/>
    <w:basedOn w:val="Normalny"/>
    <w:uiPriority w:val="99"/>
    <w:unhideWhenUsed/>
    <w:rsid w:val="007E39CF"/>
    <w:pPr>
      <w:spacing w:after="120"/>
      <w:ind w:left="566"/>
      <w:contextualSpacing/>
    </w:pPr>
  </w:style>
  <w:style w:type="paragraph" w:styleId="Legenda">
    <w:name w:val="caption"/>
    <w:basedOn w:val="Normalny"/>
    <w:next w:val="Normalny"/>
    <w:uiPriority w:val="35"/>
    <w:unhideWhenUsed/>
    <w:qFormat/>
    <w:rsid w:val="007E39CF"/>
    <w:pPr>
      <w:spacing w:after="200" w:line="240" w:lineRule="auto"/>
    </w:pPr>
    <w:rPr>
      <w:i/>
      <w:iCs/>
      <w:color w:val="44546A" w:themeColor="text2"/>
      <w:sz w:val="18"/>
      <w:szCs w:val="18"/>
    </w:rPr>
  </w:style>
  <w:style w:type="paragraph" w:styleId="Tekstpodstawowy">
    <w:name w:val="Body Text"/>
    <w:basedOn w:val="Normalny"/>
    <w:link w:val="TekstpodstawowyZnak"/>
    <w:unhideWhenUsed/>
    <w:rsid w:val="007E39CF"/>
    <w:pPr>
      <w:spacing w:after="120"/>
    </w:pPr>
  </w:style>
  <w:style w:type="character" w:customStyle="1" w:styleId="TekstpodstawowyZnak">
    <w:name w:val="Tekst podstawowy Znak"/>
    <w:basedOn w:val="Domylnaczcionkaakapitu"/>
    <w:link w:val="Tekstpodstawowy"/>
    <w:rsid w:val="007E39CF"/>
  </w:style>
  <w:style w:type="paragraph" w:styleId="Tekstpodstawowywcity">
    <w:name w:val="Body Text Indent"/>
    <w:basedOn w:val="Normalny"/>
    <w:link w:val="TekstpodstawowywcityZnak"/>
    <w:uiPriority w:val="99"/>
    <w:unhideWhenUsed/>
    <w:rsid w:val="007E39CF"/>
    <w:pPr>
      <w:spacing w:after="120"/>
      <w:ind w:left="283"/>
    </w:pPr>
  </w:style>
  <w:style w:type="character" w:customStyle="1" w:styleId="TekstpodstawowywcityZnak">
    <w:name w:val="Tekst podstawowy wcięty Znak"/>
    <w:basedOn w:val="Domylnaczcionkaakapitu"/>
    <w:link w:val="Tekstpodstawowywcity"/>
    <w:uiPriority w:val="99"/>
    <w:rsid w:val="007E39CF"/>
  </w:style>
  <w:style w:type="paragraph" w:styleId="Tekstpodstawowyzwciciem">
    <w:name w:val="Body Text First Indent"/>
    <w:basedOn w:val="Tekstpodstawowy"/>
    <w:link w:val="TekstpodstawowyzwciciemZnak"/>
    <w:uiPriority w:val="99"/>
    <w:unhideWhenUsed/>
    <w:rsid w:val="007E39CF"/>
    <w:pPr>
      <w:spacing w:after="160"/>
      <w:ind w:firstLine="360"/>
    </w:pPr>
  </w:style>
  <w:style w:type="character" w:customStyle="1" w:styleId="TekstpodstawowyzwciciemZnak">
    <w:name w:val="Tekst podstawowy z wcięciem Znak"/>
    <w:basedOn w:val="TekstpodstawowyZnak"/>
    <w:link w:val="Tekstpodstawowyzwciciem"/>
    <w:uiPriority w:val="99"/>
    <w:rsid w:val="007E39CF"/>
  </w:style>
  <w:style w:type="paragraph" w:styleId="Tekstpodstawowyzwciciem2">
    <w:name w:val="Body Text First Indent 2"/>
    <w:basedOn w:val="Tekstpodstawowywcity"/>
    <w:link w:val="Tekstpodstawowyzwciciem2Znak"/>
    <w:uiPriority w:val="99"/>
    <w:unhideWhenUsed/>
    <w:rsid w:val="007E39CF"/>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7E39CF"/>
  </w:style>
  <w:style w:type="paragraph" w:styleId="NormalnyWeb">
    <w:name w:val="Normal (Web)"/>
    <w:basedOn w:val="Normalny"/>
    <w:uiPriority w:val="99"/>
    <w:unhideWhenUsed/>
    <w:rsid w:val="00AC18F1"/>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Standard">
    <w:name w:val="Standard"/>
    <w:rsid w:val="002F5473"/>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 w:type="paragraph" w:styleId="Wcicienormalne">
    <w:name w:val="Normal Indent"/>
    <w:basedOn w:val="Normalny"/>
    <w:rsid w:val="002F5473"/>
    <w:pPr>
      <w:widowControl w:val="0"/>
      <w:spacing w:after="0" w:line="240" w:lineRule="auto"/>
      <w:ind w:left="708"/>
    </w:pPr>
    <w:rPr>
      <w:rFonts w:ascii="Times New Roman" w:eastAsia="Times New Roman" w:hAnsi="Times New Roman" w:cs="Times New Roman"/>
      <w:kern w:val="0"/>
      <w:sz w:val="24"/>
      <w:szCs w:val="20"/>
      <w:lang w:eastAsia="pl-PL"/>
      <w14:ligatures w14:val="none"/>
    </w:rPr>
  </w:style>
  <w:style w:type="paragraph" w:styleId="Spistreci1">
    <w:name w:val="toc 1"/>
    <w:aliases w:val="Spis treści"/>
    <w:basedOn w:val="Spistreci2"/>
    <w:next w:val="Spistreci3"/>
    <w:autoRedefine/>
    <w:uiPriority w:val="39"/>
    <w:unhideWhenUsed/>
    <w:rsid w:val="002F5473"/>
    <w:pPr>
      <w:tabs>
        <w:tab w:val="left" w:pos="440"/>
        <w:tab w:val="right" w:leader="hyphen" w:pos="9061"/>
      </w:tabs>
      <w:spacing w:before="120" w:after="120" w:line="360" w:lineRule="auto"/>
      <w:ind w:left="0"/>
    </w:pPr>
    <w:rPr>
      <w:rFonts w:cstheme="minorHAnsi"/>
      <w:b/>
      <w:bCs/>
      <w:caps/>
      <w:kern w:val="0"/>
      <w:sz w:val="20"/>
      <w:szCs w:val="20"/>
      <w14:ligatures w14:val="none"/>
    </w:rPr>
  </w:style>
  <w:style w:type="paragraph" w:styleId="Spistreci2">
    <w:name w:val="toc 2"/>
    <w:basedOn w:val="Normalny"/>
    <w:next w:val="Normalny"/>
    <w:autoRedefine/>
    <w:uiPriority w:val="39"/>
    <w:semiHidden/>
    <w:unhideWhenUsed/>
    <w:rsid w:val="002F5473"/>
    <w:pPr>
      <w:spacing w:after="100"/>
      <w:ind w:left="220"/>
    </w:pPr>
  </w:style>
  <w:style w:type="paragraph" w:styleId="Spistreci3">
    <w:name w:val="toc 3"/>
    <w:basedOn w:val="Normalny"/>
    <w:next w:val="Normalny"/>
    <w:autoRedefine/>
    <w:uiPriority w:val="39"/>
    <w:semiHidden/>
    <w:unhideWhenUsed/>
    <w:rsid w:val="002F5473"/>
    <w:pPr>
      <w:spacing w:after="100"/>
      <w:ind w:left="440"/>
    </w:pPr>
  </w:style>
  <w:style w:type="character" w:styleId="UyteHipercze">
    <w:name w:val="FollowedHyperlink"/>
    <w:basedOn w:val="Domylnaczcionkaakapitu"/>
    <w:uiPriority w:val="99"/>
    <w:semiHidden/>
    <w:unhideWhenUsed/>
    <w:rsid w:val="002F5473"/>
    <w:rPr>
      <w:color w:val="96607D"/>
      <w:u w:val="single"/>
    </w:rPr>
  </w:style>
  <w:style w:type="paragraph" w:customStyle="1" w:styleId="msonormal0">
    <w:name w:val="msonormal"/>
    <w:basedOn w:val="Normalny"/>
    <w:rsid w:val="002F547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65">
    <w:name w:val="xl65"/>
    <w:basedOn w:val="Normalny"/>
    <w:rsid w:val="002F5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pl-PL"/>
      <w14:ligatures w14:val="none"/>
    </w:rPr>
  </w:style>
  <w:style w:type="paragraph" w:customStyle="1" w:styleId="xl66">
    <w:name w:val="xl66"/>
    <w:basedOn w:val="Normalny"/>
    <w:rsid w:val="002F5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pl-PL"/>
      <w14:ligatures w14:val="none"/>
    </w:rPr>
  </w:style>
  <w:style w:type="paragraph" w:customStyle="1" w:styleId="xl67">
    <w:name w:val="xl67"/>
    <w:basedOn w:val="Normalny"/>
    <w:rsid w:val="002F5473"/>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pl-PL"/>
      <w14:ligatures w14:val="none"/>
    </w:rPr>
  </w:style>
  <w:style w:type="paragraph" w:customStyle="1" w:styleId="xl68">
    <w:name w:val="xl68"/>
    <w:basedOn w:val="Normalny"/>
    <w:rsid w:val="002F5473"/>
    <w:pPr>
      <w:pBdr>
        <w:top w:val="single" w:sz="4" w:space="0" w:color="auto"/>
        <w:left w:val="single" w:sz="4" w:space="0" w:color="auto"/>
        <w:right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pl-PL"/>
      <w14:ligatures w14:val="none"/>
    </w:rPr>
  </w:style>
  <w:style w:type="paragraph" w:customStyle="1" w:styleId="xl69">
    <w:name w:val="xl69"/>
    <w:basedOn w:val="Normalny"/>
    <w:rsid w:val="002F5473"/>
    <w:pPr>
      <w:pBdr>
        <w:left w:val="single" w:sz="4" w:space="0" w:color="auto"/>
        <w:bottom w:val="single" w:sz="4" w:space="0" w:color="auto"/>
        <w:right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pl-PL"/>
      <w14:ligatures w14:val="none"/>
    </w:rPr>
  </w:style>
  <w:style w:type="paragraph" w:customStyle="1" w:styleId="xl70">
    <w:name w:val="xl70"/>
    <w:basedOn w:val="Normalny"/>
    <w:rsid w:val="002F5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20"/>
      <w:szCs w:val="20"/>
      <w:lang w:eastAsia="pl-PL"/>
      <w14:ligatures w14:val="none"/>
    </w:rPr>
  </w:style>
  <w:style w:type="paragraph" w:customStyle="1" w:styleId="xl71">
    <w:name w:val="xl71"/>
    <w:basedOn w:val="Normalny"/>
    <w:rsid w:val="002F5473"/>
    <w:pPr>
      <w:pBdr>
        <w:top w:val="single" w:sz="4" w:space="0" w:color="auto"/>
        <w:left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pl-PL"/>
      <w14:ligatures w14:val="none"/>
    </w:rPr>
  </w:style>
  <w:style w:type="paragraph" w:customStyle="1" w:styleId="xl72">
    <w:name w:val="xl72"/>
    <w:basedOn w:val="Normalny"/>
    <w:rsid w:val="002F5473"/>
    <w:pPr>
      <w:pBdr>
        <w:left w:val="single" w:sz="4" w:space="0" w:color="auto"/>
        <w:bottom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pl-PL"/>
      <w14:ligatures w14:val="none"/>
    </w:rPr>
  </w:style>
  <w:style w:type="paragraph" w:customStyle="1" w:styleId="xl73">
    <w:name w:val="xl73"/>
    <w:basedOn w:val="Normalny"/>
    <w:rsid w:val="002F5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EE0000"/>
      <w:kern w:val="0"/>
      <w:sz w:val="20"/>
      <w:szCs w:val="20"/>
      <w:lang w:eastAsia="pl-PL"/>
      <w14:ligatures w14:val="none"/>
    </w:rPr>
  </w:style>
  <w:style w:type="paragraph" w:customStyle="1" w:styleId="xl74">
    <w:name w:val="xl74"/>
    <w:basedOn w:val="Normalny"/>
    <w:rsid w:val="002F5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pl-PL"/>
      <w14:ligatures w14:val="none"/>
    </w:rPr>
  </w:style>
  <w:style w:type="paragraph" w:customStyle="1" w:styleId="xl75">
    <w:name w:val="xl75"/>
    <w:basedOn w:val="Normalny"/>
    <w:rsid w:val="002F5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EE0000"/>
      <w:kern w:val="0"/>
      <w:sz w:val="20"/>
      <w:szCs w:val="20"/>
      <w:lang w:eastAsia="pl-PL"/>
      <w14:ligatures w14:val="none"/>
    </w:rPr>
  </w:style>
  <w:style w:type="paragraph" w:customStyle="1" w:styleId="xl76">
    <w:name w:val="xl76"/>
    <w:basedOn w:val="Normalny"/>
    <w:rsid w:val="002F5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pl-PL"/>
      <w14:ligatures w14:val="none"/>
    </w:rPr>
  </w:style>
  <w:style w:type="paragraph" w:customStyle="1" w:styleId="font5">
    <w:name w:val="font5"/>
    <w:basedOn w:val="Normalny"/>
    <w:rsid w:val="002F5473"/>
    <w:pPr>
      <w:spacing w:before="100" w:beforeAutospacing="1" w:after="100" w:afterAutospacing="1" w:line="240" w:lineRule="auto"/>
    </w:pPr>
    <w:rPr>
      <w:rFonts w:ascii="Times New Roman" w:eastAsia="Times New Roman" w:hAnsi="Times New Roman" w:cs="Times New Roman"/>
      <w:color w:val="000000"/>
      <w:kern w:val="0"/>
      <w:sz w:val="20"/>
      <w:szCs w:val="20"/>
      <w:lang w:eastAsia="pl-PL"/>
      <w14:ligatures w14:val="none"/>
    </w:rPr>
  </w:style>
  <w:style w:type="paragraph" w:customStyle="1" w:styleId="font6">
    <w:name w:val="font6"/>
    <w:basedOn w:val="Normalny"/>
    <w:rsid w:val="002F5473"/>
    <w:pPr>
      <w:spacing w:before="100" w:beforeAutospacing="1" w:after="100" w:afterAutospacing="1" w:line="240" w:lineRule="auto"/>
    </w:pPr>
    <w:rPr>
      <w:rFonts w:ascii="Times New Roman" w:eastAsia="Times New Roman" w:hAnsi="Times New Roman" w:cs="Times New Roman"/>
      <w:color w:val="000000"/>
      <w:kern w:val="0"/>
      <w:sz w:val="20"/>
      <w:szCs w:val="20"/>
      <w:lang w:eastAsia="pl-PL"/>
      <w14:ligatures w14:val="none"/>
    </w:rPr>
  </w:style>
  <w:style w:type="paragraph" w:customStyle="1" w:styleId="xl77">
    <w:name w:val="xl77"/>
    <w:basedOn w:val="Normalny"/>
    <w:rsid w:val="002F5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pl-PL"/>
      <w14:ligatures w14:val="none"/>
    </w:rPr>
  </w:style>
  <w:style w:type="paragraph" w:customStyle="1" w:styleId="xl78">
    <w:name w:val="xl78"/>
    <w:basedOn w:val="Normalny"/>
    <w:rsid w:val="002F5473"/>
    <w:pPr>
      <w:pBdr>
        <w:left w:val="single" w:sz="4" w:space="0" w:color="auto"/>
        <w:bottom w:val="single" w:sz="4" w:space="0" w:color="auto"/>
        <w:right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pl-PL"/>
      <w14:ligatures w14:val="none"/>
    </w:rPr>
  </w:style>
  <w:style w:type="paragraph" w:customStyle="1" w:styleId="xl63">
    <w:name w:val="xl63"/>
    <w:basedOn w:val="Normalny"/>
    <w:rsid w:val="002F5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pl-PL"/>
      <w14:ligatures w14:val="none"/>
    </w:rPr>
  </w:style>
  <w:style w:type="paragraph" w:customStyle="1" w:styleId="xl64">
    <w:name w:val="xl64"/>
    <w:basedOn w:val="Normalny"/>
    <w:rsid w:val="002F54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pl-PL"/>
      <w14:ligatures w14:val="none"/>
    </w:rPr>
  </w:style>
  <w:style w:type="character" w:customStyle="1" w:styleId="WW8Num1z0">
    <w:name w:val="WW8Num1z0"/>
    <w:rsid w:val="0018596D"/>
  </w:style>
  <w:style w:type="character" w:customStyle="1" w:styleId="WW8Num2z0">
    <w:name w:val="WW8Num2z0"/>
    <w:rsid w:val="0018596D"/>
    <w:rPr>
      <w:rFonts w:hint="default"/>
      <w:b/>
    </w:rPr>
  </w:style>
  <w:style w:type="character" w:customStyle="1" w:styleId="WW8Num2z1">
    <w:name w:val="WW8Num2z1"/>
    <w:rsid w:val="0018596D"/>
    <w:rPr>
      <w:rFonts w:ascii="Times New Roman" w:eastAsia="Times New Roman" w:hAnsi="Times New Roman" w:cs="Times New Roman"/>
      <w:b w:val="0"/>
      <w:i w:val="0"/>
      <w:sz w:val="18"/>
      <w:szCs w:val="18"/>
    </w:rPr>
  </w:style>
  <w:style w:type="character" w:customStyle="1" w:styleId="WW8Num2z2">
    <w:name w:val="WW8Num2z2"/>
    <w:rsid w:val="0018596D"/>
  </w:style>
  <w:style w:type="character" w:customStyle="1" w:styleId="WW8Num2z3">
    <w:name w:val="WW8Num2z3"/>
    <w:rsid w:val="0018596D"/>
  </w:style>
  <w:style w:type="character" w:customStyle="1" w:styleId="WW8Num2z4">
    <w:name w:val="WW8Num2z4"/>
    <w:rsid w:val="0018596D"/>
  </w:style>
  <w:style w:type="character" w:customStyle="1" w:styleId="WW8Num2z5">
    <w:name w:val="WW8Num2z5"/>
    <w:rsid w:val="0018596D"/>
  </w:style>
  <w:style w:type="character" w:customStyle="1" w:styleId="WW8Num2z6">
    <w:name w:val="WW8Num2z6"/>
    <w:rsid w:val="0018596D"/>
  </w:style>
  <w:style w:type="character" w:customStyle="1" w:styleId="WW8Num2z7">
    <w:name w:val="WW8Num2z7"/>
    <w:rsid w:val="0018596D"/>
  </w:style>
  <w:style w:type="character" w:customStyle="1" w:styleId="WW8Num2z8">
    <w:name w:val="WW8Num2z8"/>
    <w:rsid w:val="0018596D"/>
  </w:style>
  <w:style w:type="character" w:customStyle="1" w:styleId="WW8Num3z0">
    <w:name w:val="WW8Num3z0"/>
    <w:rsid w:val="0018596D"/>
    <w:rPr>
      <w:rFonts w:hint="default"/>
      <w:b/>
    </w:rPr>
  </w:style>
  <w:style w:type="character" w:customStyle="1" w:styleId="WW8Num4z0">
    <w:name w:val="WW8Num4z0"/>
    <w:rsid w:val="0018596D"/>
    <w:rPr>
      <w:rFonts w:hint="default"/>
    </w:rPr>
  </w:style>
  <w:style w:type="character" w:customStyle="1" w:styleId="WW8Num5z0">
    <w:name w:val="WW8Num5z0"/>
    <w:rsid w:val="0018596D"/>
    <w:rPr>
      <w:rFonts w:ascii="Times New Roman" w:eastAsia="Times New Roman" w:hAnsi="Times New Roman" w:cs="Times New Roman"/>
      <w:b/>
      <w:bCs/>
    </w:rPr>
  </w:style>
  <w:style w:type="character" w:customStyle="1" w:styleId="WW8Num6z0">
    <w:name w:val="WW8Num6z0"/>
    <w:rsid w:val="0018596D"/>
    <w:rPr>
      <w:rFonts w:hint="default"/>
    </w:rPr>
  </w:style>
  <w:style w:type="character" w:customStyle="1" w:styleId="WW8Num7z0">
    <w:name w:val="WW8Num7z0"/>
    <w:rsid w:val="0018596D"/>
    <w:rPr>
      <w:rFonts w:hint="default"/>
    </w:rPr>
  </w:style>
  <w:style w:type="character" w:customStyle="1" w:styleId="WW8Num8z0">
    <w:name w:val="WW8Num8z0"/>
    <w:rsid w:val="0018596D"/>
    <w:rPr>
      <w:rFonts w:ascii="Times New Roman" w:hAnsi="Times New Roman" w:cs="Times New Roman" w:hint="default"/>
      <w:b w:val="0"/>
      <w:i w:val="0"/>
      <w:sz w:val="24"/>
      <w:szCs w:val="24"/>
    </w:rPr>
  </w:style>
  <w:style w:type="character" w:customStyle="1" w:styleId="WW8Num8z1">
    <w:name w:val="WW8Num8z1"/>
    <w:rsid w:val="0018596D"/>
  </w:style>
  <w:style w:type="character" w:customStyle="1" w:styleId="WW8Num8z2">
    <w:name w:val="WW8Num8z2"/>
    <w:rsid w:val="0018596D"/>
  </w:style>
  <w:style w:type="character" w:customStyle="1" w:styleId="WW8Num8z3">
    <w:name w:val="WW8Num8z3"/>
    <w:rsid w:val="0018596D"/>
  </w:style>
  <w:style w:type="character" w:customStyle="1" w:styleId="WW8Num8z4">
    <w:name w:val="WW8Num8z4"/>
    <w:rsid w:val="0018596D"/>
  </w:style>
  <w:style w:type="character" w:customStyle="1" w:styleId="WW8Num8z5">
    <w:name w:val="WW8Num8z5"/>
    <w:rsid w:val="0018596D"/>
  </w:style>
  <w:style w:type="character" w:customStyle="1" w:styleId="WW8Num8z6">
    <w:name w:val="WW8Num8z6"/>
    <w:rsid w:val="0018596D"/>
  </w:style>
  <w:style w:type="character" w:customStyle="1" w:styleId="WW8Num8z7">
    <w:name w:val="WW8Num8z7"/>
    <w:rsid w:val="0018596D"/>
  </w:style>
  <w:style w:type="character" w:customStyle="1" w:styleId="WW8Num8z8">
    <w:name w:val="WW8Num8z8"/>
    <w:rsid w:val="0018596D"/>
  </w:style>
  <w:style w:type="character" w:customStyle="1" w:styleId="WW8Num9z0">
    <w:name w:val="WW8Num9z0"/>
    <w:rsid w:val="0018596D"/>
    <w:rPr>
      <w:rFonts w:hint="default"/>
    </w:rPr>
  </w:style>
  <w:style w:type="character" w:customStyle="1" w:styleId="WW8Num9z1">
    <w:name w:val="WW8Num9z1"/>
    <w:rsid w:val="0018596D"/>
  </w:style>
  <w:style w:type="character" w:customStyle="1" w:styleId="WW8Num9z2">
    <w:name w:val="WW8Num9z2"/>
    <w:rsid w:val="0018596D"/>
  </w:style>
  <w:style w:type="character" w:customStyle="1" w:styleId="WW8Num9z3">
    <w:name w:val="WW8Num9z3"/>
    <w:rsid w:val="0018596D"/>
  </w:style>
  <w:style w:type="character" w:customStyle="1" w:styleId="WW8Num9z4">
    <w:name w:val="WW8Num9z4"/>
    <w:rsid w:val="0018596D"/>
  </w:style>
  <w:style w:type="character" w:customStyle="1" w:styleId="WW8Num9z5">
    <w:name w:val="WW8Num9z5"/>
    <w:rsid w:val="0018596D"/>
  </w:style>
  <w:style w:type="character" w:customStyle="1" w:styleId="WW8Num9z6">
    <w:name w:val="WW8Num9z6"/>
    <w:rsid w:val="0018596D"/>
  </w:style>
  <w:style w:type="character" w:customStyle="1" w:styleId="WW8Num9z7">
    <w:name w:val="WW8Num9z7"/>
    <w:rsid w:val="0018596D"/>
  </w:style>
  <w:style w:type="character" w:customStyle="1" w:styleId="WW8Num9z8">
    <w:name w:val="WW8Num9z8"/>
    <w:rsid w:val="0018596D"/>
  </w:style>
  <w:style w:type="character" w:customStyle="1" w:styleId="WW8Num1z1">
    <w:name w:val="WW8Num1z1"/>
    <w:rsid w:val="0018596D"/>
  </w:style>
  <w:style w:type="character" w:customStyle="1" w:styleId="WW8Num1z2">
    <w:name w:val="WW8Num1z2"/>
    <w:rsid w:val="0018596D"/>
  </w:style>
  <w:style w:type="character" w:customStyle="1" w:styleId="WW8Num1z3">
    <w:name w:val="WW8Num1z3"/>
    <w:rsid w:val="0018596D"/>
  </w:style>
  <w:style w:type="character" w:customStyle="1" w:styleId="WW8Num1z4">
    <w:name w:val="WW8Num1z4"/>
    <w:rsid w:val="0018596D"/>
  </w:style>
  <w:style w:type="character" w:customStyle="1" w:styleId="WW8Num1z5">
    <w:name w:val="WW8Num1z5"/>
    <w:rsid w:val="0018596D"/>
  </w:style>
  <w:style w:type="character" w:customStyle="1" w:styleId="WW8Num1z6">
    <w:name w:val="WW8Num1z6"/>
    <w:rsid w:val="0018596D"/>
  </w:style>
  <w:style w:type="character" w:customStyle="1" w:styleId="WW8Num1z7">
    <w:name w:val="WW8Num1z7"/>
    <w:rsid w:val="0018596D"/>
  </w:style>
  <w:style w:type="character" w:customStyle="1" w:styleId="WW8Num1z8">
    <w:name w:val="WW8Num1z8"/>
    <w:rsid w:val="0018596D"/>
  </w:style>
  <w:style w:type="character" w:customStyle="1" w:styleId="WW8Num3z1">
    <w:name w:val="WW8Num3z1"/>
    <w:rsid w:val="0018596D"/>
    <w:rPr>
      <w:rFonts w:ascii="Times New Roman" w:eastAsia="Times New Roman" w:hAnsi="Times New Roman" w:cs="Times New Roman"/>
      <w:b w:val="0"/>
      <w:i w:val="0"/>
      <w:sz w:val="18"/>
      <w:szCs w:val="18"/>
    </w:rPr>
  </w:style>
  <w:style w:type="character" w:customStyle="1" w:styleId="WW8Num3z2">
    <w:name w:val="WW8Num3z2"/>
    <w:rsid w:val="0018596D"/>
  </w:style>
  <w:style w:type="character" w:customStyle="1" w:styleId="WW8Num3z3">
    <w:name w:val="WW8Num3z3"/>
    <w:rsid w:val="0018596D"/>
  </w:style>
  <w:style w:type="character" w:customStyle="1" w:styleId="WW8Num3z4">
    <w:name w:val="WW8Num3z4"/>
    <w:rsid w:val="0018596D"/>
  </w:style>
  <w:style w:type="character" w:customStyle="1" w:styleId="WW8Num3z5">
    <w:name w:val="WW8Num3z5"/>
    <w:rsid w:val="0018596D"/>
  </w:style>
  <w:style w:type="character" w:customStyle="1" w:styleId="WW8Num3z6">
    <w:name w:val="WW8Num3z6"/>
    <w:rsid w:val="0018596D"/>
  </w:style>
  <w:style w:type="character" w:customStyle="1" w:styleId="WW8Num3z7">
    <w:name w:val="WW8Num3z7"/>
    <w:rsid w:val="0018596D"/>
  </w:style>
  <w:style w:type="character" w:customStyle="1" w:styleId="WW8Num3z8">
    <w:name w:val="WW8Num3z8"/>
    <w:rsid w:val="0018596D"/>
  </w:style>
  <w:style w:type="character" w:customStyle="1" w:styleId="WW8Num6z2">
    <w:name w:val="WW8Num6z2"/>
    <w:rsid w:val="0018596D"/>
  </w:style>
  <w:style w:type="character" w:customStyle="1" w:styleId="WW8Num6z3">
    <w:name w:val="WW8Num6z3"/>
    <w:rsid w:val="0018596D"/>
  </w:style>
  <w:style w:type="character" w:customStyle="1" w:styleId="WW8Num6z4">
    <w:name w:val="WW8Num6z4"/>
    <w:rsid w:val="0018596D"/>
  </w:style>
  <w:style w:type="character" w:customStyle="1" w:styleId="WW8Num6z5">
    <w:name w:val="WW8Num6z5"/>
    <w:rsid w:val="0018596D"/>
  </w:style>
  <w:style w:type="character" w:customStyle="1" w:styleId="WW8Num6z6">
    <w:name w:val="WW8Num6z6"/>
    <w:rsid w:val="0018596D"/>
  </w:style>
  <w:style w:type="character" w:customStyle="1" w:styleId="WW8Num6z7">
    <w:name w:val="WW8Num6z7"/>
    <w:rsid w:val="0018596D"/>
  </w:style>
  <w:style w:type="character" w:customStyle="1" w:styleId="WW8Num6z8">
    <w:name w:val="WW8Num6z8"/>
    <w:rsid w:val="0018596D"/>
  </w:style>
  <w:style w:type="character" w:customStyle="1" w:styleId="WW8Num7z1">
    <w:name w:val="WW8Num7z1"/>
    <w:rsid w:val="0018596D"/>
  </w:style>
  <w:style w:type="character" w:customStyle="1" w:styleId="WW8Num7z3">
    <w:name w:val="WW8Num7z3"/>
    <w:rsid w:val="0018596D"/>
  </w:style>
  <w:style w:type="character" w:customStyle="1" w:styleId="WW8Num7z4">
    <w:name w:val="WW8Num7z4"/>
    <w:rsid w:val="0018596D"/>
  </w:style>
  <w:style w:type="character" w:customStyle="1" w:styleId="WW8Num7z5">
    <w:name w:val="WW8Num7z5"/>
    <w:rsid w:val="0018596D"/>
  </w:style>
  <w:style w:type="character" w:customStyle="1" w:styleId="WW8Num7z6">
    <w:name w:val="WW8Num7z6"/>
    <w:rsid w:val="0018596D"/>
  </w:style>
  <w:style w:type="character" w:customStyle="1" w:styleId="WW8Num7z7">
    <w:name w:val="WW8Num7z7"/>
    <w:rsid w:val="0018596D"/>
  </w:style>
  <w:style w:type="character" w:customStyle="1" w:styleId="WW8Num7z8">
    <w:name w:val="WW8Num7z8"/>
    <w:rsid w:val="0018596D"/>
  </w:style>
  <w:style w:type="character" w:customStyle="1" w:styleId="WW8Num10z0">
    <w:name w:val="WW8Num10z0"/>
    <w:rsid w:val="0018596D"/>
    <w:rPr>
      <w:rFonts w:hint="default"/>
    </w:rPr>
  </w:style>
  <w:style w:type="character" w:customStyle="1" w:styleId="WW8Num10z1">
    <w:name w:val="WW8Num10z1"/>
    <w:rsid w:val="0018596D"/>
  </w:style>
  <w:style w:type="character" w:customStyle="1" w:styleId="WW8Num10z2">
    <w:name w:val="WW8Num10z2"/>
    <w:rsid w:val="0018596D"/>
  </w:style>
  <w:style w:type="character" w:customStyle="1" w:styleId="WW8Num10z3">
    <w:name w:val="WW8Num10z3"/>
    <w:rsid w:val="0018596D"/>
  </w:style>
  <w:style w:type="character" w:customStyle="1" w:styleId="WW8Num10z4">
    <w:name w:val="WW8Num10z4"/>
    <w:rsid w:val="0018596D"/>
  </w:style>
  <w:style w:type="character" w:customStyle="1" w:styleId="WW8Num10z5">
    <w:name w:val="WW8Num10z5"/>
    <w:rsid w:val="0018596D"/>
  </w:style>
  <w:style w:type="character" w:customStyle="1" w:styleId="WW8Num10z6">
    <w:name w:val="WW8Num10z6"/>
    <w:rsid w:val="0018596D"/>
  </w:style>
  <w:style w:type="character" w:customStyle="1" w:styleId="WW8Num10z7">
    <w:name w:val="WW8Num10z7"/>
    <w:rsid w:val="0018596D"/>
  </w:style>
  <w:style w:type="character" w:customStyle="1" w:styleId="WW8Num10z8">
    <w:name w:val="WW8Num10z8"/>
    <w:rsid w:val="0018596D"/>
  </w:style>
  <w:style w:type="character" w:customStyle="1" w:styleId="Domylnaczcionkaakapitu1">
    <w:name w:val="Domyślna czcionka akapitu1"/>
    <w:rsid w:val="0018596D"/>
  </w:style>
  <w:style w:type="character" w:styleId="Pogrubienie">
    <w:name w:val="Strong"/>
    <w:uiPriority w:val="22"/>
    <w:qFormat/>
    <w:rsid w:val="0018596D"/>
    <w:rPr>
      <w:b/>
      <w:bCs/>
    </w:rPr>
  </w:style>
  <w:style w:type="character" w:customStyle="1" w:styleId="ZnakZnak1">
    <w:name w:val="Znak Znak1"/>
    <w:rsid w:val="0018596D"/>
    <w:rPr>
      <w:sz w:val="24"/>
      <w:szCs w:val="24"/>
    </w:rPr>
  </w:style>
  <w:style w:type="character" w:customStyle="1" w:styleId="ZnakZnak">
    <w:name w:val="Znak Znak"/>
    <w:rsid w:val="0018596D"/>
    <w:rPr>
      <w:sz w:val="24"/>
      <w:szCs w:val="24"/>
    </w:rPr>
  </w:style>
  <w:style w:type="character" w:customStyle="1" w:styleId="Znakinumeracji">
    <w:name w:val="Znaki numeracji"/>
    <w:rsid w:val="0018596D"/>
  </w:style>
  <w:style w:type="paragraph" w:customStyle="1" w:styleId="Nagwek10">
    <w:name w:val="Nagłówek1"/>
    <w:basedOn w:val="Normalny"/>
    <w:next w:val="Tekstpodstawowy"/>
    <w:rsid w:val="0018596D"/>
    <w:pPr>
      <w:keepNext/>
      <w:suppressAutoHyphens/>
      <w:spacing w:before="240" w:after="120" w:line="240" w:lineRule="auto"/>
    </w:pPr>
    <w:rPr>
      <w:rFonts w:ascii="Arial" w:eastAsia="Arial Unicode MS" w:hAnsi="Arial" w:cs="Mangal"/>
      <w:kern w:val="0"/>
      <w:sz w:val="28"/>
      <w:szCs w:val="28"/>
      <w:lang w:eastAsia="ar-SA"/>
      <w14:ligatures w14:val="none"/>
    </w:rPr>
  </w:style>
  <w:style w:type="paragraph" w:customStyle="1" w:styleId="Podpis1">
    <w:name w:val="Podpis1"/>
    <w:basedOn w:val="Normalny"/>
    <w:rsid w:val="0018596D"/>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Indeks">
    <w:name w:val="Indeks"/>
    <w:basedOn w:val="Normalny"/>
    <w:rsid w:val="0018596D"/>
    <w:pPr>
      <w:suppressLineNumbers/>
      <w:suppressAutoHyphens/>
      <w:spacing w:after="0" w:line="240" w:lineRule="auto"/>
    </w:pPr>
    <w:rPr>
      <w:rFonts w:ascii="Times New Roman" w:eastAsia="Times New Roman" w:hAnsi="Times New Roman" w:cs="Mangal"/>
      <w:kern w:val="0"/>
      <w:sz w:val="24"/>
      <w:szCs w:val="24"/>
      <w:lang w:eastAsia="ar-SA"/>
      <w14:ligatures w14:val="none"/>
    </w:rPr>
  </w:style>
  <w:style w:type="paragraph" w:styleId="Tekstdymka">
    <w:name w:val="Balloon Text"/>
    <w:basedOn w:val="Normalny"/>
    <w:link w:val="TekstdymkaZnak"/>
    <w:uiPriority w:val="99"/>
    <w:semiHidden/>
    <w:unhideWhenUsed/>
    <w:rsid w:val="0018596D"/>
    <w:pPr>
      <w:suppressAutoHyphens/>
      <w:spacing w:after="0" w:line="240" w:lineRule="auto"/>
    </w:pPr>
    <w:rPr>
      <w:rFonts w:ascii="Tahoma" w:eastAsia="Times New Roman" w:hAnsi="Tahoma" w:cs="Tahoma"/>
      <w:kern w:val="0"/>
      <w:sz w:val="16"/>
      <w:szCs w:val="16"/>
      <w:lang w:eastAsia="ar-SA"/>
      <w14:ligatures w14:val="none"/>
    </w:rPr>
  </w:style>
  <w:style w:type="character" w:customStyle="1" w:styleId="TekstdymkaZnak">
    <w:name w:val="Tekst dymka Znak"/>
    <w:basedOn w:val="Domylnaczcionkaakapitu"/>
    <w:link w:val="Tekstdymka"/>
    <w:uiPriority w:val="99"/>
    <w:semiHidden/>
    <w:rsid w:val="0018596D"/>
    <w:rPr>
      <w:rFonts w:ascii="Tahoma" w:eastAsia="Times New Roman" w:hAnsi="Tahoma" w:cs="Tahoma"/>
      <w:kern w:val="0"/>
      <w:sz w:val="16"/>
      <w:szCs w:val="16"/>
      <w:lang w:eastAsia="ar-SA"/>
      <w14:ligatures w14:val="none"/>
    </w:rPr>
  </w:style>
  <w:style w:type="character" w:customStyle="1" w:styleId="mntext">
    <w:name w:val="mntext"/>
    <w:rsid w:val="0018596D"/>
  </w:style>
  <w:style w:type="character" w:customStyle="1" w:styleId="alb">
    <w:name w:val="a_lb"/>
    <w:rsid w:val="0018596D"/>
  </w:style>
  <w:style w:type="character" w:customStyle="1" w:styleId="fn-ref">
    <w:name w:val="fn-ref"/>
    <w:rsid w:val="0018596D"/>
  </w:style>
  <w:style w:type="character" w:customStyle="1" w:styleId="gmail-gd">
    <w:name w:val="gmail-gd"/>
    <w:rsid w:val="0018596D"/>
  </w:style>
  <w:style w:type="character" w:customStyle="1" w:styleId="gmail-g3">
    <w:name w:val="gmail-g3"/>
    <w:rsid w:val="0018596D"/>
  </w:style>
  <w:style w:type="character" w:customStyle="1" w:styleId="gmail-hb">
    <w:name w:val="gmail-hb"/>
    <w:rsid w:val="0018596D"/>
  </w:style>
  <w:style w:type="character" w:customStyle="1" w:styleId="gmail-g2">
    <w:name w:val="gmail-g2"/>
    <w:rsid w:val="0018596D"/>
  </w:style>
  <w:style w:type="character" w:customStyle="1" w:styleId="gmail-avw">
    <w:name w:val="gmail-avw"/>
    <w:rsid w:val="0018596D"/>
  </w:style>
  <w:style w:type="character" w:styleId="Uwydatnienie">
    <w:name w:val="Emphasis"/>
    <w:uiPriority w:val="20"/>
    <w:qFormat/>
    <w:rsid w:val="0018596D"/>
    <w:rPr>
      <w:i/>
      <w:iCs/>
    </w:rPr>
  </w:style>
  <w:style w:type="paragraph" w:customStyle="1" w:styleId="rtejustify">
    <w:name w:val="rtejustify"/>
    <w:basedOn w:val="Normalny"/>
    <w:rsid w:val="0018596D"/>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first">
    <w:name w:val="first"/>
    <w:basedOn w:val="Normalny"/>
    <w:rsid w:val="0018596D"/>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Zagicieodgryformularza">
    <w:name w:val="HTML Top of Form"/>
    <w:basedOn w:val="Normalny"/>
    <w:next w:val="Normalny"/>
    <w:link w:val="ZagicieodgryformularzaZnak"/>
    <w:hidden/>
    <w:uiPriority w:val="99"/>
    <w:semiHidden/>
    <w:unhideWhenUsed/>
    <w:rsid w:val="0018596D"/>
    <w:pPr>
      <w:pBdr>
        <w:bottom w:val="single" w:sz="6" w:space="1" w:color="auto"/>
      </w:pBdr>
      <w:spacing w:after="0" w:line="240" w:lineRule="auto"/>
      <w:jc w:val="center"/>
    </w:pPr>
    <w:rPr>
      <w:rFonts w:ascii="Arial" w:eastAsia="Times New Roman" w:hAnsi="Arial" w:cs="Arial"/>
      <w:vanish/>
      <w:kern w:val="0"/>
      <w:sz w:val="16"/>
      <w:szCs w:val="16"/>
      <w:lang w:eastAsia="pl-PL"/>
      <w14:ligatures w14:val="none"/>
    </w:rPr>
  </w:style>
  <w:style w:type="character" w:customStyle="1" w:styleId="ZagicieodgryformularzaZnak">
    <w:name w:val="Zagięcie od góry formularza Znak"/>
    <w:basedOn w:val="Domylnaczcionkaakapitu"/>
    <w:link w:val="Zagicieodgryformularza"/>
    <w:uiPriority w:val="99"/>
    <w:semiHidden/>
    <w:rsid w:val="0018596D"/>
    <w:rPr>
      <w:rFonts w:ascii="Arial" w:eastAsia="Times New Roman" w:hAnsi="Arial" w:cs="Arial"/>
      <w:vanish/>
      <w:kern w:val="0"/>
      <w:sz w:val="16"/>
      <w:szCs w:val="16"/>
      <w:lang w:eastAsia="pl-PL"/>
      <w14:ligatures w14:val="none"/>
    </w:rPr>
  </w:style>
  <w:style w:type="character" w:customStyle="1" w:styleId="contentvote">
    <w:name w:val="content_vote"/>
    <w:basedOn w:val="Domylnaczcionkaakapitu"/>
    <w:rsid w:val="0018596D"/>
  </w:style>
  <w:style w:type="paragraph" w:styleId="Zagicieoddouformularza">
    <w:name w:val="HTML Bottom of Form"/>
    <w:basedOn w:val="Normalny"/>
    <w:next w:val="Normalny"/>
    <w:link w:val="ZagicieoddouformularzaZnak"/>
    <w:hidden/>
    <w:uiPriority w:val="99"/>
    <w:semiHidden/>
    <w:unhideWhenUsed/>
    <w:rsid w:val="0018596D"/>
    <w:pPr>
      <w:pBdr>
        <w:top w:val="single" w:sz="6" w:space="1" w:color="auto"/>
      </w:pBdr>
      <w:spacing w:after="0" w:line="240" w:lineRule="auto"/>
      <w:jc w:val="center"/>
    </w:pPr>
    <w:rPr>
      <w:rFonts w:ascii="Arial" w:eastAsia="Times New Roman" w:hAnsi="Arial" w:cs="Arial"/>
      <w:vanish/>
      <w:kern w:val="0"/>
      <w:sz w:val="16"/>
      <w:szCs w:val="16"/>
      <w:lang w:eastAsia="pl-PL"/>
      <w14:ligatures w14:val="none"/>
    </w:rPr>
  </w:style>
  <w:style w:type="character" w:customStyle="1" w:styleId="ZagicieoddouformularzaZnak">
    <w:name w:val="Zagięcie od dołu formularza Znak"/>
    <w:basedOn w:val="Domylnaczcionkaakapitu"/>
    <w:link w:val="Zagicieoddouformularza"/>
    <w:uiPriority w:val="99"/>
    <w:semiHidden/>
    <w:rsid w:val="0018596D"/>
    <w:rPr>
      <w:rFonts w:ascii="Arial" w:eastAsia="Times New Roman" w:hAnsi="Arial" w:cs="Arial"/>
      <w:vanish/>
      <w:kern w:val="0"/>
      <w:sz w:val="16"/>
      <w:szCs w:val="16"/>
      <w:lang w:eastAsia="pl-PL"/>
      <w14:ligatures w14:val="none"/>
    </w:rPr>
  </w:style>
  <w:style w:type="paragraph" w:customStyle="1" w:styleId="Textbody">
    <w:name w:val="Text body"/>
    <w:basedOn w:val="Normalny"/>
    <w:rsid w:val="0018596D"/>
    <w:pPr>
      <w:suppressAutoHyphens/>
      <w:autoSpaceDN w:val="0"/>
      <w:spacing w:after="0" w:line="240" w:lineRule="auto"/>
      <w:jc w:val="both"/>
      <w:textAlignment w:val="baseline"/>
    </w:pPr>
    <w:rPr>
      <w:rFonts w:ascii="Arial" w:eastAsia="Times New Roman" w:hAnsi="Arial" w:cs="Times New Roman"/>
      <w:kern w:val="3"/>
      <w:sz w:val="24"/>
      <w:szCs w:val="20"/>
      <w:lang w:eastAsia="pl-PL"/>
      <w14:ligatures w14:val="none"/>
    </w:rPr>
  </w:style>
  <w:style w:type="character" w:customStyle="1" w:styleId="signature--author">
    <w:name w:val="signature--author"/>
    <w:basedOn w:val="Domylnaczcionkaakapitu"/>
    <w:rsid w:val="0018596D"/>
  </w:style>
  <w:style w:type="character" w:customStyle="1" w:styleId="ab3zjrzb">
    <w:name w:val="ab3zjrzb"/>
    <w:basedOn w:val="Domylnaczcionkaakapitu"/>
    <w:rsid w:val="0018596D"/>
  </w:style>
  <w:style w:type="character" w:customStyle="1" w:styleId="hgkelc">
    <w:name w:val="hgkelc"/>
    <w:basedOn w:val="Domylnaczcionkaakapitu"/>
    <w:rsid w:val="0018596D"/>
  </w:style>
  <w:style w:type="paragraph" w:styleId="Tekstpodstawowy3">
    <w:name w:val="Body Text 3"/>
    <w:basedOn w:val="Normalny"/>
    <w:link w:val="Tekstpodstawowy3Znak"/>
    <w:semiHidden/>
    <w:unhideWhenUsed/>
    <w:rsid w:val="0018596D"/>
    <w:pPr>
      <w:spacing w:after="120" w:line="240" w:lineRule="auto"/>
    </w:pPr>
    <w:rPr>
      <w:rFonts w:ascii="Times New Roman" w:eastAsia="Times New Roman" w:hAnsi="Times New Roman" w:cs="Times New Roman"/>
      <w:kern w:val="0"/>
      <w:sz w:val="16"/>
      <w:szCs w:val="16"/>
      <w:lang w:eastAsia="pl-PL"/>
      <w14:ligatures w14:val="none"/>
    </w:rPr>
  </w:style>
  <w:style w:type="character" w:customStyle="1" w:styleId="Tekstpodstawowy3Znak">
    <w:name w:val="Tekst podstawowy 3 Znak"/>
    <w:basedOn w:val="Domylnaczcionkaakapitu"/>
    <w:link w:val="Tekstpodstawowy3"/>
    <w:semiHidden/>
    <w:rsid w:val="0018596D"/>
    <w:rPr>
      <w:rFonts w:ascii="Times New Roman" w:eastAsia="Times New Roman" w:hAnsi="Times New Roman" w:cs="Times New Roman"/>
      <w:kern w:val="0"/>
      <w:sz w:val="16"/>
      <w:szCs w:val="16"/>
      <w:lang w:eastAsia="pl-PL"/>
      <w14:ligatures w14:val="none"/>
    </w:rPr>
  </w:style>
  <w:style w:type="character" w:customStyle="1" w:styleId="qu">
    <w:name w:val="qu"/>
    <w:basedOn w:val="Domylnaczcionkaakapitu"/>
    <w:rsid w:val="0018596D"/>
  </w:style>
  <w:style w:type="character" w:customStyle="1" w:styleId="gd">
    <w:name w:val="gd"/>
    <w:basedOn w:val="Domylnaczcionkaakapitu"/>
    <w:rsid w:val="0018596D"/>
  </w:style>
  <w:style w:type="character" w:customStyle="1" w:styleId="g3">
    <w:name w:val="g3"/>
    <w:basedOn w:val="Domylnaczcionkaakapitu"/>
    <w:rsid w:val="0018596D"/>
  </w:style>
  <w:style w:type="character" w:customStyle="1" w:styleId="hb">
    <w:name w:val="hb"/>
    <w:basedOn w:val="Domylnaczcionkaakapitu"/>
    <w:rsid w:val="0018596D"/>
  </w:style>
  <w:style w:type="character" w:customStyle="1" w:styleId="g2">
    <w:name w:val="g2"/>
    <w:basedOn w:val="Domylnaczcionkaakapitu"/>
    <w:rsid w:val="0018596D"/>
  </w:style>
  <w:style w:type="table" w:customStyle="1" w:styleId="1">
    <w:name w:val="1"/>
    <w:basedOn w:val="Standardowy"/>
    <w:rsid w:val="0018596D"/>
    <w:pPr>
      <w:widowControl w:val="0"/>
      <w:spacing w:after="0" w:line="240" w:lineRule="auto"/>
    </w:pPr>
    <w:rPr>
      <w:rFonts w:ascii="Times New Roman" w:eastAsia="Times New Roman" w:hAnsi="Times New Roman" w:cs="Times New Roman"/>
      <w:kern w:val="0"/>
      <w:lang w:val="pl" w:eastAsia="pl-PL"/>
      <w14:ligatures w14:val="none"/>
    </w:rPr>
    <w:tblPr>
      <w:tblStyleRowBandSize w:val="1"/>
      <w:tblStyleColBandSize w:val="1"/>
      <w:tblCellMar>
        <w:left w:w="0" w:type="dxa"/>
        <w:right w:w="0" w:type="dxa"/>
      </w:tblCellMar>
    </w:tblPr>
  </w:style>
  <w:style w:type="paragraph" w:customStyle="1" w:styleId="Zawartotabeli">
    <w:name w:val="Zawartość tabeli"/>
    <w:basedOn w:val="Normalny"/>
    <w:qFormat/>
    <w:rsid w:val="00A15807"/>
    <w:pPr>
      <w:widowControl w:val="0"/>
      <w:suppressLineNumbers/>
      <w:suppressAutoHyphens/>
      <w:spacing w:after="0" w:line="240" w:lineRule="auto"/>
      <w:textAlignment w:val="baseline"/>
    </w:pPr>
    <w:rPr>
      <w:rFonts w:ascii="Liberation Serif" w:eastAsia="NSimSun" w:hAnsi="Liberation Serif" w:cs="Arial"/>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7705">
      <w:bodyDiv w:val="1"/>
      <w:marLeft w:val="0"/>
      <w:marRight w:val="0"/>
      <w:marTop w:val="0"/>
      <w:marBottom w:val="0"/>
      <w:divBdr>
        <w:top w:val="none" w:sz="0" w:space="0" w:color="auto"/>
        <w:left w:val="none" w:sz="0" w:space="0" w:color="auto"/>
        <w:bottom w:val="none" w:sz="0" w:space="0" w:color="auto"/>
        <w:right w:val="none" w:sz="0" w:space="0" w:color="auto"/>
      </w:divBdr>
    </w:div>
    <w:div w:id="139884133">
      <w:bodyDiv w:val="1"/>
      <w:marLeft w:val="0"/>
      <w:marRight w:val="0"/>
      <w:marTop w:val="0"/>
      <w:marBottom w:val="0"/>
      <w:divBdr>
        <w:top w:val="none" w:sz="0" w:space="0" w:color="auto"/>
        <w:left w:val="none" w:sz="0" w:space="0" w:color="auto"/>
        <w:bottom w:val="none" w:sz="0" w:space="0" w:color="auto"/>
        <w:right w:val="none" w:sz="0" w:space="0" w:color="auto"/>
      </w:divBdr>
    </w:div>
    <w:div w:id="152449346">
      <w:bodyDiv w:val="1"/>
      <w:marLeft w:val="0"/>
      <w:marRight w:val="0"/>
      <w:marTop w:val="0"/>
      <w:marBottom w:val="0"/>
      <w:divBdr>
        <w:top w:val="none" w:sz="0" w:space="0" w:color="auto"/>
        <w:left w:val="none" w:sz="0" w:space="0" w:color="auto"/>
        <w:bottom w:val="none" w:sz="0" w:space="0" w:color="auto"/>
        <w:right w:val="none" w:sz="0" w:space="0" w:color="auto"/>
      </w:divBdr>
    </w:div>
    <w:div w:id="156775038">
      <w:bodyDiv w:val="1"/>
      <w:marLeft w:val="0"/>
      <w:marRight w:val="0"/>
      <w:marTop w:val="0"/>
      <w:marBottom w:val="0"/>
      <w:divBdr>
        <w:top w:val="none" w:sz="0" w:space="0" w:color="auto"/>
        <w:left w:val="none" w:sz="0" w:space="0" w:color="auto"/>
        <w:bottom w:val="none" w:sz="0" w:space="0" w:color="auto"/>
        <w:right w:val="none" w:sz="0" w:space="0" w:color="auto"/>
      </w:divBdr>
    </w:div>
    <w:div w:id="200168181">
      <w:bodyDiv w:val="1"/>
      <w:marLeft w:val="0"/>
      <w:marRight w:val="0"/>
      <w:marTop w:val="0"/>
      <w:marBottom w:val="0"/>
      <w:divBdr>
        <w:top w:val="none" w:sz="0" w:space="0" w:color="auto"/>
        <w:left w:val="none" w:sz="0" w:space="0" w:color="auto"/>
        <w:bottom w:val="none" w:sz="0" w:space="0" w:color="auto"/>
        <w:right w:val="none" w:sz="0" w:space="0" w:color="auto"/>
      </w:divBdr>
    </w:div>
    <w:div w:id="338048716">
      <w:bodyDiv w:val="1"/>
      <w:marLeft w:val="0"/>
      <w:marRight w:val="0"/>
      <w:marTop w:val="0"/>
      <w:marBottom w:val="0"/>
      <w:divBdr>
        <w:top w:val="none" w:sz="0" w:space="0" w:color="auto"/>
        <w:left w:val="none" w:sz="0" w:space="0" w:color="auto"/>
        <w:bottom w:val="none" w:sz="0" w:space="0" w:color="auto"/>
        <w:right w:val="none" w:sz="0" w:space="0" w:color="auto"/>
      </w:divBdr>
    </w:div>
    <w:div w:id="433719557">
      <w:bodyDiv w:val="1"/>
      <w:marLeft w:val="0"/>
      <w:marRight w:val="0"/>
      <w:marTop w:val="0"/>
      <w:marBottom w:val="0"/>
      <w:divBdr>
        <w:top w:val="none" w:sz="0" w:space="0" w:color="auto"/>
        <w:left w:val="none" w:sz="0" w:space="0" w:color="auto"/>
        <w:bottom w:val="none" w:sz="0" w:space="0" w:color="auto"/>
        <w:right w:val="none" w:sz="0" w:space="0" w:color="auto"/>
      </w:divBdr>
    </w:div>
    <w:div w:id="447118524">
      <w:bodyDiv w:val="1"/>
      <w:marLeft w:val="0"/>
      <w:marRight w:val="0"/>
      <w:marTop w:val="0"/>
      <w:marBottom w:val="0"/>
      <w:divBdr>
        <w:top w:val="none" w:sz="0" w:space="0" w:color="auto"/>
        <w:left w:val="none" w:sz="0" w:space="0" w:color="auto"/>
        <w:bottom w:val="none" w:sz="0" w:space="0" w:color="auto"/>
        <w:right w:val="none" w:sz="0" w:space="0" w:color="auto"/>
      </w:divBdr>
    </w:div>
    <w:div w:id="507405271">
      <w:bodyDiv w:val="1"/>
      <w:marLeft w:val="0"/>
      <w:marRight w:val="0"/>
      <w:marTop w:val="0"/>
      <w:marBottom w:val="0"/>
      <w:divBdr>
        <w:top w:val="none" w:sz="0" w:space="0" w:color="auto"/>
        <w:left w:val="none" w:sz="0" w:space="0" w:color="auto"/>
        <w:bottom w:val="none" w:sz="0" w:space="0" w:color="auto"/>
        <w:right w:val="none" w:sz="0" w:space="0" w:color="auto"/>
      </w:divBdr>
    </w:div>
    <w:div w:id="670182082">
      <w:bodyDiv w:val="1"/>
      <w:marLeft w:val="0"/>
      <w:marRight w:val="0"/>
      <w:marTop w:val="0"/>
      <w:marBottom w:val="0"/>
      <w:divBdr>
        <w:top w:val="none" w:sz="0" w:space="0" w:color="auto"/>
        <w:left w:val="none" w:sz="0" w:space="0" w:color="auto"/>
        <w:bottom w:val="none" w:sz="0" w:space="0" w:color="auto"/>
        <w:right w:val="none" w:sz="0" w:space="0" w:color="auto"/>
      </w:divBdr>
    </w:div>
    <w:div w:id="728304253">
      <w:bodyDiv w:val="1"/>
      <w:marLeft w:val="0"/>
      <w:marRight w:val="0"/>
      <w:marTop w:val="0"/>
      <w:marBottom w:val="0"/>
      <w:divBdr>
        <w:top w:val="none" w:sz="0" w:space="0" w:color="auto"/>
        <w:left w:val="none" w:sz="0" w:space="0" w:color="auto"/>
        <w:bottom w:val="none" w:sz="0" w:space="0" w:color="auto"/>
        <w:right w:val="none" w:sz="0" w:space="0" w:color="auto"/>
      </w:divBdr>
    </w:div>
    <w:div w:id="813839013">
      <w:bodyDiv w:val="1"/>
      <w:marLeft w:val="0"/>
      <w:marRight w:val="0"/>
      <w:marTop w:val="0"/>
      <w:marBottom w:val="0"/>
      <w:divBdr>
        <w:top w:val="none" w:sz="0" w:space="0" w:color="auto"/>
        <w:left w:val="none" w:sz="0" w:space="0" w:color="auto"/>
        <w:bottom w:val="none" w:sz="0" w:space="0" w:color="auto"/>
        <w:right w:val="none" w:sz="0" w:space="0" w:color="auto"/>
      </w:divBdr>
    </w:div>
    <w:div w:id="966936394">
      <w:bodyDiv w:val="1"/>
      <w:marLeft w:val="0"/>
      <w:marRight w:val="0"/>
      <w:marTop w:val="0"/>
      <w:marBottom w:val="0"/>
      <w:divBdr>
        <w:top w:val="none" w:sz="0" w:space="0" w:color="auto"/>
        <w:left w:val="none" w:sz="0" w:space="0" w:color="auto"/>
        <w:bottom w:val="none" w:sz="0" w:space="0" w:color="auto"/>
        <w:right w:val="none" w:sz="0" w:space="0" w:color="auto"/>
      </w:divBdr>
    </w:div>
    <w:div w:id="991105728">
      <w:bodyDiv w:val="1"/>
      <w:marLeft w:val="0"/>
      <w:marRight w:val="0"/>
      <w:marTop w:val="0"/>
      <w:marBottom w:val="0"/>
      <w:divBdr>
        <w:top w:val="none" w:sz="0" w:space="0" w:color="auto"/>
        <w:left w:val="none" w:sz="0" w:space="0" w:color="auto"/>
        <w:bottom w:val="none" w:sz="0" w:space="0" w:color="auto"/>
        <w:right w:val="none" w:sz="0" w:space="0" w:color="auto"/>
      </w:divBdr>
    </w:div>
    <w:div w:id="1090199484">
      <w:bodyDiv w:val="1"/>
      <w:marLeft w:val="0"/>
      <w:marRight w:val="0"/>
      <w:marTop w:val="0"/>
      <w:marBottom w:val="0"/>
      <w:divBdr>
        <w:top w:val="none" w:sz="0" w:space="0" w:color="auto"/>
        <w:left w:val="none" w:sz="0" w:space="0" w:color="auto"/>
        <w:bottom w:val="none" w:sz="0" w:space="0" w:color="auto"/>
        <w:right w:val="none" w:sz="0" w:space="0" w:color="auto"/>
      </w:divBdr>
    </w:div>
    <w:div w:id="1121652247">
      <w:bodyDiv w:val="1"/>
      <w:marLeft w:val="0"/>
      <w:marRight w:val="0"/>
      <w:marTop w:val="0"/>
      <w:marBottom w:val="0"/>
      <w:divBdr>
        <w:top w:val="none" w:sz="0" w:space="0" w:color="auto"/>
        <w:left w:val="none" w:sz="0" w:space="0" w:color="auto"/>
        <w:bottom w:val="none" w:sz="0" w:space="0" w:color="auto"/>
        <w:right w:val="none" w:sz="0" w:space="0" w:color="auto"/>
      </w:divBdr>
    </w:div>
    <w:div w:id="1138448648">
      <w:bodyDiv w:val="1"/>
      <w:marLeft w:val="0"/>
      <w:marRight w:val="0"/>
      <w:marTop w:val="0"/>
      <w:marBottom w:val="0"/>
      <w:divBdr>
        <w:top w:val="none" w:sz="0" w:space="0" w:color="auto"/>
        <w:left w:val="none" w:sz="0" w:space="0" w:color="auto"/>
        <w:bottom w:val="none" w:sz="0" w:space="0" w:color="auto"/>
        <w:right w:val="none" w:sz="0" w:space="0" w:color="auto"/>
      </w:divBdr>
    </w:div>
    <w:div w:id="1148939543">
      <w:bodyDiv w:val="1"/>
      <w:marLeft w:val="0"/>
      <w:marRight w:val="0"/>
      <w:marTop w:val="0"/>
      <w:marBottom w:val="0"/>
      <w:divBdr>
        <w:top w:val="none" w:sz="0" w:space="0" w:color="auto"/>
        <w:left w:val="none" w:sz="0" w:space="0" w:color="auto"/>
        <w:bottom w:val="none" w:sz="0" w:space="0" w:color="auto"/>
        <w:right w:val="none" w:sz="0" w:space="0" w:color="auto"/>
      </w:divBdr>
    </w:div>
    <w:div w:id="1165441083">
      <w:bodyDiv w:val="1"/>
      <w:marLeft w:val="0"/>
      <w:marRight w:val="0"/>
      <w:marTop w:val="0"/>
      <w:marBottom w:val="0"/>
      <w:divBdr>
        <w:top w:val="none" w:sz="0" w:space="0" w:color="auto"/>
        <w:left w:val="none" w:sz="0" w:space="0" w:color="auto"/>
        <w:bottom w:val="none" w:sz="0" w:space="0" w:color="auto"/>
        <w:right w:val="none" w:sz="0" w:space="0" w:color="auto"/>
      </w:divBdr>
    </w:div>
    <w:div w:id="1168209783">
      <w:bodyDiv w:val="1"/>
      <w:marLeft w:val="0"/>
      <w:marRight w:val="0"/>
      <w:marTop w:val="0"/>
      <w:marBottom w:val="0"/>
      <w:divBdr>
        <w:top w:val="none" w:sz="0" w:space="0" w:color="auto"/>
        <w:left w:val="none" w:sz="0" w:space="0" w:color="auto"/>
        <w:bottom w:val="none" w:sz="0" w:space="0" w:color="auto"/>
        <w:right w:val="none" w:sz="0" w:space="0" w:color="auto"/>
      </w:divBdr>
    </w:div>
    <w:div w:id="1216505670">
      <w:bodyDiv w:val="1"/>
      <w:marLeft w:val="0"/>
      <w:marRight w:val="0"/>
      <w:marTop w:val="0"/>
      <w:marBottom w:val="0"/>
      <w:divBdr>
        <w:top w:val="none" w:sz="0" w:space="0" w:color="auto"/>
        <w:left w:val="none" w:sz="0" w:space="0" w:color="auto"/>
        <w:bottom w:val="none" w:sz="0" w:space="0" w:color="auto"/>
        <w:right w:val="none" w:sz="0" w:space="0" w:color="auto"/>
      </w:divBdr>
    </w:div>
    <w:div w:id="1229193600">
      <w:bodyDiv w:val="1"/>
      <w:marLeft w:val="0"/>
      <w:marRight w:val="0"/>
      <w:marTop w:val="0"/>
      <w:marBottom w:val="0"/>
      <w:divBdr>
        <w:top w:val="none" w:sz="0" w:space="0" w:color="auto"/>
        <w:left w:val="none" w:sz="0" w:space="0" w:color="auto"/>
        <w:bottom w:val="none" w:sz="0" w:space="0" w:color="auto"/>
        <w:right w:val="none" w:sz="0" w:space="0" w:color="auto"/>
      </w:divBdr>
    </w:div>
    <w:div w:id="1370716028">
      <w:bodyDiv w:val="1"/>
      <w:marLeft w:val="0"/>
      <w:marRight w:val="0"/>
      <w:marTop w:val="0"/>
      <w:marBottom w:val="0"/>
      <w:divBdr>
        <w:top w:val="none" w:sz="0" w:space="0" w:color="auto"/>
        <w:left w:val="none" w:sz="0" w:space="0" w:color="auto"/>
        <w:bottom w:val="none" w:sz="0" w:space="0" w:color="auto"/>
        <w:right w:val="none" w:sz="0" w:space="0" w:color="auto"/>
      </w:divBdr>
    </w:div>
    <w:div w:id="1390224101">
      <w:bodyDiv w:val="1"/>
      <w:marLeft w:val="0"/>
      <w:marRight w:val="0"/>
      <w:marTop w:val="0"/>
      <w:marBottom w:val="0"/>
      <w:divBdr>
        <w:top w:val="none" w:sz="0" w:space="0" w:color="auto"/>
        <w:left w:val="none" w:sz="0" w:space="0" w:color="auto"/>
        <w:bottom w:val="none" w:sz="0" w:space="0" w:color="auto"/>
        <w:right w:val="none" w:sz="0" w:space="0" w:color="auto"/>
      </w:divBdr>
    </w:div>
    <w:div w:id="1402092806">
      <w:bodyDiv w:val="1"/>
      <w:marLeft w:val="0"/>
      <w:marRight w:val="0"/>
      <w:marTop w:val="0"/>
      <w:marBottom w:val="0"/>
      <w:divBdr>
        <w:top w:val="none" w:sz="0" w:space="0" w:color="auto"/>
        <w:left w:val="none" w:sz="0" w:space="0" w:color="auto"/>
        <w:bottom w:val="none" w:sz="0" w:space="0" w:color="auto"/>
        <w:right w:val="none" w:sz="0" w:space="0" w:color="auto"/>
      </w:divBdr>
    </w:div>
    <w:div w:id="1402798776">
      <w:bodyDiv w:val="1"/>
      <w:marLeft w:val="0"/>
      <w:marRight w:val="0"/>
      <w:marTop w:val="0"/>
      <w:marBottom w:val="0"/>
      <w:divBdr>
        <w:top w:val="none" w:sz="0" w:space="0" w:color="auto"/>
        <w:left w:val="none" w:sz="0" w:space="0" w:color="auto"/>
        <w:bottom w:val="none" w:sz="0" w:space="0" w:color="auto"/>
        <w:right w:val="none" w:sz="0" w:space="0" w:color="auto"/>
      </w:divBdr>
    </w:div>
    <w:div w:id="1480616236">
      <w:bodyDiv w:val="1"/>
      <w:marLeft w:val="0"/>
      <w:marRight w:val="0"/>
      <w:marTop w:val="0"/>
      <w:marBottom w:val="0"/>
      <w:divBdr>
        <w:top w:val="none" w:sz="0" w:space="0" w:color="auto"/>
        <w:left w:val="none" w:sz="0" w:space="0" w:color="auto"/>
        <w:bottom w:val="none" w:sz="0" w:space="0" w:color="auto"/>
        <w:right w:val="none" w:sz="0" w:space="0" w:color="auto"/>
      </w:divBdr>
    </w:div>
    <w:div w:id="1510833906">
      <w:bodyDiv w:val="1"/>
      <w:marLeft w:val="0"/>
      <w:marRight w:val="0"/>
      <w:marTop w:val="0"/>
      <w:marBottom w:val="0"/>
      <w:divBdr>
        <w:top w:val="none" w:sz="0" w:space="0" w:color="auto"/>
        <w:left w:val="none" w:sz="0" w:space="0" w:color="auto"/>
        <w:bottom w:val="none" w:sz="0" w:space="0" w:color="auto"/>
        <w:right w:val="none" w:sz="0" w:space="0" w:color="auto"/>
      </w:divBdr>
    </w:div>
    <w:div w:id="1544635527">
      <w:bodyDiv w:val="1"/>
      <w:marLeft w:val="0"/>
      <w:marRight w:val="0"/>
      <w:marTop w:val="0"/>
      <w:marBottom w:val="0"/>
      <w:divBdr>
        <w:top w:val="none" w:sz="0" w:space="0" w:color="auto"/>
        <w:left w:val="none" w:sz="0" w:space="0" w:color="auto"/>
        <w:bottom w:val="none" w:sz="0" w:space="0" w:color="auto"/>
        <w:right w:val="none" w:sz="0" w:space="0" w:color="auto"/>
      </w:divBdr>
    </w:div>
    <w:div w:id="1559440204">
      <w:bodyDiv w:val="1"/>
      <w:marLeft w:val="0"/>
      <w:marRight w:val="0"/>
      <w:marTop w:val="0"/>
      <w:marBottom w:val="0"/>
      <w:divBdr>
        <w:top w:val="none" w:sz="0" w:space="0" w:color="auto"/>
        <w:left w:val="none" w:sz="0" w:space="0" w:color="auto"/>
        <w:bottom w:val="none" w:sz="0" w:space="0" w:color="auto"/>
        <w:right w:val="none" w:sz="0" w:space="0" w:color="auto"/>
      </w:divBdr>
    </w:div>
    <w:div w:id="1568950642">
      <w:bodyDiv w:val="1"/>
      <w:marLeft w:val="0"/>
      <w:marRight w:val="0"/>
      <w:marTop w:val="0"/>
      <w:marBottom w:val="0"/>
      <w:divBdr>
        <w:top w:val="none" w:sz="0" w:space="0" w:color="auto"/>
        <w:left w:val="none" w:sz="0" w:space="0" w:color="auto"/>
        <w:bottom w:val="none" w:sz="0" w:space="0" w:color="auto"/>
        <w:right w:val="none" w:sz="0" w:space="0" w:color="auto"/>
      </w:divBdr>
    </w:div>
    <w:div w:id="1607693722">
      <w:bodyDiv w:val="1"/>
      <w:marLeft w:val="0"/>
      <w:marRight w:val="0"/>
      <w:marTop w:val="0"/>
      <w:marBottom w:val="0"/>
      <w:divBdr>
        <w:top w:val="none" w:sz="0" w:space="0" w:color="auto"/>
        <w:left w:val="none" w:sz="0" w:space="0" w:color="auto"/>
        <w:bottom w:val="none" w:sz="0" w:space="0" w:color="auto"/>
        <w:right w:val="none" w:sz="0" w:space="0" w:color="auto"/>
      </w:divBdr>
    </w:div>
    <w:div w:id="1683162748">
      <w:bodyDiv w:val="1"/>
      <w:marLeft w:val="0"/>
      <w:marRight w:val="0"/>
      <w:marTop w:val="0"/>
      <w:marBottom w:val="0"/>
      <w:divBdr>
        <w:top w:val="none" w:sz="0" w:space="0" w:color="auto"/>
        <w:left w:val="none" w:sz="0" w:space="0" w:color="auto"/>
        <w:bottom w:val="none" w:sz="0" w:space="0" w:color="auto"/>
        <w:right w:val="none" w:sz="0" w:space="0" w:color="auto"/>
      </w:divBdr>
    </w:div>
    <w:div w:id="1687440812">
      <w:bodyDiv w:val="1"/>
      <w:marLeft w:val="0"/>
      <w:marRight w:val="0"/>
      <w:marTop w:val="0"/>
      <w:marBottom w:val="0"/>
      <w:divBdr>
        <w:top w:val="none" w:sz="0" w:space="0" w:color="auto"/>
        <w:left w:val="none" w:sz="0" w:space="0" w:color="auto"/>
        <w:bottom w:val="none" w:sz="0" w:space="0" w:color="auto"/>
        <w:right w:val="none" w:sz="0" w:space="0" w:color="auto"/>
      </w:divBdr>
    </w:div>
    <w:div w:id="1864321658">
      <w:bodyDiv w:val="1"/>
      <w:marLeft w:val="0"/>
      <w:marRight w:val="0"/>
      <w:marTop w:val="0"/>
      <w:marBottom w:val="0"/>
      <w:divBdr>
        <w:top w:val="none" w:sz="0" w:space="0" w:color="auto"/>
        <w:left w:val="none" w:sz="0" w:space="0" w:color="auto"/>
        <w:bottom w:val="none" w:sz="0" w:space="0" w:color="auto"/>
        <w:right w:val="none" w:sz="0" w:space="0" w:color="auto"/>
      </w:divBdr>
    </w:div>
    <w:div w:id="1881017110">
      <w:bodyDiv w:val="1"/>
      <w:marLeft w:val="0"/>
      <w:marRight w:val="0"/>
      <w:marTop w:val="0"/>
      <w:marBottom w:val="0"/>
      <w:divBdr>
        <w:top w:val="none" w:sz="0" w:space="0" w:color="auto"/>
        <w:left w:val="none" w:sz="0" w:space="0" w:color="auto"/>
        <w:bottom w:val="none" w:sz="0" w:space="0" w:color="auto"/>
        <w:right w:val="none" w:sz="0" w:space="0" w:color="auto"/>
      </w:divBdr>
    </w:div>
    <w:div w:id="1901479202">
      <w:bodyDiv w:val="1"/>
      <w:marLeft w:val="0"/>
      <w:marRight w:val="0"/>
      <w:marTop w:val="0"/>
      <w:marBottom w:val="0"/>
      <w:divBdr>
        <w:top w:val="none" w:sz="0" w:space="0" w:color="auto"/>
        <w:left w:val="none" w:sz="0" w:space="0" w:color="auto"/>
        <w:bottom w:val="none" w:sz="0" w:space="0" w:color="auto"/>
        <w:right w:val="none" w:sz="0" w:space="0" w:color="auto"/>
      </w:divBdr>
    </w:div>
    <w:div w:id="1931350174">
      <w:bodyDiv w:val="1"/>
      <w:marLeft w:val="0"/>
      <w:marRight w:val="0"/>
      <w:marTop w:val="0"/>
      <w:marBottom w:val="0"/>
      <w:divBdr>
        <w:top w:val="none" w:sz="0" w:space="0" w:color="auto"/>
        <w:left w:val="none" w:sz="0" w:space="0" w:color="auto"/>
        <w:bottom w:val="none" w:sz="0" w:space="0" w:color="auto"/>
        <w:right w:val="none" w:sz="0" w:space="0" w:color="auto"/>
      </w:divBdr>
    </w:div>
    <w:div w:id="1950232754">
      <w:bodyDiv w:val="1"/>
      <w:marLeft w:val="0"/>
      <w:marRight w:val="0"/>
      <w:marTop w:val="0"/>
      <w:marBottom w:val="0"/>
      <w:divBdr>
        <w:top w:val="none" w:sz="0" w:space="0" w:color="auto"/>
        <w:left w:val="none" w:sz="0" w:space="0" w:color="auto"/>
        <w:bottom w:val="none" w:sz="0" w:space="0" w:color="auto"/>
        <w:right w:val="none" w:sz="0" w:space="0" w:color="auto"/>
      </w:divBdr>
    </w:div>
    <w:div w:id="2012175601">
      <w:bodyDiv w:val="1"/>
      <w:marLeft w:val="0"/>
      <w:marRight w:val="0"/>
      <w:marTop w:val="0"/>
      <w:marBottom w:val="0"/>
      <w:divBdr>
        <w:top w:val="none" w:sz="0" w:space="0" w:color="auto"/>
        <w:left w:val="none" w:sz="0" w:space="0" w:color="auto"/>
        <w:bottom w:val="none" w:sz="0" w:space="0" w:color="auto"/>
        <w:right w:val="none" w:sz="0" w:space="0" w:color="auto"/>
      </w:divBdr>
    </w:div>
    <w:div w:id="2044094677">
      <w:bodyDiv w:val="1"/>
      <w:marLeft w:val="0"/>
      <w:marRight w:val="0"/>
      <w:marTop w:val="0"/>
      <w:marBottom w:val="0"/>
      <w:divBdr>
        <w:top w:val="none" w:sz="0" w:space="0" w:color="auto"/>
        <w:left w:val="none" w:sz="0" w:space="0" w:color="auto"/>
        <w:bottom w:val="none" w:sz="0" w:space="0" w:color="auto"/>
        <w:right w:val="none" w:sz="0" w:space="0" w:color="auto"/>
      </w:divBdr>
    </w:div>
    <w:div w:id="2049521933">
      <w:bodyDiv w:val="1"/>
      <w:marLeft w:val="0"/>
      <w:marRight w:val="0"/>
      <w:marTop w:val="0"/>
      <w:marBottom w:val="0"/>
      <w:divBdr>
        <w:top w:val="none" w:sz="0" w:space="0" w:color="auto"/>
        <w:left w:val="none" w:sz="0" w:space="0" w:color="auto"/>
        <w:bottom w:val="none" w:sz="0" w:space="0" w:color="auto"/>
        <w:right w:val="none" w:sz="0" w:space="0" w:color="auto"/>
      </w:divBdr>
    </w:div>
    <w:div w:id="2094928668">
      <w:bodyDiv w:val="1"/>
      <w:marLeft w:val="0"/>
      <w:marRight w:val="0"/>
      <w:marTop w:val="0"/>
      <w:marBottom w:val="0"/>
      <w:divBdr>
        <w:top w:val="none" w:sz="0" w:space="0" w:color="auto"/>
        <w:left w:val="none" w:sz="0" w:space="0" w:color="auto"/>
        <w:bottom w:val="none" w:sz="0" w:space="0" w:color="auto"/>
        <w:right w:val="none" w:sz="0" w:space="0" w:color="auto"/>
      </w:divBdr>
    </w:div>
    <w:div w:id="2098747623">
      <w:bodyDiv w:val="1"/>
      <w:marLeft w:val="0"/>
      <w:marRight w:val="0"/>
      <w:marTop w:val="0"/>
      <w:marBottom w:val="0"/>
      <w:divBdr>
        <w:top w:val="none" w:sz="0" w:space="0" w:color="auto"/>
        <w:left w:val="none" w:sz="0" w:space="0" w:color="auto"/>
        <w:bottom w:val="none" w:sz="0" w:space="0" w:color="auto"/>
        <w:right w:val="none" w:sz="0" w:space="0" w:color="auto"/>
      </w:divBdr>
    </w:div>
    <w:div w:id="2100175667">
      <w:bodyDiv w:val="1"/>
      <w:marLeft w:val="0"/>
      <w:marRight w:val="0"/>
      <w:marTop w:val="0"/>
      <w:marBottom w:val="0"/>
      <w:divBdr>
        <w:top w:val="none" w:sz="0" w:space="0" w:color="auto"/>
        <w:left w:val="none" w:sz="0" w:space="0" w:color="auto"/>
        <w:bottom w:val="none" w:sz="0" w:space="0" w:color="auto"/>
        <w:right w:val="none" w:sz="0" w:space="0" w:color="auto"/>
      </w:divBdr>
    </w:div>
    <w:div w:id="2118790361">
      <w:bodyDiv w:val="1"/>
      <w:marLeft w:val="0"/>
      <w:marRight w:val="0"/>
      <w:marTop w:val="0"/>
      <w:marBottom w:val="0"/>
      <w:divBdr>
        <w:top w:val="none" w:sz="0" w:space="0" w:color="auto"/>
        <w:left w:val="none" w:sz="0" w:space="0" w:color="auto"/>
        <w:bottom w:val="none" w:sz="0" w:space="0" w:color="auto"/>
        <w:right w:val="none" w:sz="0" w:space="0" w:color="auto"/>
      </w:divBdr>
    </w:div>
    <w:div w:id="212638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wikipedia.org/wiki/Krzemieniewo_(wojew%C3%B3dztwo_warmi%C5%84sko-mazurskie)" TargetMode="External"/><Relationship Id="rId18" Type="http://schemas.openxmlformats.org/officeDocument/2006/relationships/hyperlink" Target="https://pl.wikipedia.org/wiki/Miko%C5%82ajki_(powiat_nowomiejski)" TargetMode="External"/><Relationship Id="rId26" Type="http://schemas.openxmlformats.org/officeDocument/2006/relationships/hyperlink" Target="https://pl.wikipedia.org/wiki/Wielkie_Ba%C5%82%C3%B3wki" TargetMode="External"/><Relationship Id="rId3" Type="http://schemas.openxmlformats.org/officeDocument/2006/relationships/styles" Target="styles.xml"/><Relationship Id="rId21" Type="http://schemas.openxmlformats.org/officeDocument/2006/relationships/hyperlink" Target="https://pl.wikipedia.org/wiki/Sugajenko"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l.wikipedia.org/wiki/K%C4%85ciki_(wojew%C3%B3dztwo_warmi%C5%84sko-mazurskie)" TargetMode="External"/><Relationship Id="rId17" Type="http://schemas.openxmlformats.org/officeDocument/2006/relationships/hyperlink" Target="https://pl.wikipedia.org/wiki/Marz%C4%99cice_(wojew%C3%B3dztwo_warmi%C5%84sko-mazurskie)" TargetMode="External"/><Relationship Id="rId25" Type="http://schemas.openxmlformats.org/officeDocument/2006/relationships/hyperlink" Target="https://pl.wikipedia.org/wiki/Wawrowice_(wojew%C3%B3dztwo_warmi%C5%84sko-mazurskie)"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l.wikipedia.org/wiki/Ma%C5%82e_Ba%C5%82%C3%B3wki" TargetMode="External"/><Relationship Id="rId20" Type="http://schemas.openxmlformats.org/officeDocument/2006/relationships/hyperlink" Target="https://pl.wikipedia.org/wiki/Otr%C4%99ba_(wojew%C3%B3dztwo_warmi%C5%84sko-mazurskie)"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Kamionka_(powiat_nowomiejski)" TargetMode="External"/><Relationship Id="rId24" Type="http://schemas.openxmlformats.org/officeDocument/2006/relationships/hyperlink" Target="https://pl.wikipedia.org/wiki/Tomaszewo_(wojew%C3%B3dztwo_warmi%C5%84sko-mazurskie)" TargetMode="External"/><Relationship Id="rId32"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pl.wikipedia.org/wiki/Lipowiec_(powiat_nowomiejski)" TargetMode="External"/><Relationship Id="rId23" Type="http://schemas.openxmlformats.org/officeDocument/2006/relationships/hyperlink" Target="https://pl.wikipedia.org/wiki/Tereszewo" TargetMode="External"/><Relationship Id="rId28" Type="http://schemas.openxmlformats.org/officeDocument/2006/relationships/image" Target="media/image3.emf"/><Relationship Id="rId36" Type="http://schemas.openxmlformats.org/officeDocument/2006/relationships/theme" Target="theme/theme1.xml"/><Relationship Id="rId10" Type="http://schemas.openxmlformats.org/officeDocument/2006/relationships/hyperlink" Target="https://pl.wikipedia.org/wiki/Brzozie_Lubawskie" TargetMode="External"/><Relationship Id="rId19" Type="http://schemas.openxmlformats.org/officeDocument/2006/relationships/hyperlink" Target="https://pl.wikipedia.org/wiki/Nielbark" TargetMode="Externa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pl.wikipedia.org/wiki/Bratuszewo" TargetMode="External"/><Relationship Id="rId14" Type="http://schemas.openxmlformats.org/officeDocument/2006/relationships/hyperlink" Target="https://pl.wikipedia.org/wiki/Kurz%C4%99tnik" TargetMode="External"/><Relationship Id="rId22" Type="http://schemas.openxmlformats.org/officeDocument/2006/relationships/hyperlink" Target="https://pl.wikipedia.org/wiki/Szafarnia_(wojew%C3%B3dztwo_warmi%C5%84sko-mazurskie)" TargetMode="External"/><Relationship Id="rId27" Type="http://schemas.openxmlformats.org/officeDocument/2006/relationships/image" Target="media/image2.emf"/><Relationship Id="rId30" Type="http://schemas.openxmlformats.org/officeDocument/2006/relationships/image" Target="media/image5.emf"/><Relationship Id="rId35" Type="http://schemas.openxmlformats.org/officeDocument/2006/relationships/fontTable" Target="fontTable.xml"/><Relationship Id="rId8"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TE-14\AppData\Local\Temp\eb05a5f4-111d-479f-a773-3c5a1eb12ba5_2TER3196_CTAB_20250427133219.zip.ba5\TER3196_CTAB_20250427133219.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LUDNOŚĆ</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TER3196_CTAB_20250427133219!$G$83</c:f>
              <c:strCache>
                <c:ptCount val="1"/>
                <c:pt idx="0">
                  <c:v>ogółem</c:v>
                </c:pt>
              </c:strCache>
            </c:strRef>
          </c:tx>
          <c:spPr>
            <a:solidFill>
              <a:schemeClr val="accent1"/>
            </a:solidFill>
            <a:ln>
              <a:noFill/>
            </a:ln>
            <a:effectLst/>
          </c:spPr>
          <c:invertIfNegative val="0"/>
          <c:cat>
            <c:numRef>
              <c:f>TER3196_CTAB_20250427133219!$I$1:$R$1</c:f>
              <c:numCache>
                <c:formatCode>General</c:formatCode>
                <c:ptCount val="10"/>
                <c:pt idx="0">
                  <c:v>2003</c:v>
                </c:pt>
                <c:pt idx="1">
                  <c:v>2010</c:v>
                </c:pt>
                <c:pt idx="2">
                  <c:v>2012</c:v>
                </c:pt>
                <c:pt idx="3">
                  <c:v>2014</c:v>
                </c:pt>
                <c:pt idx="4">
                  <c:v>2016</c:v>
                </c:pt>
                <c:pt idx="5">
                  <c:v>2018</c:v>
                </c:pt>
                <c:pt idx="6">
                  <c:v>2020</c:v>
                </c:pt>
                <c:pt idx="7">
                  <c:v>2022</c:v>
                </c:pt>
                <c:pt idx="8">
                  <c:v>2023</c:v>
                </c:pt>
                <c:pt idx="9">
                  <c:v>2024</c:v>
                </c:pt>
              </c:numCache>
            </c:numRef>
          </c:cat>
          <c:val>
            <c:numRef>
              <c:f>TER3196_CTAB_20250427133219!$H$83:$P$83</c:f>
              <c:numCache>
                <c:formatCode>General</c:formatCode>
                <c:ptCount val="9"/>
                <c:pt idx="0">
                  <c:v>8693</c:v>
                </c:pt>
                <c:pt idx="1">
                  <c:v>8994</c:v>
                </c:pt>
                <c:pt idx="2">
                  <c:v>9080</c:v>
                </c:pt>
                <c:pt idx="3">
                  <c:v>9094</c:v>
                </c:pt>
                <c:pt idx="4">
                  <c:v>9091</c:v>
                </c:pt>
                <c:pt idx="5">
                  <c:v>9132</c:v>
                </c:pt>
                <c:pt idx="6">
                  <c:v>8985</c:v>
                </c:pt>
                <c:pt idx="7">
                  <c:v>8978</c:v>
                </c:pt>
                <c:pt idx="8">
                  <c:v>8995</c:v>
                </c:pt>
              </c:numCache>
            </c:numRef>
          </c:val>
          <c:extLst>
            <c:ext xmlns:c16="http://schemas.microsoft.com/office/drawing/2014/chart" uri="{C3380CC4-5D6E-409C-BE32-E72D297353CC}">
              <c16:uniqueId val="{00000000-B40C-41E1-9033-A7C5681B16CF}"/>
            </c:ext>
          </c:extLst>
        </c:ser>
        <c:ser>
          <c:idx val="1"/>
          <c:order val="1"/>
          <c:tx>
            <c:strRef>
              <c:f>TER3196_CTAB_20250427133219!$G$84</c:f>
              <c:strCache>
                <c:ptCount val="1"/>
                <c:pt idx="0">
                  <c:v>mężczyźni</c:v>
                </c:pt>
              </c:strCache>
            </c:strRef>
          </c:tx>
          <c:spPr>
            <a:solidFill>
              <a:schemeClr val="accent2"/>
            </a:solidFill>
            <a:ln>
              <a:noFill/>
            </a:ln>
            <a:effectLst/>
          </c:spPr>
          <c:invertIfNegative val="0"/>
          <c:cat>
            <c:numRef>
              <c:f>TER3196_CTAB_20250427133219!$I$1:$R$1</c:f>
              <c:numCache>
                <c:formatCode>General</c:formatCode>
                <c:ptCount val="10"/>
                <c:pt idx="0">
                  <c:v>2003</c:v>
                </c:pt>
                <c:pt idx="1">
                  <c:v>2010</c:v>
                </c:pt>
                <c:pt idx="2">
                  <c:v>2012</c:v>
                </c:pt>
                <c:pt idx="3">
                  <c:v>2014</c:v>
                </c:pt>
                <c:pt idx="4">
                  <c:v>2016</c:v>
                </c:pt>
                <c:pt idx="5">
                  <c:v>2018</c:v>
                </c:pt>
                <c:pt idx="6">
                  <c:v>2020</c:v>
                </c:pt>
                <c:pt idx="7">
                  <c:v>2022</c:v>
                </c:pt>
                <c:pt idx="8">
                  <c:v>2023</c:v>
                </c:pt>
                <c:pt idx="9">
                  <c:v>2024</c:v>
                </c:pt>
              </c:numCache>
            </c:numRef>
          </c:cat>
          <c:val>
            <c:numRef>
              <c:f>TER3196_CTAB_20250427133219!$H$84:$P$84</c:f>
              <c:numCache>
                <c:formatCode>General</c:formatCode>
                <c:ptCount val="9"/>
                <c:pt idx="0">
                  <c:v>4300</c:v>
                </c:pt>
                <c:pt idx="1">
                  <c:v>4488</c:v>
                </c:pt>
                <c:pt idx="2">
                  <c:v>4537</c:v>
                </c:pt>
                <c:pt idx="3">
                  <c:v>4539</c:v>
                </c:pt>
                <c:pt idx="4">
                  <c:v>4571</c:v>
                </c:pt>
                <c:pt idx="5">
                  <c:v>4589</c:v>
                </c:pt>
                <c:pt idx="6">
                  <c:v>4493</c:v>
                </c:pt>
                <c:pt idx="7">
                  <c:v>4485</c:v>
                </c:pt>
                <c:pt idx="8">
                  <c:v>4487</c:v>
                </c:pt>
              </c:numCache>
            </c:numRef>
          </c:val>
          <c:extLst>
            <c:ext xmlns:c16="http://schemas.microsoft.com/office/drawing/2014/chart" uri="{C3380CC4-5D6E-409C-BE32-E72D297353CC}">
              <c16:uniqueId val="{00000001-B40C-41E1-9033-A7C5681B16CF}"/>
            </c:ext>
          </c:extLst>
        </c:ser>
        <c:ser>
          <c:idx val="2"/>
          <c:order val="2"/>
          <c:tx>
            <c:strRef>
              <c:f>TER3196_CTAB_20250427133219!$G$85</c:f>
              <c:strCache>
                <c:ptCount val="1"/>
                <c:pt idx="0">
                  <c:v>kobiety</c:v>
                </c:pt>
              </c:strCache>
            </c:strRef>
          </c:tx>
          <c:spPr>
            <a:solidFill>
              <a:schemeClr val="accent3"/>
            </a:solidFill>
            <a:ln>
              <a:noFill/>
            </a:ln>
            <a:effectLst/>
          </c:spPr>
          <c:invertIfNegative val="0"/>
          <c:cat>
            <c:numRef>
              <c:f>TER3196_CTAB_20250427133219!$I$1:$R$1</c:f>
              <c:numCache>
                <c:formatCode>General</c:formatCode>
                <c:ptCount val="10"/>
                <c:pt idx="0">
                  <c:v>2003</c:v>
                </c:pt>
                <c:pt idx="1">
                  <c:v>2010</c:v>
                </c:pt>
                <c:pt idx="2">
                  <c:v>2012</c:v>
                </c:pt>
                <c:pt idx="3">
                  <c:v>2014</c:v>
                </c:pt>
                <c:pt idx="4">
                  <c:v>2016</c:v>
                </c:pt>
                <c:pt idx="5">
                  <c:v>2018</c:v>
                </c:pt>
                <c:pt idx="6">
                  <c:v>2020</c:v>
                </c:pt>
                <c:pt idx="7">
                  <c:v>2022</c:v>
                </c:pt>
                <c:pt idx="8">
                  <c:v>2023</c:v>
                </c:pt>
                <c:pt idx="9">
                  <c:v>2024</c:v>
                </c:pt>
              </c:numCache>
            </c:numRef>
          </c:cat>
          <c:val>
            <c:numRef>
              <c:f>TER3196_CTAB_20250427133219!$H$85:$P$85</c:f>
              <c:numCache>
                <c:formatCode>General</c:formatCode>
                <c:ptCount val="9"/>
                <c:pt idx="0">
                  <c:v>4393</c:v>
                </c:pt>
                <c:pt idx="1">
                  <c:v>4506</c:v>
                </c:pt>
                <c:pt idx="2">
                  <c:v>4543</c:v>
                </c:pt>
                <c:pt idx="3">
                  <c:v>4555</c:v>
                </c:pt>
                <c:pt idx="4">
                  <c:v>4520</c:v>
                </c:pt>
                <c:pt idx="5">
                  <c:v>4543</c:v>
                </c:pt>
                <c:pt idx="6">
                  <c:v>4492</c:v>
                </c:pt>
                <c:pt idx="7">
                  <c:v>4493</c:v>
                </c:pt>
                <c:pt idx="8">
                  <c:v>4508</c:v>
                </c:pt>
              </c:numCache>
            </c:numRef>
          </c:val>
          <c:extLst>
            <c:ext xmlns:c16="http://schemas.microsoft.com/office/drawing/2014/chart" uri="{C3380CC4-5D6E-409C-BE32-E72D297353CC}">
              <c16:uniqueId val="{00000002-B40C-41E1-9033-A7C5681B16CF}"/>
            </c:ext>
          </c:extLst>
        </c:ser>
        <c:dLbls>
          <c:showLegendKey val="0"/>
          <c:showVal val="0"/>
          <c:showCatName val="0"/>
          <c:showSerName val="0"/>
          <c:showPercent val="0"/>
          <c:showBubbleSize val="0"/>
        </c:dLbls>
        <c:gapWidth val="219"/>
        <c:overlap val="-27"/>
        <c:axId val="1163210704"/>
        <c:axId val="1163228464"/>
      </c:barChart>
      <c:catAx>
        <c:axId val="1163210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Rok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63228464"/>
        <c:crosses val="autoZero"/>
        <c:auto val="1"/>
        <c:lblAlgn val="ctr"/>
        <c:lblOffset val="100"/>
        <c:noMultiLvlLbl val="0"/>
      </c:catAx>
      <c:valAx>
        <c:axId val="1163228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 Osoby</a:t>
                </a:r>
                <a:r>
                  <a:rPr lang="pl-PL" baseline="0"/>
                  <a:t> </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1632107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CA073-4D4A-4236-9F53-E6F790F56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22599</Words>
  <Characters>135598</Characters>
  <Application>Microsoft Office Word</Application>
  <DocSecurity>0</DocSecurity>
  <Lines>1129</Lines>
  <Paragraphs>315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TE-14</dc:creator>
  <cp:keywords/>
  <dc:description/>
  <cp:lastModifiedBy>Arkadiusz Zaleski</cp:lastModifiedBy>
  <cp:revision>2</cp:revision>
  <cp:lastPrinted>2026-08-06T10:13:00Z</cp:lastPrinted>
  <dcterms:created xsi:type="dcterms:W3CDTF">2026-08-11T05:29:00Z</dcterms:created>
  <dcterms:modified xsi:type="dcterms:W3CDTF">2026-08-11T05:29:00Z</dcterms:modified>
</cp:coreProperties>
</file>