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00F0" w14:textId="3627DDBC" w:rsidR="009E2430" w:rsidRPr="00777423" w:rsidRDefault="009E2430" w:rsidP="00137542">
      <w:pPr>
        <w:tabs>
          <w:tab w:val="left" w:pos="7230"/>
        </w:tabs>
        <w:spacing w:line="360" w:lineRule="auto"/>
        <w:jc w:val="center"/>
      </w:pPr>
      <w:r w:rsidRPr="00777423">
        <w:t xml:space="preserve">Porządek </w:t>
      </w:r>
      <w:r w:rsidR="00EC5CC7" w:rsidRPr="00777423">
        <w:t>X</w:t>
      </w:r>
      <w:r w:rsidR="00137542" w:rsidRPr="00777423">
        <w:t>X</w:t>
      </w:r>
      <w:r w:rsidR="009E49EC">
        <w:t>V</w:t>
      </w:r>
      <w:r w:rsidR="00140D4A">
        <w:t>I</w:t>
      </w:r>
      <w:r w:rsidR="00BC7DBD">
        <w:t>I</w:t>
      </w:r>
      <w:r w:rsidR="00EC5CC7" w:rsidRPr="00777423">
        <w:t xml:space="preserve"> </w:t>
      </w:r>
      <w:r w:rsidR="007E76D5" w:rsidRPr="00777423">
        <w:t>S</w:t>
      </w:r>
      <w:r w:rsidRPr="00777423">
        <w:t xml:space="preserve">esji Rady Gminy Kurzętnik, która odbędzie się </w:t>
      </w:r>
      <w:bookmarkStart w:id="0" w:name="_Hlk106370020"/>
      <w:r w:rsidR="00FB0BF7">
        <w:t xml:space="preserve">dnia </w:t>
      </w:r>
      <w:r w:rsidR="00140D4A">
        <w:t>2</w:t>
      </w:r>
      <w:r w:rsidR="00BC7DBD">
        <w:t>9</w:t>
      </w:r>
      <w:r w:rsidR="00E67A60">
        <w:t xml:space="preserve"> </w:t>
      </w:r>
      <w:r w:rsidR="00BC7DBD">
        <w:t>czerwca</w:t>
      </w:r>
      <w:r w:rsidRPr="00777423">
        <w:t xml:space="preserve"> 20</w:t>
      </w:r>
      <w:r w:rsidR="00C66286" w:rsidRPr="00777423">
        <w:t>2</w:t>
      </w:r>
      <w:r w:rsidR="009E49EC">
        <w:t>2</w:t>
      </w:r>
      <w:r w:rsidRPr="00777423">
        <w:t xml:space="preserve"> roku </w:t>
      </w:r>
      <w:r w:rsidR="00982289">
        <w:t xml:space="preserve">             </w:t>
      </w:r>
      <w:r w:rsidRPr="00777423">
        <w:t>o godzinie 1</w:t>
      </w:r>
      <w:r w:rsidR="00BC7DBD">
        <w:t>2</w:t>
      </w:r>
      <w:r w:rsidRPr="00777423">
        <w:t xml:space="preserve">:00 </w:t>
      </w:r>
      <w:r w:rsidR="003A2483" w:rsidRPr="00777423">
        <w:t xml:space="preserve">w Centrum Usług Społecznych w Kurzętniku z siedzibą przy </w:t>
      </w:r>
      <w:r w:rsidR="003A2483">
        <w:t xml:space="preserve">                                </w:t>
      </w:r>
      <w:r w:rsidR="003A2483" w:rsidRPr="00777423">
        <w:t>ul. Kościuszki 17, 13-306 Kurzętnik</w:t>
      </w:r>
    </w:p>
    <w:bookmarkEnd w:id="0"/>
    <w:p w14:paraId="039EEF87" w14:textId="113FCD4F" w:rsidR="00100A39" w:rsidRDefault="00100A39" w:rsidP="006A6770">
      <w:pPr>
        <w:tabs>
          <w:tab w:val="left" w:pos="7230"/>
        </w:tabs>
        <w:spacing w:line="360" w:lineRule="auto"/>
        <w:jc w:val="both"/>
        <w:rPr>
          <w:b/>
        </w:rPr>
      </w:pPr>
    </w:p>
    <w:p w14:paraId="57B3FB4E" w14:textId="77777777" w:rsidR="00B3382F" w:rsidRPr="00777423" w:rsidRDefault="00B3382F" w:rsidP="006A6770">
      <w:pPr>
        <w:tabs>
          <w:tab w:val="left" w:pos="7230"/>
        </w:tabs>
        <w:spacing w:line="360" w:lineRule="auto"/>
        <w:jc w:val="both"/>
        <w:rPr>
          <w:b/>
        </w:rPr>
      </w:pPr>
    </w:p>
    <w:p w14:paraId="4B82E589" w14:textId="77777777" w:rsidR="00484241" w:rsidRPr="000079D3" w:rsidRDefault="00484241" w:rsidP="00484241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bookmarkStart w:id="1" w:name="_Hlk32921808"/>
      <w:r w:rsidRPr="000079D3">
        <w:rPr>
          <w:rFonts w:eastAsia="Calibri"/>
          <w:lang w:eastAsia="en-US"/>
        </w:rPr>
        <w:t xml:space="preserve">Otwarcie, </w:t>
      </w:r>
    </w:p>
    <w:p w14:paraId="77ACA3D7" w14:textId="77777777" w:rsidR="00484241" w:rsidRPr="000079D3" w:rsidRDefault="00484241" w:rsidP="00484241">
      <w:pPr>
        <w:spacing w:line="360" w:lineRule="auto"/>
        <w:jc w:val="both"/>
      </w:pPr>
      <w:r w:rsidRPr="000079D3">
        <w:t xml:space="preserve">            a/ stwierdzenie quorum,</w:t>
      </w:r>
    </w:p>
    <w:p w14:paraId="35165E9A" w14:textId="32724F23" w:rsidR="00484241" w:rsidRPr="000079D3" w:rsidRDefault="00484241" w:rsidP="00484241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0079D3">
        <w:rPr>
          <w:rFonts w:eastAsia="Calibri"/>
          <w:lang w:eastAsia="en-US"/>
        </w:rPr>
        <w:t>Przyjęcie protokołu z XXV</w:t>
      </w:r>
      <w:r w:rsidR="00BC7DBD">
        <w:rPr>
          <w:rFonts w:eastAsia="Calibri"/>
          <w:lang w:eastAsia="en-US"/>
        </w:rPr>
        <w:t>I</w:t>
      </w:r>
      <w:r w:rsidRPr="000079D3">
        <w:rPr>
          <w:rFonts w:eastAsia="Calibri"/>
          <w:lang w:eastAsia="en-US"/>
        </w:rPr>
        <w:t xml:space="preserve"> Sesji Rady Gminy, </w:t>
      </w:r>
    </w:p>
    <w:p w14:paraId="3637F836" w14:textId="77777777" w:rsidR="00484241" w:rsidRPr="000079D3" w:rsidRDefault="00484241" w:rsidP="00484241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0079D3">
        <w:rPr>
          <w:rFonts w:eastAsia="Calibri"/>
          <w:lang w:eastAsia="en-US"/>
        </w:rPr>
        <w:t xml:space="preserve">Wybór sekretarza obrad, </w:t>
      </w:r>
    </w:p>
    <w:p w14:paraId="1C3A0749" w14:textId="77777777" w:rsidR="00484241" w:rsidRPr="000079D3" w:rsidRDefault="00484241" w:rsidP="00484241">
      <w:pPr>
        <w:numPr>
          <w:ilvl w:val="0"/>
          <w:numId w:val="1"/>
        </w:numPr>
        <w:autoSpaceDN w:val="0"/>
        <w:spacing w:line="360" w:lineRule="auto"/>
        <w:contextualSpacing/>
        <w:jc w:val="both"/>
        <w:rPr>
          <w:rFonts w:eastAsia="Calibri"/>
          <w:lang w:eastAsia="en-US"/>
        </w:rPr>
      </w:pPr>
      <w:r w:rsidRPr="000079D3">
        <w:rPr>
          <w:rFonts w:eastAsia="Calibri"/>
          <w:lang w:eastAsia="en-US"/>
        </w:rPr>
        <w:t xml:space="preserve">Przedstawienie porządku sesji, </w:t>
      </w:r>
    </w:p>
    <w:p w14:paraId="68E007E6" w14:textId="77777777" w:rsidR="00BC7DBD" w:rsidRPr="00BC7DBD" w:rsidRDefault="00BC7DBD" w:rsidP="00BC7DBD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BD">
        <w:rPr>
          <w:rFonts w:ascii="Times New Roman" w:eastAsia="Times New Roman" w:hAnsi="Times New Roman"/>
          <w:sz w:val="24"/>
          <w:szCs w:val="24"/>
          <w:lang w:eastAsia="pl-PL"/>
        </w:rPr>
        <w:t>Przedstawienie raportu o stanie gminy,</w:t>
      </w:r>
    </w:p>
    <w:p w14:paraId="26F1700F" w14:textId="77777777" w:rsidR="00BC7DBD" w:rsidRDefault="00BC7DBD" w:rsidP="00BC7DBD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BD">
        <w:rPr>
          <w:rFonts w:ascii="Times New Roman" w:eastAsia="Times New Roman" w:hAnsi="Times New Roman"/>
          <w:sz w:val="24"/>
          <w:szCs w:val="24"/>
          <w:lang w:eastAsia="pl-PL"/>
        </w:rPr>
        <w:t>Debata nad raportem o stanie gminy,</w:t>
      </w:r>
    </w:p>
    <w:p w14:paraId="5E67EE7E" w14:textId="0CC1B04F" w:rsidR="00BC7DBD" w:rsidRPr="00BC7DBD" w:rsidRDefault="00BC7DBD" w:rsidP="00BC7DBD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BC7DBD">
        <w:rPr>
          <w:rFonts w:ascii="Times New Roman" w:hAnsi="Times New Roman"/>
          <w:sz w:val="24"/>
          <w:szCs w:val="24"/>
        </w:rPr>
        <w:t>Podjęcie uchwały w sprawie udzielenia Wójtowi Gminy wotum zaufania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BC7DBD">
        <w:rPr>
          <w:rFonts w:ascii="Times New Roman" w:hAnsi="Times New Roman"/>
          <w:b/>
          <w:bCs/>
          <w:sz w:val="24"/>
          <w:szCs w:val="24"/>
        </w:rPr>
        <w:t>(XXVI</w:t>
      </w:r>
      <w:r w:rsidR="00B0169A">
        <w:rPr>
          <w:rFonts w:ascii="Times New Roman" w:hAnsi="Times New Roman"/>
          <w:b/>
          <w:bCs/>
          <w:sz w:val="24"/>
          <w:szCs w:val="24"/>
        </w:rPr>
        <w:t>I</w:t>
      </w:r>
      <w:r w:rsidRPr="00BC7DBD">
        <w:rPr>
          <w:rFonts w:ascii="Times New Roman" w:hAnsi="Times New Roman"/>
          <w:b/>
          <w:bCs/>
          <w:sz w:val="24"/>
          <w:szCs w:val="24"/>
        </w:rPr>
        <w:t>/296/22)</w:t>
      </w:r>
      <w:r w:rsidRPr="00BC7DBD">
        <w:rPr>
          <w:rFonts w:ascii="Times New Roman" w:hAnsi="Times New Roman"/>
          <w:sz w:val="24"/>
          <w:szCs w:val="24"/>
        </w:rPr>
        <w:t>,</w:t>
      </w:r>
    </w:p>
    <w:p w14:paraId="3F8F9E7B" w14:textId="7D958410" w:rsidR="00224176" w:rsidRDefault="00224176" w:rsidP="00224176">
      <w:pPr>
        <w:numPr>
          <w:ilvl w:val="0"/>
          <w:numId w:val="1"/>
        </w:numPr>
        <w:spacing w:line="360" w:lineRule="auto"/>
        <w:jc w:val="both"/>
      </w:pPr>
      <w:r>
        <w:t xml:space="preserve">Podjęcie uchwały w sprawie rozpatrzenia i zatwierdzenia sprawozdania finansowego Gminy Kurzętnik wraz ze sprawozdaniem z wykonania budżetu za 2021 rok </w:t>
      </w:r>
      <w:r w:rsidRPr="00224176">
        <w:rPr>
          <w:b/>
          <w:bCs/>
        </w:rPr>
        <w:t>(XXVI</w:t>
      </w:r>
      <w:r w:rsidR="00B0169A">
        <w:rPr>
          <w:b/>
          <w:bCs/>
        </w:rPr>
        <w:t>I</w:t>
      </w:r>
      <w:r w:rsidRPr="00224176">
        <w:rPr>
          <w:b/>
          <w:bCs/>
        </w:rPr>
        <w:t>/297/22)</w:t>
      </w:r>
      <w:r>
        <w:t xml:space="preserve">, </w:t>
      </w:r>
    </w:p>
    <w:p w14:paraId="5A80A87B" w14:textId="2DE3DF8B" w:rsidR="00224176" w:rsidRDefault="00224176" w:rsidP="002241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176">
        <w:rPr>
          <w:rFonts w:ascii="Times New Roman" w:hAnsi="Times New Roman"/>
          <w:sz w:val="24"/>
          <w:szCs w:val="24"/>
        </w:rPr>
        <w:t>przedstawienie sprawozdania z realizacji budżetu za rok 202</w:t>
      </w:r>
      <w:r>
        <w:rPr>
          <w:rFonts w:ascii="Times New Roman" w:hAnsi="Times New Roman"/>
          <w:sz w:val="24"/>
          <w:szCs w:val="24"/>
        </w:rPr>
        <w:t>1</w:t>
      </w:r>
      <w:r w:rsidRPr="00224176">
        <w:rPr>
          <w:rFonts w:ascii="Times New Roman" w:hAnsi="Times New Roman"/>
          <w:sz w:val="24"/>
          <w:szCs w:val="24"/>
        </w:rPr>
        <w:t xml:space="preserve"> </w:t>
      </w:r>
    </w:p>
    <w:p w14:paraId="0B387F49" w14:textId="11F7623E" w:rsidR="00224176" w:rsidRPr="00224176" w:rsidRDefault="00224176" w:rsidP="002241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176">
        <w:rPr>
          <w:rFonts w:ascii="Times New Roman" w:hAnsi="Times New Roman"/>
          <w:sz w:val="24"/>
          <w:szCs w:val="24"/>
        </w:rPr>
        <w:t>przedstawienie opinii poszczególnych komisji i klubów o złożonym sprawozdaniu</w:t>
      </w:r>
    </w:p>
    <w:p w14:paraId="1E9EFB41" w14:textId="591598A3" w:rsidR="00224176" w:rsidRPr="00224176" w:rsidRDefault="00224176" w:rsidP="002241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176">
        <w:rPr>
          <w:rFonts w:ascii="Times New Roman" w:hAnsi="Times New Roman"/>
          <w:sz w:val="24"/>
          <w:szCs w:val="24"/>
        </w:rPr>
        <w:t xml:space="preserve">przedstawienie opinii składu orzekającego Regionalnej Izby Obrachunkowej </w:t>
      </w:r>
      <w:r w:rsidR="00BF6AF8">
        <w:rPr>
          <w:rFonts w:ascii="Times New Roman" w:hAnsi="Times New Roman"/>
          <w:sz w:val="24"/>
          <w:szCs w:val="24"/>
        </w:rPr>
        <w:t xml:space="preserve">                     </w:t>
      </w:r>
      <w:r w:rsidRPr="00224176">
        <w:rPr>
          <w:rFonts w:ascii="Times New Roman" w:hAnsi="Times New Roman"/>
          <w:sz w:val="24"/>
          <w:szCs w:val="24"/>
        </w:rPr>
        <w:t xml:space="preserve">w Olsztynie o przedłożonym przez Wójta Gminy sprawozdaniu z wykonania budżetu </w:t>
      </w:r>
      <w:r w:rsidR="00BF6AF8">
        <w:rPr>
          <w:rFonts w:ascii="Times New Roman" w:hAnsi="Times New Roman"/>
          <w:sz w:val="24"/>
          <w:szCs w:val="24"/>
        </w:rPr>
        <w:t xml:space="preserve"> </w:t>
      </w:r>
      <w:r w:rsidRPr="00224176">
        <w:rPr>
          <w:rFonts w:ascii="Times New Roman" w:hAnsi="Times New Roman"/>
          <w:sz w:val="24"/>
          <w:szCs w:val="24"/>
        </w:rPr>
        <w:t xml:space="preserve">i informacji z mienia komunalnego </w:t>
      </w:r>
    </w:p>
    <w:p w14:paraId="0AB9DD14" w14:textId="11980F02" w:rsidR="00224176" w:rsidRPr="00224176" w:rsidRDefault="00224176" w:rsidP="002241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176">
        <w:rPr>
          <w:rFonts w:ascii="Times New Roman" w:hAnsi="Times New Roman"/>
          <w:sz w:val="24"/>
          <w:szCs w:val="24"/>
        </w:rPr>
        <w:t>przedstawienie opinii Komisji Rewizyjnej w sprawie wykonania budżetu gminy za rok 202</w:t>
      </w:r>
      <w:r>
        <w:rPr>
          <w:rFonts w:ascii="Times New Roman" w:hAnsi="Times New Roman"/>
          <w:sz w:val="24"/>
          <w:szCs w:val="24"/>
        </w:rPr>
        <w:t>1</w:t>
      </w:r>
    </w:p>
    <w:p w14:paraId="374829AB" w14:textId="1A74B7BF" w:rsidR="00224176" w:rsidRPr="00224176" w:rsidRDefault="00224176" w:rsidP="00224176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24176">
        <w:rPr>
          <w:rFonts w:ascii="Times New Roman" w:hAnsi="Times New Roman"/>
          <w:sz w:val="24"/>
          <w:szCs w:val="24"/>
        </w:rPr>
        <w:t xml:space="preserve">głosowanie nad projektem uchwały </w:t>
      </w:r>
    </w:p>
    <w:p w14:paraId="1CA0B53C" w14:textId="6BF850F2" w:rsidR="00BF6AF8" w:rsidRDefault="00BF6AF8" w:rsidP="00BF6AF8">
      <w:pPr>
        <w:numPr>
          <w:ilvl w:val="0"/>
          <w:numId w:val="1"/>
        </w:numPr>
        <w:spacing w:line="360" w:lineRule="auto"/>
        <w:jc w:val="both"/>
      </w:pPr>
      <w:r>
        <w:t xml:space="preserve">Podjęcie uchwały w sprawie udzielenia absolutorium Wójtowi Gminy za rok 2021 </w:t>
      </w:r>
      <w:r w:rsidRPr="00BF6AF8">
        <w:rPr>
          <w:b/>
          <w:bCs/>
        </w:rPr>
        <w:t>(XXVI</w:t>
      </w:r>
      <w:r w:rsidR="00B0169A">
        <w:rPr>
          <w:b/>
          <w:bCs/>
        </w:rPr>
        <w:t>I</w:t>
      </w:r>
      <w:r w:rsidRPr="00BF6AF8">
        <w:rPr>
          <w:b/>
          <w:bCs/>
        </w:rPr>
        <w:t>/298/22)</w:t>
      </w:r>
      <w:r>
        <w:t>,</w:t>
      </w:r>
    </w:p>
    <w:p w14:paraId="74C1A46D" w14:textId="2FF0A315" w:rsidR="00BF6AF8" w:rsidRPr="00BF6AF8" w:rsidRDefault="00BF6AF8" w:rsidP="00BF6AF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AF8">
        <w:rPr>
          <w:rFonts w:ascii="Times New Roman" w:hAnsi="Times New Roman"/>
          <w:sz w:val="24"/>
          <w:szCs w:val="24"/>
        </w:rPr>
        <w:t>przedstawienie wniosku Komisji Rewizyjnej w sprawie udzielenia absolutorium Wójtowi Gminy za rok 202</w:t>
      </w:r>
      <w:r>
        <w:rPr>
          <w:rFonts w:ascii="Times New Roman" w:hAnsi="Times New Roman"/>
          <w:sz w:val="24"/>
          <w:szCs w:val="24"/>
        </w:rPr>
        <w:t>1</w:t>
      </w:r>
    </w:p>
    <w:p w14:paraId="72D73866" w14:textId="0AF53CB6" w:rsidR="00BF6AF8" w:rsidRPr="00BF6AF8" w:rsidRDefault="00BF6AF8" w:rsidP="00BF6AF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AF8">
        <w:rPr>
          <w:rFonts w:ascii="Times New Roman" w:hAnsi="Times New Roman"/>
          <w:sz w:val="24"/>
          <w:szCs w:val="24"/>
        </w:rPr>
        <w:t xml:space="preserve">przedstawienie opinii składu orzekającego Regionalnej Izby Obrachunkowej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BF6AF8">
        <w:rPr>
          <w:rFonts w:ascii="Times New Roman" w:hAnsi="Times New Roman"/>
          <w:sz w:val="24"/>
          <w:szCs w:val="24"/>
        </w:rPr>
        <w:t xml:space="preserve">o przedłożonym przez Komisję Rewizyjną wniosku w sprawie absolutorium </w:t>
      </w:r>
    </w:p>
    <w:p w14:paraId="49019109" w14:textId="12CA381C" w:rsidR="00BF6AF8" w:rsidRPr="00BF6AF8" w:rsidRDefault="00BF6AF8" w:rsidP="00BF6AF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F6AF8">
        <w:rPr>
          <w:rFonts w:ascii="Times New Roman" w:hAnsi="Times New Roman"/>
          <w:sz w:val="24"/>
          <w:szCs w:val="24"/>
        </w:rPr>
        <w:t>głosowanie nad projektem uchwały</w:t>
      </w:r>
    </w:p>
    <w:p w14:paraId="360FC81F" w14:textId="77777777" w:rsidR="00FB1004" w:rsidRPr="00FB1004" w:rsidRDefault="00FB1004" w:rsidP="00FB1004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1004">
        <w:rPr>
          <w:rFonts w:ascii="Times New Roman" w:eastAsia="Times New Roman" w:hAnsi="Times New Roman"/>
          <w:sz w:val="24"/>
          <w:szCs w:val="24"/>
          <w:lang w:eastAsia="pl-PL"/>
        </w:rPr>
        <w:t xml:space="preserve">Wolne wnioski i informacje, </w:t>
      </w:r>
    </w:p>
    <w:p w14:paraId="738C58C9" w14:textId="77777777" w:rsidR="00FB1004" w:rsidRPr="00FB1004" w:rsidRDefault="00FB1004" w:rsidP="00FB1004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sz w:val="24"/>
          <w:szCs w:val="24"/>
          <w:lang w:eastAsia="pl-PL"/>
        </w:rPr>
      </w:pPr>
      <w:r w:rsidRPr="00FB1004">
        <w:rPr>
          <w:rFonts w:ascii="Times New Roman" w:eastAsia="Times New Roman" w:hAnsi="Times New Roman"/>
          <w:sz w:val="24"/>
          <w:szCs w:val="24"/>
          <w:lang w:eastAsia="pl-PL"/>
        </w:rPr>
        <w:t xml:space="preserve">Zapytania i interpelacje wniesione na piśmie, </w:t>
      </w:r>
    </w:p>
    <w:p w14:paraId="101E865C" w14:textId="29E67BA0" w:rsidR="00BC7DBD" w:rsidRDefault="00B0169A" w:rsidP="00140D4A">
      <w:pPr>
        <w:numPr>
          <w:ilvl w:val="0"/>
          <w:numId w:val="1"/>
        </w:numPr>
        <w:spacing w:line="360" w:lineRule="auto"/>
        <w:jc w:val="both"/>
      </w:pPr>
      <w:r>
        <w:lastRenderedPageBreak/>
        <w:t xml:space="preserve">Podjęcie uchwały w sprawie </w:t>
      </w:r>
      <w:r w:rsidRPr="00B0169A">
        <w:t>zmiany Uchwały Rady Gminy Kurzętnik Nr XLVII/234/10 z dnia 28 lipca 2010</w:t>
      </w:r>
      <w:r>
        <w:t xml:space="preserve"> </w:t>
      </w:r>
      <w:r w:rsidRPr="00B0169A">
        <w:t>r. w sprawie zasad gospodarowania nieruchomościami stanowiącymi własność Gminy Kurzętnik</w:t>
      </w:r>
      <w:r>
        <w:t xml:space="preserve"> </w:t>
      </w:r>
      <w:r w:rsidRPr="00B0169A">
        <w:rPr>
          <w:b/>
          <w:bCs/>
        </w:rPr>
        <w:t>(XXVII/299/22)</w:t>
      </w:r>
      <w:r>
        <w:t>,</w:t>
      </w:r>
    </w:p>
    <w:p w14:paraId="7D4CD5FB" w14:textId="022999C5" w:rsidR="00BF6AF8" w:rsidRPr="00BF6AF8" w:rsidRDefault="00FD352E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 xml:space="preserve">Podjęcie uchwały </w:t>
      </w:r>
      <w:r w:rsidRPr="00FD352E">
        <w:t>w sprawie zmiany uchwały nr XLI/207/10 Rady Gminy Kurzętnik w sprawie przyjęcia i zatwierdzenia "Programu inwentaryzacji i usuwania wyrobów zawierających azbest na lata 2010-2032 dla Gminy Kurzętnik"</w:t>
      </w:r>
      <w:r>
        <w:rPr>
          <w:b/>
          <w:bCs/>
        </w:rPr>
        <w:t xml:space="preserve"> (XXVII/300/22)</w:t>
      </w:r>
      <w:r w:rsidR="00AD2D86" w:rsidRPr="00AD2D86">
        <w:t>,</w:t>
      </w:r>
    </w:p>
    <w:p w14:paraId="0497B6C5" w14:textId="18AF0A2A" w:rsidR="00BF6AF8" w:rsidRPr="006D3A7A" w:rsidRDefault="006D3A7A" w:rsidP="006D3A7A">
      <w:pPr>
        <w:numPr>
          <w:ilvl w:val="0"/>
          <w:numId w:val="1"/>
        </w:numPr>
        <w:spacing w:line="360" w:lineRule="auto"/>
        <w:jc w:val="both"/>
      </w:pPr>
      <w:r>
        <w:t xml:space="preserve">Podjęcie </w:t>
      </w:r>
      <w:r w:rsidRPr="006D3A7A">
        <w:t>w sprawie zaliczenia drogi do kategorii dróg gminnych</w:t>
      </w:r>
      <w:r>
        <w:t xml:space="preserve"> </w:t>
      </w:r>
      <w:r w:rsidR="00621171" w:rsidRPr="006D3A7A">
        <w:rPr>
          <w:b/>
          <w:bCs/>
        </w:rPr>
        <w:t>(XXVII/301/22)</w:t>
      </w:r>
      <w:r w:rsidR="00621171">
        <w:t>,</w:t>
      </w:r>
    </w:p>
    <w:p w14:paraId="228E073C" w14:textId="0A507B28" w:rsidR="00BF6AF8" w:rsidRPr="006D3A7A" w:rsidRDefault="006D3A7A" w:rsidP="006D3A7A">
      <w:pPr>
        <w:numPr>
          <w:ilvl w:val="0"/>
          <w:numId w:val="1"/>
        </w:numPr>
        <w:spacing w:line="360" w:lineRule="auto"/>
        <w:jc w:val="both"/>
      </w:pPr>
      <w:r>
        <w:t xml:space="preserve">Podjęcie uchwały </w:t>
      </w:r>
      <w:r w:rsidRPr="006D3A7A">
        <w:t>w sprawie zaliczenia drogi do kategorii dróg gminnych</w:t>
      </w:r>
      <w:r>
        <w:t xml:space="preserve"> </w:t>
      </w:r>
      <w:r w:rsidR="00621171" w:rsidRPr="006D3A7A">
        <w:rPr>
          <w:b/>
          <w:bCs/>
        </w:rPr>
        <w:t>(XXVII/302/22)</w:t>
      </w:r>
      <w:r w:rsidR="00621171">
        <w:t>,</w:t>
      </w:r>
    </w:p>
    <w:p w14:paraId="62FE1010" w14:textId="7D5D4478" w:rsidR="00BF6AF8" w:rsidRPr="00BF6AF8" w:rsidRDefault="001D2904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D2904">
        <w:t xml:space="preserve">Podjęcie uchwały w sprawie </w:t>
      </w:r>
      <w:r w:rsidRPr="001D2904">
        <w:t>w sprawie uchwalenia zmiany miejscowego planu zagospodarowania przestrzennego terenu zabudowy rekreacji nad zatoką jeziora Partęczyny w obrębie Tereszewo, gmina Kurzętnik</w:t>
      </w:r>
      <w:r w:rsidRPr="001D2904">
        <w:rPr>
          <w:b/>
          <w:bCs/>
        </w:rPr>
        <w:t xml:space="preserve"> </w:t>
      </w:r>
      <w:r w:rsidR="00BC7160">
        <w:rPr>
          <w:b/>
          <w:bCs/>
        </w:rPr>
        <w:t>(XXVII/303/22)</w:t>
      </w:r>
      <w:r w:rsidR="00BC7160">
        <w:t>,</w:t>
      </w:r>
    </w:p>
    <w:p w14:paraId="70BE4F88" w14:textId="5338711B" w:rsidR="00BF6AF8" w:rsidRPr="00BF6AF8" w:rsidRDefault="001D2904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D2904">
        <w:t xml:space="preserve">Podjęcie uchwały w sprawie </w:t>
      </w:r>
      <w:r w:rsidRPr="001D2904">
        <w:t>uchwalenia zmiany miejscowego planu zagospodarowania przestrzennego terenu zabudowy mieszkalno – letniskowej, w obrębie Szafarnia gmina Kurzętnik</w:t>
      </w:r>
      <w:r w:rsidR="00BC7160">
        <w:rPr>
          <w:b/>
          <w:bCs/>
        </w:rPr>
        <w:t xml:space="preserve"> (XXVII/304/22)</w:t>
      </w:r>
      <w:r w:rsidR="00BC7160">
        <w:t>,</w:t>
      </w:r>
    </w:p>
    <w:p w14:paraId="60CB5D74" w14:textId="0FC4EA14" w:rsidR="00BF6AF8" w:rsidRPr="00BF6AF8" w:rsidRDefault="001D2904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D2904">
        <w:t xml:space="preserve">Podjęcie uchwały w sprawie </w:t>
      </w:r>
      <w:r w:rsidRPr="001D2904">
        <w:t>uchwalenia zmiany miejscowego planu zagospodarowania przestrzennego w miejscowości Tereszewo, gmina Kurzętnik</w:t>
      </w:r>
      <w:r w:rsidRPr="001D2904">
        <w:rPr>
          <w:b/>
          <w:bCs/>
        </w:rPr>
        <w:t xml:space="preserve"> </w:t>
      </w:r>
      <w:r w:rsidR="00BC7160">
        <w:rPr>
          <w:b/>
          <w:bCs/>
        </w:rPr>
        <w:t>(XXVII/305/22)</w:t>
      </w:r>
      <w:r w:rsidR="00BC7160">
        <w:t>,</w:t>
      </w:r>
    </w:p>
    <w:p w14:paraId="12CA1985" w14:textId="2CE8AD05" w:rsidR="00BF6AF8" w:rsidRPr="00661AB1" w:rsidRDefault="001D2904" w:rsidP="00BC7160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1D2904">
        <w:t xml:space="preserve">Podjęcie uchwały </w:t>
      </w:r>
      <w:r w:rsidRPr="001D2904">
        <w:t>w sprawie uchwalenia zmiany miejscowego planu zagospodarowania przestrzennego terenu nad jeziorem Skarlińskim we wsi Wawrowice – teren nr 1, gmina Kurzętnik</w:t>
      </w:r>
      <w:r w:rsidR="00BC7160">
        <w:rPr>
          <w:b/>
          <w:bCs/>
        </w:rPr>
        <w:t xml:space="preserve"> (XXVII/306/22)</w:t>
      </w:r>
      <w:r w:rsidR="00BC7160">
        <w:t>,</w:t>
      </w:r>
    </w:p>
    <w:p w14:paraId="55C23CE1" w14:textId="61E4783B" w:rsidR="00661AB1" w:rsidRPr="00F87017" w:rsidRDefault="00964D28" w:rsidP="00BC7160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 xml:space="preserve">Podjęcie uchwały </w:t>
      </w:r>
      <w:r w:rsidRPr="00964D28">
        <w:t>w sprawie wyznaczenia dodatkowego przedstawiciela do Związku Gmin Regionu Ostródzko-Iławskiego "Czyste Środowisko"</w:t>
      </w:r>
      <w:r w:rsidRPr="00964D28">
        <w:rPr>
          <w:b/>
          <w:bCs/>
        </w:rPr>
        <w:t xml:space="preserve"> </w:t>
      </w:r>
      <w:r w:rsidR="00661AB1">
        <w:rPr>
          <w:b/>
          <w:bCs/>
        </w:rPr>
        <w:t>(XXVII/307/22)</w:t>
      </w:r>
      <w:r w:rsidR="00661AB1">
        <w:t>,</w:t>
      </w:r>
    </w:p>
    <w:p w14:paraId="74744216" w14:textId="6D4C4AB5" w:rsidR="00F87017" w:rsidRPr="00AA3614" w:rsidRDefault="00AA3614" w:rsidP="00AA3614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AA3614">
        <w:t>Podjęcie uchwały w sprawie ustalenia średniej ceny jednostki paliwa w Gminie Kurzętnik na rok szkolny 2022/2023</w:t>
      </w:r>
      <w:r w:rsidRPr="00AA3614">
        <w:rPr>
          <w:b/>
          <w:bCs/>
        </w:rPr>
        <w:t xml:space="preserve"> </w:t>
      </w:r>
      <w:r w:rsidR="00F87017" w:rsidRPr="00AA3614">
        <w:rPr>
          <w:b/>
          <w:bCs/>
        </w:rPr>
        <w:t>(XXVII/308/22)</w:t>
      </w:r>
      <w:r w:rsidR="00F87017">
        <w:t>,</w:t>
      </w:r>
    </w:p>
    <w:p w14:paraId="47F010EC" w14:textId="1489F202" w:rsidR="00BF6AF8" w:rsidRPr="00BF6AF8" w:rsidRDefault="001A0C72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079D3">
        <w:t xml:space="preserve">Podjęcie uchwały w sprawie zmiany Uchwały XXIII/261/21 Rady Gminy Kurzętnik z dnia 7 grudnia 2021 r. w sprawie </w:t>
      </w:r>
      <w:r w:rsidRPr="000079D3">
        <w:rPr>
          <w:rFonts w:eastAsia="Calibri"/>
          <w:lang w:eastAsia="en-US"/>
        </w:rPr>
        <w:t>uchwalenia Wieloletniej Prognozy Finansowej Gminy Kurzętnik na lata 2022 – 2034</w:t>
      </w:r>
      <w:r>
        <w:rPr>
          <w:rFonts w:eastAsia="Calibri"/>
          <w:lang w:eastAsia="en-US"/>
        </w:rPr>
        <w:t xml:space="preserve"> </w:t>
      </w:r>
      <w:r w:rsidRPr="001A0C72">
        <w:rPr>
          <w:rFonts w:eastAsia="Calibri"/>
          <w:b/>
          <w:bCs/>
          <w:lang w:eastAsia="en-US"/>
        </w:rPr>
        <w:t>(</w:t>
      </w:r>
      <w:r>
        <w:rPr>
          <w:rFonts w:eastAsia="Calibri"/>
          <w:b/>
          <w:bCs/>
          <w:lang w:eastAsia="en-US"/>
        </w:rPr>
        <w:t>XXVII/</w:t>
      </w:r>
      <w:r w:rsidR="00BC7160">
        <w:rPr>
          <w:rFonts w:eastAsia="Calibri"/>
          <w:b/>
          <w:bCs/>
          <w:lang w:eastAsia="en-US"/>
        </w:rPr>
        <w:t>3</w:t>
      </w:r>
      <w:r w:rsidR="00D249DF">
        <w:rPr>
          <w:rFonts w:eastAsia="Calibri"/>
          <w:b/>
          <w:bCs/>
          <w:lang w:eastAsia="en-US"/>
        </w:rPr>
        <w:t>09</w:t>
      </w:r>
      <w:r>
        <w:rPr>
          <w:rFonts w:eastAsia="Calibri"/>
          <w:b/>
          <w:bCs/>
          <w:lang w:eastAsia="en-US"/>
        </w:rPr>
        <w:t>/22</w:t>
      </w:r>
      <w:r w:rsidRPr="001A0C72">
        <w:rPr>
          <w:rFonts w:eastAsia="Calibri"/>
          <w:b/>
          <w:bCs/>
          <w:lang w:eastAsia="en-US"/>
        </w:rPr>
        <w:t>)</w:t>
      </w:r>
    </w:p>
    <w:p w14:paraId="4A09707D" w14:textId="65AC3D32" w:rsidR="00BF6AF8" w:rsidRPr="00F1634F" w:rsidRDefault="00F1634F" w:rsidP="00F1634F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079D3">
        <w:t>Podjęcie uchwały w sprawie zmiany Uchwały nr XXIII/262/21 Rady Gminy Kurzętnik z dnia 7 grudnia 2021 r. w sprawie uchwalenia budżetu Gminy Kurzętnik na 2022 r.</w:t>
      </w:r>
      <w:r>
        <w:t xml:space="preserve"> </w:t>
      </w:r>
      <w:r w:rsidRPr="00F1634F">
        <w:rPr>
          <w:b/>
          <w:bCs/>
        </w:rPr>
        <w:t>(XXVII/</w:t>
      </w:r>
      <w:r w:rsidR="00BC7160">
        <w:rPr>
          <w:b/>
          <w:bCs/>
        </w:rPr>
        <w:t>3</w:t>
      </w:r>
      <w:r w:rsidR="00895F39">
        <w:rPr>
          <w:b/>
          <w:bCs/>
        </w:rPr>
        <w:t>1</w:t>
      </w:r>
      <w:r w:rsidR="00D249DF">
        <w:rPr>
          <w:b/>
          <w:bCs/>
        </w:rPr>
        <w:t>0</w:t>
      </w:r>
      <w:r w:rsidRPr="00F1634F">
        <w:rPr>
          <w:b/>
          <w:bCs/>
        </w:rPr>
        <w:t>/22)</w:t>
      </w:r>
      <w:r>
        <w:t>,</w:t>
      </w:r>
    </w:p>
    <w:p w14:paraId="651F7B6C" w14:textId="5FC60061" w:rsidR="00BE7B44" w:rsidRPr="00BE7B44" w:rsidRDefault="00BE7B44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BE7B44">
        <w:t>Wybór Przewodniczącego Rady Gminy:</w:t>
      </w:r>
    </w:p>
    <w:p w14:paraId="54E0958C" w14:textId="722B9FC1" w:rsidR="00C44A31" w:rsidRDefault="00BE7B44" w:rsidP="0067377A">
      <w:pPr>
        <w:spacing w:line="360" w:lineRule="auto"/>
        <w:ind w:left="360"/>
        <w:rPr>
          <w:bCs/>
        </w:rPr>
      </w:pPr>
      <w:r w:rsidRPr="00BE7B44">
        <w:rPr>
          <w:bCs/>
        </w:rPr>
        <w:t xml:space="preserve">        a/ </w:t>
      </w:r>
      <w:r>
        <w:rPr>
          <w:bCs/>
        </w:rPr>
        <w:t xml:space="preserve"> </w:t>
      </w:r>
      <w:r w:rsidR="00C44A31">
        <w:rPr>
          <w:bCs/>
        </w:rPr>
        <w:t>Wybór członków Komisji Skrutacyjnej</w:t>
      </w:r>
    </w:p>
    <w:p w14:paraId="505980C2" w14:textId="77777777" w:rsidR="009E0F3F" w:rsidRDefault="00BE7B44" w:rsidP="009E0F3F">
      <w:pPr>
        <w:spacing w:line="360" w:lineRule="auto"/>
        <w:ind w:left="360"/>
        <w:rPr>
          <w:bCs/>
        </w:rPr>
      </w:pPr>
      <w:r w:rsidRPr="00BE7B44">
        <w:rPr>
          <w:bCs/>
        </w:rPr>
        <w:t xml:space="preserve">        b/ </w:t>
      </w:r>
      <w:r>
        <w:rPr>
          <w:bCs/>
        </w:rPr>
        <w:t xml:space="preserve"> </w:t>
      </w:r>
      <w:r w:rsidR="00C44A31">
        <w:rPr>
          <w:bCs/>
        </w:rPr>
        <w:t xml:space="preserve"> </w:t>
      </w:r>
      <w:r w:rsidR="0067377A" w:rsidRPr="00BE7B44">
        <w:rPr>
          <w:bCs/>
        </w:rPr>
        <w:t>Podjęcie uchwały w sprawie powołania Komisji Skrutacyjnej do</w:t>
      </w:r>
      <w:r w:rsidR="009E0F3F">
        <w:rPr>
          <w:bCs/>
        </w:rPr>
        <w:t xml:space="preserve">   </w:t>
      </w:r>
    </w:p>
    <w:p w14:paraId="68F738C1" w14:textId="40A60C44" w:rsidR="0067377A" w:rsidRDefault="009E0F3F" w:rsidP="009E0F3F">
      <w:pPr>
        <w:spacing w:line="360" w:lineRule="auto"/>
        <w:ind w:left="360"/>
        <w:rPr>
          <w:bCs/>
        </w:rPr>
      </w:pPr>
      <w:r>
        <w:rPr>
          <w:bCs/>
        </w:rPr>
        <w:t xml:space="preserve">              </w:t>
      </w:r>
      <w:r w:rsidR="0067377A" w:rsidRPr="00BE7B44">
        <w:rPr>
          <w:bCs/>
        </w:rPr>
        <w:t>przeprowadzenia</w:t>
      </w:r>
      <w:r w:rsidR="0067377A">
        <w:rPr>
          <w:bCs/>
        </w:rPr>
        <w:t xml:space="preserve"> </w:t>
      </w:r>
      <w:r w:rsidR="0067377A" w:rsidRPr="00BE7B44">
        <w:rPr>
          <w:bCs/>
        </w:rPr>
        <w:t xml:space="preserve">wyborów Przewodniczącego Rady Gminy Kurzętnik </w:t>
      </w:r>
      <w:r w:rsidR="0067377A">
        <w:rPr>
          <w:bCs/>
        </w:rPr>
        <w:t xml:space="preserve"> </w:t>
      </w:r>
    </w:p>
    <w:p w14:paraId="51FC3A99" w14:textId="785842ED" w:rsidR="00C44A31" w:rsidRDefault="0067377A" w:rsidP="0067377A">
      <w:pPr>
        <w:spacing w:line="360" w:lineRule="auto"/>
        <w:ind w:left="360"/>
        <w:rPr>
          <w:bCs/>
        </w:rPr>
      </w:pPr>
      <w:r>
        <w:rPr>
          <w:bCs/>
        </w:rPr>
        <w:lastRenderedPageBreak/>
        <w:t xml:space="preserve">              </w:t>
      </w:r>
      <w:r w:rsidRPr="00BE7B44">
        <w:rPr>
          <w:b/>
        </w:rPr>
        <w:t>(XXV</w:t>
      </w:r>
      <w:r w:rsidR="00B04DCE">
        <w:rPr>
          <w:b/>
        </w:rPr>
        <w:t>I</w:t>
      </w:r>
      <w:r w:rsidRPr="00BE7B44">
        <w:rPr>
          <w:b/>
        </w:rPr>
        <w:t>I/</w:t>
      </w:r>
      <w:r w:rsidR="00BC7160">
        <w:rPr>
          <w:b/>
        </w:rPr>
        <w:t>31</w:t>
      </w:r>
      <w:r w:rsidR="00D249DF">
        <w:rPr>
          <w:b/>
        </w:rPr>
        <w:t>1</w:t>
      </w:r>
      <w:r w:rsidRPr="00BE7B44">
        <w:rPr>
          <w:b/>
        </w:rPr>
        <w:t>/22)</w:t>
      </w:r>
      <w:r w:rsidRPr="00BE7B44">
        <w:rPr>
          <w:bCs/>
        </w:rPr>
        <w:t>,</w:t>
      </w:r>
    </w:p>
    <w:p w14:paraId="7C5EF8A0" w14:textId="6875EDA3" w:rsidR="0067377A" w:rsidRPr="00BE7B44" w:rsidRDefault="00C44A31" w:rsidP="0067377A">
      <w:pPr>
        <w:spacing w:line="360" w:lineRule="auto"/>
        <w:ind w:left="360"/>
        <w:rPr>
          <w:bCs/>
        </w:rPr>
      </w:pPr>
      <w:r>
        <w:rPr>
          <w:bCs/>
        </w:rPr>
        <w:t xml:space="preserve">        c/  </w:t>
      </w:r>
      <w:r w:rsidR="0067377A">
        <w:rPr>
          <w:bCs/>
        </w:rPr>
        <w:t>Z</w:t>
      </w:r>
      <w:r w:rsidR="0067377A" w:rsidRPr="00BE7B44">
        <w:rPr>
          <w:bCs/>
        </w:rPr>
        <w:t>gł</w:t>
      </w:r>
      <w:r w:rsidR="00350E60">
        <w:rPr>
          <w:bCs/>
        </w:rPr>
        <w:t>o</w:t>
      </w:r>
      <w:r w:rsidR="0067377A" w:rsidRPr="00BE7B44">
        <w:rPr>
          <w:bCs/>
        </w:rPr>
        <w:t>szenie kandydatów na</w:t>
      </w:r>
      <w:r w:rsidR="0067377A">
        <w:rPr>
          <w:bCs/>
        </w:rPr>
        <w:t xml:space="preserve"> funkcję</w:t>
      </w:r>
      <w:r w:rsidR="0067377A" w:rsidRPr="00BE7B44">
        <w:rPr>
          <w:bCs/>
        </w:rPr>
        <w:t xml:space="preserve"> Przewodniczącego</w:t>
      </w:r>
      <w:r w:rsidR="0067377A">
        <w:rPr>
          <w:bCs/>
        </w:rPr>
        <w:t xml:space="preserve"> Rady Gminy Kurzętnik</w:t>
      </w:r>
      <w:r w:rsidR="0067377A" w:rsidRPr="00BE7B44">
        <w:rPr>
          <w:bCs/>
        </w:rPr>
        <w:t>,</w:t>
      </w:r>
    </w:p>
    <w:p w14:paraId="26122944" w14:textId="47642896" w:rsidR="00BE7B44" w:rsidRPr="00BE7B44" w:rsidRDefault="00BE7B44" w:rsidP="00BE7B44">
      <w:pPr>
        <w:spacing w:line="360" w:lineRule="auto"/>
        <w:ind w:left="360"/>
        <w:rPr>
          <w:bCs/>
        </w:rPr>
      </w:pPr>
      <w:r w:rsidRPr="00BE7B44">
        <w:rPr>
          <w:bCs/>
        </w:rPr>
        <w:t xml:space="preserve">        </w:t>
      </w:r>
      <w:r w:rsidR="0067377A">
        <w:rPr>
          <w:bCs/>
        </w:rPr>
        <w:t>d</w:t>
      </w:r>
      <w:r w:rsidRPr="00BE7B44">
        <w:rPr>
          <w:bCs/>
        </w:rPr>
        <w:t xml:space="preserve">/ </w:t>
      </w:r>
      <w:r>
        <w:rPr>
          <w:bCs/>
        </w:rPr>
        <w:t xml:space="preserve"> </w:t>
      </w:r>
      <w:r w:rsidR="00350E60">
        <w:rPr>
          <w:bCs/>
        </w:rPr>
        <w:t>P</w:t>
      </w:r>
      <w:r w:rsidRPr="00BE7B44">
        <w:rPr>
          <w:bCs/>
        </w:rPr>
        <w:t xml:space="preserve">rzedstawienie zasad głosowania,  </w:t>
      </w:r>
    </w:p>
    <w:p w14:paraId="21C5CFED" w14:textId="7DD9BC5D" w:rsidR="00BE7B44" w:rsidRPr="00BE7B44" w:rsidRDefault="00BE7B44" w:rsidP="00BE7B44">
      <w:pPr>
        <w:spacing w:line="360" w:lineRule="auto"/>
        <w:ind w:left="360"/>
        <w:rPr>
          <w:bCs/>
        </w:rPr>
      </w:pPr>
      <w:r w:rsidRPr="00BE7B44">
        <w:rPr>
          <w:bCs/>
        </w:rPr>
        <w:t xml:space="preserve">        </w:t>
      </w:r>
      <w:r w:rsidR="0067377A">
        <w:rPr>
          <w:bCs/>
        </w:rPr>
        <w:t>e</w:t>
      </w:r>
      <w:r w:rsidRPr="00BE7B44">
        <w:rPr>
          <w:bCs/>
        </w:rPr>
        <w:t xml:space="preserve">/  </w:t>
      </w:r>
      <w:r w:rsidR="00350E60">
        <w:rPr>
          <w:bCs/>
        </w:rPr>
        <w:t>P</w:t>
      </w:r>
      <w:r w:rsidRPr="00BE7B44">
        <w:rPr>
          <w:bCs/>
        </w:rPr>
        <w:t>rzeprowadzenie głosowania tajnego,</w:t>
      </w:r>
    </w:p>
    <w:p w14:paraId="300169A9" w14:textId="022473BF" w:rsidR="00BE7B44" w:rsidRPr="00BE7B44" w:rsidRDefault="00BE7B44" w:rsidP="00BE7B44">
      <w:pPr>
        <w:spacing w:line="360" w:lineRule="auto"/>
        <w:ind w:left="360"/>
        <w:rPr>
          <w:bCs/>
        </w:rPr>
      </w:pPr>
      <w:r w:rsidRPr="00BE7B44">
        <w:rPr>
          <w:bCs/>
        </w:rPr>
        <w:t xml:space="preserve">        </w:t>
      </w:r>
      <w:r w:rsidR="0067377A">
        <w:rPr>
          <w:bCs/>
        </w:rPr>
        <w:t>f</w:t>
      </w:r>
      <w:r w:rsidRPr="00BE7B44">
        <w:rPr>
          <w:bCs/>
        </w:rPr>
        <w:t xml:space="preserve">/  </w:t>
      </w:r>
      <w:r w:rsidR="00350E60">
        <w:rPr>
          <w:bCs/>
        </w:rPr>
        <w:t>O</w:t>
      </w:r>
      <w:r w:rsidRPr="00BE7B44">
        <w:rPr>
          <w:bCs/>
        </w:rPr>
        <w:t>głoszenie wyników głosowania,</w:t>
      </w:r>
    </w:p>
    <w:p w14:paraId="72828675" w14:textId="0935FAF9" w:rsidR="00BE7B44" w:rsidRDefault="00BE7B44" w:rsidP="00BE7B44">
      <w:pPr>
        <w:spacing w:line="360" w:lineRule="auto"/>
        <w:ind w:left="360"/>
      </w:pPr>
      <w:r w:rsidRPr="00BE7B44">
        <w:rPr>
          <w:bCs/>
        </w:rPr>
        <w:t xml:space="preserve">        </w:t>
      </w:r>
      <w:r w:rsidR="0067377A">
        <w:rPr>
          <w:bCs/>
        </w:rPr>
        <w:t>g</w:t>
      </w:r>
      <w:r w:rsidRPr="00BE7B44">
        <w:rPr>
          <w:bCs/>
        </w:rPr>
        <w:t xml:space="preserve">/  </w:t>
      </w:r>
      <w:r w:rsidRPr="00BE7B44">
        <w:t xml:space="preserve">Podjęcie uchwały w sprawie wyboru Przewodniczącego Rady Gminy Kurzętnik </w:t>
      </w:r>
      <w:bookmarkStart w:id="2" w:name="_Hlk101250462"/>
      <w:r w:rsidRPr="00BE7B44">
        <w:t xml:space="preserve"> </w:t>
      </w:r>
    </w:p>
    <w:p w14:paraId="49149816" w14:textId="130B6516" w:rsidR="00BE7B44" w:rsidRPr="00BE7B44" w:rsidRDefault="00BE7B44" w:rsidP="00BE7B44">
      <w:pPr>
        <w:spacing w:line="360" w:lineRule="auto"/>
        <w:ind w:left="360"/>
        <w:rPr>
          <w:bCs/>
        </w:rPr>
      </w:pPr>
      <w:bookmarkStart w:id="3" w:name="_Hlk106366460"/>
      <w:r>
        <w:t xml:space="preserve">            </w:t>
      </w:r>
      <w:r w:rsidRPr="00BE7B44">
        <w:rPr>
          <w:b/>
          <w:bCs/>
        </w:rPr>
        <w:t>(XXVI</w:t>
      </w:r>
      <w:r w:rsidR="00B04DCE">
        <w:rPr>
          <w:b/>
          <w:bCs/>
        </w:rPr>
        <w:t>I</w:t>
      </w:r>
      <w:r w:rsidRPr="00BE7B44">
        <w:rPr>
          <w:b/>
          <w:bCs/>
        </w:rPr>
        <w:t>/</w:t>
      </w:r>
      <w:r w:rsidR="00BC7160">
        <w:rPr>
          <w:b/>
          <w:bCs/>
        </w:rPr>
        <w:t>31</w:t>
      </w:r>
      <w:r w:rsidR="00D249DF">
        <w:rPr>
          <w:b/>
          <w:bCs/>
        </w:rPr>
        <w:t>2</w:t>
      </w:r>
      <w:r w:rsidRPr="00BE7B44">
        <w:rPr>
          <w:b/>
          <w:bCs/>
        </w:rPr>
        <w:t>/22)</w:t>
      </w:r>
      <w:bookmarkEnd w:id="2"/>
      <w:r w:rsidR="00554212" w:rsidRPr="00554212">
        <w:t>,</w:t>
      </w:r>
    </w:p>
    <w:bookmarkEnd w:id="3"/>
    <w:p w14:paraId="14A06563" w14:textId="0817FF99" w:rsidR="003732C6" w:rsidRDefault="003732C6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 xml:space="preserve">Podjęcie uchwały w sprawie powołania składów osobowych stałych Komisji Rady Gminy </w:t>
      </w:r>
      <w:r w:rsidRPr="003732C6">
        <w:rPr>
          <w:b/>
          <w:bCs/>
        </w:rPr>
        <w:t>(XXVI</w:t>
      </w:r>
      <w:r w:rsidR="00B04DCE">
        <w:rPr>
          <w:b/>
          <w:bCs/>
        </w:rPr>
        <w:t>I</w:t>
      </w:r>
      <w:r w:rsidRPr="003732C6">
        <w:rPr>
          <w:b/>
          <w:bCs/>
        </w:rPr>
        <w:t>/</w:t>
      </w:r>
      <w:r w:rsidR="00BC7160">
        <w:rPr>
          <w:b/>
          <w:bCs/>
        </w:rPr>
        <w:t>31</w:t>
      </w:r>
      <w:r w:rsidR="00D249DF">
        <w:rPr>
          <w:b/>
          <w:bCs/>
        </w:rPr>
        <w:t>3</w:t>
      </w:r>
      <w:r w:rsidRPr="003732C6">
        <w:rPr>
          <w:b/>
          <w:bCs/>
        </w:rPr>
        <w:t>/22)</w:t>
      </w:r>
      <w:r>
        <w:t>,</w:t>
      </w:r>
    </w:p>
    <w:p w14:paraId="184687B9" w14:textId="77777777" w:rsidR="003732C6" w:rsidRDefault="00484241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079D3">
        <w:t>Odpowiedzi na</w:t>
      </w:r>
      <w:r w:rsidR="005F0C36">
        <w:t xml:space="preserve"> wnioski i</w:t>
      </w:r>
      <w:r w:rsidRPr="000079D3">
        <w:t xml:space="preserve"> zapytania</w:t>
      </w:r>
      <w:r w:rsidR="005F0C36">
        <w:t xml:space="preserve"> radnych</w:t>
      </w:r>
      <w:r w:rsidRPr="000079D3">
        <w:t>,</w:t>
      </w:r>
    </w:p>
    <w:p w14:paraId="03839D4E" w14:textId="77777777" w:rsidR="003732C6" w:rsidRDefault="002161D0" w:rsidP="003732C6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>
        <w:t>Sprawy różne,</w:t>
      </w:r>
    </w:p>
    <w:p w14:paraId="2968F8BA" w14:textId="61653928" w:rsidR="00D95BE1" w:rsidRDefault="00484241" w:rsidP="00D95BE1">
      <w:pPr>
        <w:numPr>
          <w:ilvl w:val="0"/>
          <w:numId w:val="1"/>
        </w:numPr>
        <w:spacing w:line="360" w:lineRule="auto"/>
        <w:jc w:val="both"/>
        <w:rPr>
          <w:b/>
          <w:bCs/>
        </w:rPr>
      </w:pPr>
      <w:r w:rsidRPr="000079D3">
        <w:t>Zamknięcie obrad.</w:t>
      </w:r>
      <w:bookmarkEnd w:id="1"/>
    </w:p>
    <w:p w14:paraId="2E021830" w14:textId="77777777" w:rsidR="00D95BE1" w:rsidRPr="00D95BE1" w:rsidRDefault="00D95BE1" w:rsidP="00D95BE1">
      <w:pPr>
        <w:spacing w:line="360" w:lineRule="auto"/>
        <w:jc w:val="both"/>
        <w:rPr>
          <w:b/>
          <w:bCs/>
        </w:rPr>
      </w:pPr>
    </w:p>
    <w:p w14:paraId="0E3E1220" w14:textId="57096290" w:rsidR="00D95BE1" w:rsidRDefault="00D95BE1" w:rsidP="00D95BE1">
      <w:pPr>
        <w:spacing w:line="360" w:lineRule="auto"/>
        <w:jc w:val="both"/>
      </w:pPr>
      <w:bookmarkStart w:id="4" w:name="_Hlk106702382"/>
      <w:r w:rsidRPr="00D95BE1">
        <w:t>Dnia 2</w:t>
      </w:r>
      <w:r w:rsidR="002D5476">
        <w:t>9</w:t>
      </w:r>
      <w:r w:rsidRPr="00D95BE1">
        <w:t xml:space="preserve"> </w:t>
      </w:r>
      <w:r w:rsidR="002D5476">
        <w:t>czerwca</w:t>
      </w:r>
      <w:r w:rsidRPr="00D95BE1">
        <w:t xml:space="preserve"> 202</w:t>
      </w:r>
      <w:r w:rsidR="002D5476">
        <w:t>2</w:t>
      </w:r>
      <w:r w:rsidRPr="00D95BE1">
        <w:t xml:space="preserve"> r. o godzinie </w:t>
      </w:r>
      <w:r w:rsidR="001C641B">
        <w:t>10</w:t>
      </w:r>
      <w:r w:rsidRPr="00D95BE1">
        <w:t>:00</w:t>
      </w:r>
      <w:r w:rsidR="002D5476" w:rsidRPr="002D5476">
        <w:t xml:space="preserve"> </w:t>
      </w:r>
      <w:r w:rsidR="002D5476" w:rsidRPr="00777423">
        <w:t>w Centrum Usług Społecznych w Kurzętniku z siedzibą przy</w:t>
      </w:r>
      <w:r w:rsidR="002D5476">
        <w:t xml:space="preserve"> </w:t>
      </w:r>
      <w:r w:rsidR="002D5476" w:rsidRPr="00777423">
        <w:t>ul. Kościuszki 17, 13-306 Kurzętnik</w:t>
      </w:r>
      <w:r w:rsidRPr="00D95BE1">
        <w:t xml:space="preserve"> odbędzie się wspólne posiedzenie Komisji w celu omówienia Raportu o Stanie Gminy wraz z projektami uchwał.</w:t>
      </w:r>
    </w:p>
    <w:bookmarkEnd w:id="4"/>
    <w:p w14:paraId="167DEBC0" w14:textId="77777777" w:rsidR="002D5476" w:rsidRPr="00D95BE1" w:rsidRDefault="002D5476" w:rsidP="00D95BE1">
      <w:pPr>
        <w:spacing w:line="360" w:lineRule="auto"/>
        <w:jc w:val="both"/>
      </w:pPr>
    </w:p>
    <w:sectPr w:rsidR="002D5476" w:rsidRPr="00D95BE1" w:rsidSect="00100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445"/>
    <w:multiLevelType w:val="hybridMultilevel"/>
    <w:tmpl w:val="9F3C3C1A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F27D3"/>
    <w:multiLevelType w:val="hybridMultilevel"/>
    <w:tmpl w:val="9C8416A4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056DB"/>
    <w:multiLevelType w:val="hybridMultilevel"/>
    <w:tmpl w:val="858CD06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4387A"/>
    <w:multiLevelType w:val="hybridMultilevel"/>
    <w:tmpl w:val="87F8B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11D27"/>
    <w:multiLevelType w:val="hybridMultilevel"/>
    <w:tmpl w:val="858CD06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5140B"/>
    <w:multiLevelType w:val="hybridMultilevel"/>
    <w:tmpl w:val="3E64F5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D355FB0"/>
    <w:multiLevelType w:val="hybridMultilevel"/>
    <w:tmpl w:val="51E4F4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50A512C"/>
    <w:multiLevelType w:val="hybridMultilevel"/>
    <w:tmpl w:val="28104DA4"/>
    <w:lvl w:ilvl="0" w:tplc="6B680EC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BE5CF0"/>
    <w:multiLevelType w:val="hybridMultilevel"/>
    <w:tmpl w:val="3F34F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66153D"/>
    <w:multiLevelType w:val="hybridMultilevel"/>
    <w:tmpl w:val="ECFC4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E95409"/>
    <w:multiLevelType w:val="hybridMultilevel"/>
    <w:tmpl w:val="858CD06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F3431E"/>
    <w:multiLevelType w:val="hybridMultilevel"/>
    <w:tmpl w:val="1020FAE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38302397">
    <w:abstractNumId w:val="7"/>
  </w:num>
  <w:num w:numId="2" w16cid:durableId="1215308240">
    <w:abstractNumId w:val="7"/>
  </w:num>
  <w:num w:numId="3" w16cid:durableId="1110902377">
    <w:abstractNumId w:val="11"/>
  </w:num>
  <w:num w:numId="4" w16cid:durableId="507448963">
    <w:abstractNumId w:val="5"/>
  </w:num>
  <w:num w:numId="5" w16cid:durableId="686250653">
    <w:abstractNumId w:val="4"/>
  </w:num>
  <w:num w:numId="6" w16cid:durableId="1548451291">
    <w:abstractNumId w:val="2"/>
  </w:num>
  <w:num w:numId="7" w16cid:durableId="1121613588">
    <w:abstractNumId w:val="10"/>
  </w:num>
  <w:num w:numId="8" w16cid:durableId="249506797">
    <w:abstractNumId w:val="1"/>
  </w:num>
  <w:num w:numId="9" w16cid:durableId="1069377759">
    <w:abstractNumId w:val="0"/>
  </w:num>
  <w:num w:numId="10" w16cid:durableId="161430259">
    <w:abstractNumId w:val="6"/>
  </w:num>
  <w:num w:numId="11" w16cid:durableId="1271087887">
    <w:abstractNumId w:val="9"/>
  </w:num>
  <w:num w:numId="12" w16cid:durableId="1298491910">
    <w:abstractNumId w:val="3"/>
  </w:num>
  <w:num w:numId="13" w16cid:durableId="1495667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430"/>
    <w:rsid w:val="0001122A"/>
    <w:rsid w:val="00013EE1"/>
    <w:rsid w:val="00015DAD"/>
    <w:rsid w:val="00017B2A"/>
    <w:rsid w:val="00020435"/>
    <w:rsid w:val="00043A4D"/>
    <w:rsid w:val="00067E7F"/>
    <w:rsid w:val="00083DF5"/>
    <w:rsid w:val="00085518"/>
    <w:rsid w:val="000A011F"/>
    <w:rsid w:val="000A332A"/>
    <w:rsid w:val="000A5BA1"/>
    <w:rsid w:val="000D7171"/>
    <w:rsid w:val="00100512"/>
    <w:rsid w:val="00100A39"/>
    <w:rsid w:val="001046DD"/>
    <w:rsid w:val="0011132B"/>
    <w:rsid w:val="00113108"/>
    <w:rsid w:val="00137542"/>
    <w:rsid w:val="00137AE7"/>
    <w:rsid w:val="00140D4A"/>
    <w:rsid w:val="00146E3E"/>
    <w:rsid w:val="001A0C72"/>
    <w:rsid w:val="001A1C57"/>
    <w:rsid w:val="001C641B"/>
    <w:rsid w:val="001D2904"/>
    <w:rsid w:val="001F495A"/>
    <w:rsid w:val="0020342D"/>
    <w:rsid w:val="00205509"/>
    <w:rsid w:val="00215F74"/>
    <w:rsid w:val="002161D0"/>
    <w:rsid w:val="00224176"/>
    <w:rsid w:val="00225911"/>
    <w:rsid w:val="00227131"/>
    <w:rsid w:val="00230FDA"/>
    <w:rsid w:val="00233928"/>
    <w:rsid w:val="00262798"/>
    <w:rsid w:val="002B03C5"/>
    <w:rsid w:val="002B514A"/>
    <w:rsid w:val="002C3B91"/>
    <w:rsid w:val="002D481A"/>
    <w:rsid w:val="002D5476"/>
    <w:rsid w:val="002F2365"/>
    <w:rsid w:val="002F4B55"/>
    <w:rsid w:val="00343035"/>
    <w:rsid w:val="00346C2D"/>
    <w:rsid w:val="00350E60"/>
    <w:rsid w:val="00351890"/>
    <w:rsid w:val="00366C3F"/>
    <w:rsid w:val="003732C6"/>
    <w:rsid w:val="003A117D"/>
    <w:rsid w:val="003A2483"/>
    <w:rsid w:val="003B1FD5"/>
    <w:rsid w:val="003B215A"/>
    <w:rsid w:val="003B3C6D"/>
    <w:rsid w:val="003B744B"/>
    <w:rsid w:val="003C27EF"/>
    <w:rsid w:val="003D50C2"/>
    <w:rsid w:val="00402ACF"/>
    <w:rsid w:val="00417BDD"/>
    <w:rsid w:val="00431149"/>
    <w:rsid w:val="0044753F"/>
    <w:rsid w:val="00451D9A"/>
    <w:rsid w:val="004756DE"/>
    <w:rsid w:val="00484241"/>
    <w:rsid w:val="004923E1"/>
    <w:rsid w:val="00496850"/>
    <w:rsid w:val="004C1C42"/>
    <w:rsid w:val="004D55BA"/>
    <w:rsid w:val="005014EF"/>
    <w:rsid w:val="00510B2E"/>
    <w:rsid w:val="00554212"/>
    <w:rsid w:val="005B0813"/>
    <w:rsid w:val="005C34E6"/>
    <w:rsid w:val="005C58DA"/>
    <w:rsid w:val="005C7DEA"/>
    <w:rsid w:val="005F0C36"/>
    <w:rsid w:val="00604453"/>
    <w:rsid w:val="00610519"/>
    <w:rsid w:val="00616437"/>
    <w:rsid w:val="00621171"/>
    <w:rsid w:val="00633ABE"/>
    <w:rsid w:val="00651B27"/>
    <w:rsid w:val="00660CB6"/>
    <w:rsid w:val="00661AB1"/>
    <w:rsid w:val="00666AE5"/>
    <w:rsid w:val="0067377A"/>
    <w:rsid w:val="0069140C"/>
    <w:rsid w:val="006A6770"/>
    <w:rsid w:val="006D3A7A"/>
    <w:rsid w:val="006E6632"/>
    <w:rsid w:val="006F3A75"/>
    <w:rsid w:val="006F420F"/>
    <w:rsid w:val="006F5E45"/>
    <w:rsid w:val="007003D5"/>
    <w:rsid w:val="00754CCA"/>
    <w:rsid w:val="00774F25"/>
    <w:rsid w:val="00777423"/>
    <w:rsid w:val="007B02F3"/>
    <w:rsid w:val="007C1CC9"/>
    <w:rsid w:val="007C59AC"/>
    <w:rsid w:val="007D257C"/>
    <w:rsid w:val="007D7305"/>
    <w:rsid w:val="007E76D5"/>
    <w:rsid w:val="007F5104"/>
    <w:rsid w:val="0080671C"/>
    <w:rsid w:val="00807157"/>
    <w:rsid w:val="00811A1E"/>
    <w:rsid w:val="00823273"/>
    <w:rsid w:val="0083325E"/>
    <w:rsid w:val="00857FD2"/>
    <w:rsid w:val="00895122"/>
    <w:rsid w:val="00895F39"/>
    <w:rsid w:val="008D4862"/>
    <w:rsid w:val="008E3530"/>
    <w:rsid w:val="008E69EA"/>
    <w:rsid w:val="00917BDD"/>
    <w:rsid w:val="00925349"/>
    <w:rsid w:val="009319A7"/>
    <w:rsid w:val="00943563"/>
    <w:rsid w:val="00964D28"/>
    <w:rsid w:val="00974162"/>
    <w:rsid w:val="00977176"/>
    <w:rsid w:val="00982270"/>
    <w:rsid w:val="00982289"/>
    <w:rsid w:val="00990667"/>
    <w:rsid w:val="009B441C"/>
    <w:rsid w:val="009B7095"/>
    <w:rsid w:val="009E0F3F"/>
    <w:rsid w:val="009E2430"/>
    <w:rsid w:val="009E49EC"/>
    <w:rsid w:val="009E7B7F"/>
    <w:rsid w:val="00A151BA"/>
    <w:rsid w:val="00A34FB5"/>
    <w:rsid w:val="00A40C7F"/>
    <w:rsid w:val="00A83E85"/>
    <w:rsid w:val="00A85FD0"/>
    <w:rsid w:val="00A94A39"/>
    <w:rsid w:val="00AA3614"/>
    <w:rsid w:val="00AB0D7D"/>
    <w:rsid w:val="00AD2D86"/>
    <w:rsid w:val="00AD369C"/>
    <w:rsid w:val="00B0169A"/>
    <w:rsid w:val="00B0454B"/>
    <w:rsid w:val="00B04DCE"/>
    <w:rsid w:val="00B21299"/>
    <w:rsid w:val="00B3382F"/>
    <w:rsid w:val="00B60077"/>
    <w:rsid w:val="00B63B08"/>
    <w:rsid w:val="00B7548A"/>
    <w:rsid w:val="00B95B69"/>
    <w:rsid w:val="00BC1167"/>
    <w:rsid w:val="00BC7160"/>
    <w:rsid w:val="00BC7DBD"/>
    <w:rsid w:val="00BE6840"/>
    <w:rsid w:val="00BE7B44"/>
    <w:rsid w:val="00BF6AF8"/>
    <w:rsid w:val="00C01044"/>
    <w:rsid w:val="00C34614"/>
    <w:rsid w:val="00C44A31"/>
    <w:rsid w:val="00C47E45"/>
    <w:rsid w:val="00C550DF"/>
    <w:rsid w:val="00C66286"/>
    <w:rsid w:val="00C71CE4"/>
    <w:rsid w:val="00CB149C"/>
    <w:rsid w:val="00CC5F76"/>
    <w:rsid w:val="00CF714A"/>
    <w:rsid w:val="00D04925"/>
    <w:rsid w:val="00D249DF"/>
    <w:rsid w:val="00D451A4"/>
    <w:rsid w:val="00D505DF"/>
    <w:rsid w:val="00D5385A"/>
    <w:rsid w:val="00D56146"/>
    <w:rsid w:val="00D80DC1"/>
    <w:rsid w:val="00D80F94"/>
    <w:rsid w:val="00D95BE1"/>
    <w:rsid w:val="00D960D8"/>
    <w:rsid w:val="00DA1F41"/>
    <w:rsid w:val="00DB7527"/>
    <w:rsid w:val="00DC38FF"/>
    <w:rsid w:val="00DF52AA"/>
    <w:rsid w:val="00E0017C"/>
    <w:rsid w:val="00E00F1F"/>
    <w:rsid w:val="00E117FE"/>
    <w:rsid w:val="00E1644C"/>
    <w:rsid w:val="00E20CB2"/>
    <w:rsid w:val="00E373F5"/>
    <w:rsid w:val="00E4292B"/>
    <w:rsid w:val="00E67A60"/>
    <w:rsid w:val="00EB08DB"/>
    <w:rsid w:val="00EB1149"/>
    <w:rsid w:val="00EC5CC7"/>
    <w:rsid w:val="00EC7069"/>
    <w:rsid w:val="00ED2D08"/>
    <w:rsid w:val="00ED6784"/>
    <w:rsid w:val="00EE3ED4"/>
    <w:rsid w:val="00EF5EFF"/>
    <w:rsid w:val="00F11439"/>
    <w:rsid w:val="00F1634F"/>
    <w:rsid w:val="00F3020E"/>
    <w:rsid w:val="00F37A33"/>
    <w:rsid w:val="00F4005E"/>
    <w:rsid w:val="00F4030D"/>
    <w:rsid w:val="00F5299F"/>
    <w:rsid w:val="00F62FFA"/>
    <w:rsid w:val="00F7389C"/>
    <w:rsid w:val="00F87017"/>
    <w:rsid w:val="00F94993"/>
    <w:rsid w:val="00FA6687"/>
    <w:rsid w:val="00FB0BF7"/>
    <w:rsid w:val="00FB1004"/>
    <w:rsid w:val="00FD352E"/>
    <w:rsid w:val="00FD6535"/>
    <w:rsid w:val="00FE5DE6"/>
    <w:rsid w:val="00F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E901"/>
  <w15:docId w15:val="{6606DD87-1F85-415B-B57E-9BC6E936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5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7A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430"/>
    <w:pPr>
      <w:suppressAutoHyphens/>
      <w:autoSpaceDN w:val="0"/>
      <w:spacing w:after="160" w:line="254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F37A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3</Pages>
  <Words>669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Piechocka</dc:creator>
  <cp:keywords/>
  <dc:description/>
  <cp:lastModifiedBy>Pracownik</cp:lastModifiedBy>
  <cp:revision>151</cp:revision>
  <cp:lastPrinted>2022-04-19T10:44:00Z</cp:lastPrinted>
  <dcterms:created xsi:type="dcterms:W3CDTF">2019-12-23T08:34:00Z</dcterms:created>
  <dcterms:modified xsi:type="dcterms:W3CDTF">2022-06-21T09:33:00Z</dcterms:modified>
</cp:coreProperties>
</file>