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E4" w:rsidRPr="002463F5" w:rsidRDefault="000A2FE4" w:rsidP="000A2FE4">
      <w:pPr>
        <w:spacing w:line="31" w:lineRule="exact"/>
        <w:rPr>
          <w:rFonts w:ascii="Times New Roman" w:eastAsia="Times New Roman" w:hAnsi="Times New Roman" w:cs="Times New Roman"/>
          <w:sz w:val="28"/>
        </w:rPr>
      </w:pPr>
    </w:p>
    <w:p w:rsidR="000A2FE4" w:rsidRPr="002463F5" w:rsidRDefault="000A2FE4" w:rsidP="000A2FE4">
      <w:pPr>
        <w:spacing w:line="0" w:lineRule="atLeast"/>
        <w:ind w:right="-39"/>
        <w:jc w:val="center"/>
        <w:rPr>
          <w:rFonts w:ascii="Times New Roman" w:eastAsia="Arial Narrow" w:hAnsi="Times New Roman" w:cs="Times New Roman"/>
          <w:b/>
          <w:sz w:val="28"/>
        </w:rPr>
      </w:pPr>
      <w:r w:rsidRPr="002463F5">
        <w:rPr>
          <w:rFonts w:ascii="Times New Roman" w:eastAsia="Arial Narrow" w:hAnsi="Times New Roman" w:cs="Times New Roman"/>
          <w:b/>
          <w:sz w:val="28"/>
        </w:rPr>
        <w:t xml:space="preserve">Gmina Kurzętnik </w:t>
      </w:r>
    </w:p>
    <w:p w:rsidR="000A2FE4" w:rsidRPr="002463F5" w:rsidRDefault="000A2FE4" w:rsidP="000A2FE4">
      <w:pPr>
        <w:spacing w:line="0" w:lineRule="atLeast"/>
        <w:ind w:right="-39"/>
        <w:jc w:val="center"/>
        <w:rPr>
          <w:rFonts w:ascii="Times New Roman" w:eastAsia="Arial Narrow" w:hAnsi="Times New Roman" w:cs="Times New Roman"/>
          <w:b/>
          <w:sz w:val="28"/>
        </w:rPr>
      </w:pPr>
      <w:r w:rsidRPr="002463F5">
        <w:rPr>
          <w:rFonts w:ascii="Times New Roman" w:eastAsia="Arial Narrow" w:hAnsi="Times New Roman" w:cs="Times New Roman"/>
          <w:b/>
          <w:sz w:val="28"/>
        </w:rPr>
        <w:t>ogłasza</w:t>
      </w:r>
    </w:p>
    <w:p w:rsidR="000A2FE4" w:rsidRPr="000A2FE4" w:rsidRDefault="000A2FE4" w:rsidP="000A2FE4">
      <w:pPr>
        <w:spacing w:line="121" w:lineRule="exact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2463F5" w:rsidP="000A2FE4">
      <w:pPr>
        <w:spacing w:line="0" w:lineRule="atLeast"/>
        <w:ind w:right="-39"/>
        <w:jc w:val="center"/>
        <w:rPr>
          <w:rFonts w:ascii="Times New Roman" w:eastAsia="Arial Narrow" w:hAnsi="Times New Roman" w:cs="Times New Roman"/>
          <w:b/>
          <w:sz w:val="24"/>
        </w:rPr>
      </w:pPr>
      <w:r>
        <w:rPr>
          <w:rFonts w:ascii="Times New Roman" w:eastAsia="Arial Narrow" w:hAnsi="Times New Roman" w:cs="Times New Roman"/>
          <w:b/>
          <w:sz w:val="24"/>
        </w:rPr>
        <w:t xml:space="preserve">PRZETARG - </w:t>
      </w:r>
      <w:r w:rsidR="000A2FE4" w:rsidRPr="000A2FE4">
        <w:rPr>
          <w:rFonts w:ascii="Times New Roman" w:eastAsia="Arial Narrow" w:hAnsi="Times New Roman" w:cs="Times New Roman"/>
          <w:b/>
          <w:sz w:val="24"/>
        </w:rPr>
        <w:t>KONKURS OTWARTY NA WYBÓR</w:t>
      </w:r>
    </w:p>
    <w:p w:rsidR="000A2FE4" w:rsidRPr="000A2FE4" w:rsidRDefault="000A2FE4" w:rsidP="000A2FE4">
      <w:pPr>
        <w:spacing w:line="118" w:lineRule="exact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spacing w:line="0" w:lineRule="atLeast"/>
        <w:ind w:right="-39"/>
        <w:jc w:val="center"/>
        <w:rPr>
          <w:rFonts w:ascii="Times New Roman" w:eastAsia="Arial Narrow" w:hAnsi="Times New Roman" w:cs="Times New Roman"/>
          <w:b/>
          <w:sz w:val="24"/>
        </w:rPr>
      </w:pPr>
      <w:r w:rsidRPr="000A2FE4">
        <w:rPr>
          <w:rFonts w:ascii="Times New Roman" w:eastAsia="Arial Narrow" w:hAnsi="Times New Roman" w:cs="Times New Roman"/>
          <w:b/>
          <w:sz w:val="24"/>
        </w:rPr>
        <w:t xml:space="preserve">OPERATORA PROWADZĄCEGO CENTRUM AKTYWNOŚCI LOKALNEJ </w:t>
      </w:r>
    </w:p>
    <w:p w:rsidR="000A2FE4" w:rsidRPr="000A2FE4" w:rsidRDefault="000A2FE4" w:rsidP="000A2FE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spacing w:line="317" w:lineRule="exact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numPr>
          <w:ilvl w:val="1"/>
          <w:numId w:val="1"/>
        </w:numPr>
        <w:tabs>
          <w:tab w:val="left" w:pos="1120"/>
        </w:tabs>
        <w:spacing w:line="0" w:lineRule="atLeast"/>
        <w:ind w:left="1120" w:hanging="722"/>
        <w:rPr>
          <w:rFonts w:ascii="Times New Roman" w:eastAsia="Arial Narrow" w:hAnsi="Times New Roman" w:cs="Times New Roman"/>
          <w:b/>
          <w:sz w:val="24"/>
        </w:rPr>
      </w:pPr>
      <w:r w:rsidRPr="000A2FE4">
        <w:rPr>
          <w:rFonts w:ascii="Times New Roman" w:eastAsia="Arial Narrow" w:hAnsi="Times New Roman" w:cs="Times New Roman"/>
          <w:b/>
          <w:sz w:val="24"/>
        </w:rPr>
        <w:t>Forma konkursu</w:t>
      </w:r>
    </w:p>
    <w:p w:rsidR="000A2FE4" w:rsidRPr="000A2FE4" w:rsidRDefault="000A2FE4" w:rsidP="000A2FE4">
      <w:pPr>
        <w:spacing w:line="131" w:lineRule="exact"/>
        <w:rPr>
          <w:rFonts w:ascii="Times New Roman" w:eastAsia="Arial Narrow" w:hAnsi="Times New Roman" w:cs="Times New Roman"/>
          <w:b/>
          <w:sz w:val="24"/>
        </w:rPr>
      </w:pPr>
    </w:p>
    <w:p w:rsidR="000A2FE4" w:rsidRPr="000A2FE4" w:rsidRDefault="000A2FE4" w:rsidP="000A2FE4">
      <w:pPr>
        <w:numPr>
          <w:ilvl w:val="0"/>
          <w:numId w:val="2"/>
        </w:numPr>
        <w:tabs>
          <w:tab w:val="left" w:pos="600"/>
        </w:tabs>
        <w:spacing w:line="234" w:lineRule="auto"/>
        <w:ind w:left="600" w:hanging="475"/>
        <w:jc w:val="both"/>
        <w:rPr>
          <w:rFonts w:ascii="Times New Roman" w:eastAsia="Arial Narrow" w:hAnsi="Times New Roman" w:cs="Times New Roman"/>
          <w:sz w:val="24"/>
        </w:rPr>
      </w:pPr>
      <w:r w:rsidRPr="000A2FE4">
        <w:rPr>
          <w:rFonts w:ascii="Times New Roman" w:eastAsia="Arial Narrow" w:hAnsi="Times New Roman" w:cs="Times New Roman"/>
          <w:sz w:val="24"/>
        </w:rPr>
        <w:t>Konkurs prowadzony jest w oparciu o przepisy Kodeksu Cywilnego (tekst jedn. Dz. U. 2014 r. poz. 121)</w:t>
      </w:r>
    </w:p>
    <w:p w:rsidR="000A2FE4" w:rsidRPr="000A2FE4" w:rsidRDefault="000A2FE4" w:rsidP="000A2FE4">
      <w:pPr>
        <w:spacing w:line="132" w:lineRule="exact"/>
        <w:jc w:val="both"/>
        <w:rPr>
          <w:rFonts w:ascii="Times New Roman" w:eastAsia="Arial Narrow" w:hAnsi="Times New Roman" w:cs="Times New Roman"/>
          <w:sz w:val="24"/>
        </w:rPr>
      </w:pPr>
    </w:p>
    <w:p w:rsidR="000A2FE4" w:rsidRPr="000A2FE4" w:rsidRDefault="000A2FE4" w:rsidP="000A2FE4">
      <w:pPr>
        <w:numPr>
          <w:ilvl w:val="0"/>
          <w:numId w:val="2"/>
        </w:numPr>
        <w:tabs>
          <w:tab w:val="left" w:pos="600"/>
        </w:tabs>
        <w:spacing w:line="235" w:lineRule="auto"/>
        <w:ind w:left="600" w:hanging="475"/>
        <w:jc w:val="both"/>
        <w:rPr>
          <w:rFonts w:ascii="Times New Roman" w:eastAsia="Arial Narrow" w:hAnsi="Times New Roman" w:cs="Times New Roman"/>
          <w:sz w:val="24"/>
        </w:rPr>
      </w:pPr>
      <w:r w:rsidRPr="000A2FE4">
        <w:rPr>
          <w:rFonts w:ascii="Times New Roman" w:eastAsia="Arial Narrow" w:hAnsi="Times New Roman" w:cs="Times New Roman"/>
          <w:sz w:val="24"/>
        </w:rPr>
        <w:t>Do Konkursu nie mają zastosowania przepisy ustawy Prawo Zamówień Publicznych (tekst jednolity Dz. U. 2015 r. poz. 2164 z późn. zm.)</w:t>
      </w:r>
    </w:p>
    <w:p w:rsidR="000A2FE4" w:rsidRPr="000A2FE4" w:rsidRDefault="000A2FE4" w:rsidP="000A2FE4">
      <w:pPr>
        <w:spacing w:line="200" w:lineRule="exact"/>
        <w:jc w:val="both"/>
        <w:rPr>
          <w:rFonts w:ascii="Times New Roman" w:eastAsia="Arial Narrow" w:hAnsi="Times New Roman" w:cs="Times New Roman"/>
          <w:sz w:val="24"/>
        </w:rPr>
      </w:pPr>
    </w:p>
    <w:p w:rsidR="000A2FE4" w:rsidRPr="000A2FE4" w:rsidRDefault="000A2FE4" w:rsidP="000A2FE4">
      <w:pPr>
        <w:spacing w:line="315" w:lineRule="exact"/>
        <w:jc w:val="both"/>
        <w:rPr>
          <w:rFonts w:ascii="Times New Roman" w:eastAsia="Arial Narrow" w:hAnsi="Times New Roman" w:cs="Times New Roman"/>
          <w:sz w:val="24"/>
        </w:rPr>
      </w:pPr>
    </w:p>
    <w:p w:rsidR="000A2FE4" w:rsidRPr="000A2FE4" w:rsidRDefault="000A2FE4" w:rsidP="000A2FE4">
      <w:pPr>
        <w:numPr>
          <w:ilvl w:val="1"/>
          <w:numId w:val="2"/>
        </w:numPr>
        <w:tabs>
          <w:tab w:val="left" w:pos="1120"/>
        </w:tabs>
        <w:spacing w:line="0" w:lineRule="atLeast"/>
        <w:ind w:left="1120" w:hanging="722"/>
        <w:jc w:val="both"/>
        <w:rPr>
          <w:rFonts w:ascii="Times New Roman" w:eastAsia="Arial Narrow" w:hAnsi="Times New Roman" w:cs="Times New Roman"/>
          <w:b/>
          <w:sz w:val="24"/>
        </w:rPr>
      </w:pPr>
      <w:r w:rsidRPr="000A2FE4">
        <w:rPr>
          <w:rFonts w:ascii="Times New Roman" w:eastAsia="Arial Narrow" w:hAnsi="Times New Roman" w:cs="Times New Roman"/>
          <w:b/>
          <w:sz w:val="24"/>
        </w:rPr>
        <w:t>Pojęcie użyte w dalszej części niniejszej oferty konkursowej:</w:t>
      </w:r>
    </w:p>
    <w:p w:rsidR="000A2FE4" w:rsidRPr="000A2FE4" w:rsidRDefault="000A2FE4" w:rsidP="000A2FE4">
      <w:pPr>
        <w:spacing w:line="131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spacing w:line="335" w:lineRule="auto"/>
        <w:ind w:left="40"/>
        <w:jc w:val="both"/>
        <w:rPr>
          <w:rFonts w:ascii="Times New Roman" w:eastAsia="Arial Narrow" w:hAnsi="Times New Roman" w:cs="Times New Roman"/>
          <w:sz w:val="24"/>
        </w:rPr>
      </w:pPr>
      <w:r w:rsidRPr="000A2FE4">
        <w:rPr>
          <w:rFonts w:ascii="Times New Roman" w:eastAsia="Arial Narrow" w:hAnsi="Times New Roman" w:cs="Times New Roman"/>
          <w:sz w:val="24"/>
        </w:rPr>
        <w:t xml:space="preserve"> „Zleceniodawcą"  Gmina Kurzętnik </w:t>
      </w:r>
    </w:p>
    <w:p w:rsidR="000A2FE4" w:rsidRPr="000A2FE4" w:rsidRDefault="000A2FE4" w:rsidP="000A2FE4">
      <w:pPr>
        <w:spacing w:line="23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spacing w:line="234" w:lineRule="auto"/>
        <w:ind w:left="40"/>
        <w:jc w:val="both"/>
        <w:rPr>
          <w:rFonts w:ascii="Times New Roman" w:eastAsia="Arial Narrow" w:hAnsi="Times New Roman" w:cs="Times New Roman"/>
          <w:sz w:val="24"/>
        </w:rPr>
      </w:pPr>
      <w:r w:rsidRPr="000A2FE4">
        <w:rPr>
          <w:rFonts w:ascii="Times New Roman" w:eastAsia="Arial Narrow" w:hAnsi="Times New Roman" w:cs="Times New Roman"/>
          <w:sz w:val="24"/>
        </w:rPr>
        <w:t>Operator wyłoniony w niniejszym konkursie, który prowadzić będzie Centrum Aktywności Lokalnej  zwany dalej „Operatorem”</w:t>
      </w:r>
    </w:p>
    <w:p w:rsidR="000A2FE4" w:rsidRPr="000A2FE4" w:rsidRDefault="000A2FE4" w:rsidP="000A2FE4">
      <w:pPr>
        <w:spacing w:line="133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spacing w:line="235" w:lineRule="auto"/>
        <w:ind w:left="40"/>
        <w:jc w:val="both"/>
        <w:rPr>
          <w:rFonts w:ascii="Times New Roman" w:eastAsia="Arial Narrow" w:hAnsi="Times New Roman" w:cs="Times New Roman"/>
          <w:sz w:val="24"/>
        </w:rPr>
      </w:pPr>
      <w:r w:rsidRPr="000A2FE4">
        <w:rPr>
          <w:rFonts w:ascii="Times New Roman" w:eastAsia="Arial Narrow" w:hAnsi="Times New Roman" w:cs="Times New Roman"/>
          <w:sz w:val="24"/>
        </w:rPr>
        <w:t>Podmiot, który złoży ofertę poprawną pod względem formalnym, zgodną z założeniami konkursu zwany dalej „Oferentem”</w:t>
      </w:r>
    </w:p>
    <w:p w:rsidR="000A2FE4" w:rsidRPr="000A2FE4" w:rsidRDefault="000A2FE4" w:rsidP="000A2FE4">
      <w:pPr>
        <w:spacing w:line="20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spacing w:line="316" w:lineRule="exact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numPr>
          <w:ilvl w:val="0"/>
          <w:numId w:val="3"/>
        </w:numPr>
        <w:tabs>
          <w:tab w:val="left" w:pos="1120"/>
        </w:tabs>
        <w:spacing w:line="0" w:lineRule="atLeast"/>
        <w:ind w:left="1120" w:hanging="722"/>
        <w:rPr>
          <w:rFonts w:ascii="Times New Roman" w:eastAsia="Arial Narrow" w:hAnsi="Times New Roman" w:cs="Times New Roman"/>
          <w:b/>
          <w:sz w:val="24"/>
        </w:rPr>
      </w:pPr>
      <w:r w:rsidRPr="000A2FE4">
        <w:rPr>
          <w:rFonts w:ascii="Times New Roman" w:eastAsia="Arial Narrow" w:hAnsi="Times New Roman" w:cs="Times New Roman"/>
          <w:b/>
          <w:sz w:val="24"/>
        </w:rPr>
        <w:t>Warunki udziału w postępowaniu konkursowym</w:t>
      </w:r>
    </w:p>
    <w:p w:rsidR="000A2FE4" w:rsidRPr="000A2FE4" w:rsidRDefault="000A2FE4" w:rsidP="000A2FE4">
      <w:pPr>
        <w:spacing w:line="131" w:lineRule="exact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spacing w:line="237" w:lineRule="auto"/>
        <w:ind w:left="40"/>
        <w:jc w:val="both"/>
        <w:rPr>
          <w:rFonts w:ascii="Times New Roman" w:eastAsia="Arial Narrow" w:hAnsi="Times New Roman" w:cs="Times New Roman"/>
          <w:sz w:val="24"/>
        </w:rPr>
      </w:pPr>
      <w:r w:rsidRPr="000A2FE4">
        <w:rPr>
          <w:rFonts w:ascii="Times New Roman" w:eastAsia="Arial Narrow" w:hAnsi="Times New Roman" w:cs="Times New Roman"/>
          <w:sz w:val="24"/>
        </w:rPr>
        <w:t xml:space="preserve">W postępowaniu mogą brać udział osoby fizyczne, osoby </w:t>
      </w:r>
      <w:r w:rsidR="00276CC7">
        <w:rPr>
          <w:rFonts w:ascii="Times New Roman" w:eastAsia="Arial Narrow" w:hAnsi="Times New Roman" w:cs="Times New Roman"/>
          <w:sz w:val="24"/>
        </w:rPr>
        <w:t xml:space="preserve">prawne, organizacje non-profit oraz </w:t>
      </w:r>
      <w:r w:rsidRPr="000A2FE4">
        <w:rPr>
          <w:rFonts w:ascii="Times New Roman" w:eastAsia="Arial Narrow" w:hAnsi="Times New Roman" w:cs="Times New Roman"/>
          <w:sz w:val="24"/>
        </w:rPr>
        <w:t>organizacje pozarządowe w zakresie zgodnym z wymogami niniejszego postępowania konkursowego.</w:t>
      </w:r>
    </w:p>
    <w:p w:rsidR="000A2FE4" w:rsidRPr="000A2FE4" w:rsidRDefault="000A2FE4" w:rsidP="000A2FE4">
      <w:pPr>
        <w:spacing w:line="119" w:lineRule="exact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spacing w:line="0" w:lineRule="atLeast"/>
        <w:ind w:left="40"/>
        <w:rPr>
          <w:rFonts w:ascii="Times New Roman" w:eastAsia="Arial Narrow" w:hAnsi="Times New Roman" w:cs="Times New Roman"/>
          <w:sz w:val="24"/>
        </w:rPr>
      </w:pPr>
      <w:r w:rsidRPr="000A2FE4">
        <w:rPr>
          <w:rFonts w:ascii="Times New Roman" w:eastAsia="Arial Narrow" w:hAnsi="Times New Roman" w:cs="Times New Roman"/>
          <w:sz w:val="24"/>
        </w:rPr>
        <w:t>Warunkiem przystąpienia do postępowania konkursowego jest przedstawienie</w:t>
      </w:r>
      <w:r w:rsidR="00394A11">
        <w:rPr>
          <w:rFonts w:ascii="Times New Roman" w:eastAsia="Arial Narrow" w:hAnsi="Times New Roman" w:cs="Times New Roman"/>
          <w:sz w:val="24"/>
        </w:rPr>
        <w:t xml:space="preserve"> wraz z ofertą</w:t>
      </w:r>
      <w:r w:rsidRPr="000A2FE4">
        <w:rPr>
          <w:rFonts w:ascii="Times New Roman" w:eastAsia="Arial Narrow" w:hAnsi="Times New Roman" w:cs="Times New Roman"/>
          <w:sz w:val="24"/>
        </w:rPr>
        <w:t>:</w:t>
      </w:r>
    </w:p>
    <w:p w:rsidR="000A2FE4" w:rsidRPr="000A2FE4" w:rsidRDefault="000A2FE4" w:rsidP="000A2FE4">
      <w:pPr>
        <w:spacing w:line="131" w:lineRule="exact"/>
        <w:rPr>
          <w:rFonts w:ascii="Times New Roman" w:eastAsia="Times New Roman" w:hAnsi="Times New Roman" w:cs="Times New Roman"/>
          <w:sz w:val="24"/>
        </w:rPr>
      </w:pPr>
    </w:p>
    <w:p w:rsidR="000A2FE4" w:rsidRPr="000A2FE4" w:rsidRDefault="000A2FE4" w:rsidP="000A2FE4">
      <w:pPr>
        <w:numPr>
          <w:ilvl w:val="0"/>
          <w:numId w:val="4"/>
        </w:numPr>
        <w:tabs>
          <w:tab w:val="left" w:pos="460"/>
        </w:tabs>
        <w:spacing w:line="237" w:lineRule="auto"/>
        <w:ind w:left="460" w:hanging="460"/>
        <w:jc w:val="both"/>
        <w:rPr>
          <w:rFonts w:ascii="Times New Roman" w:eastAsia="Arial Narrow" w:hAnsi="Times New Roman" w:cs="Times New Roman"/>
          <w:sz w:val="24"/>
        </w:rPr>
      </w:pPr>
      <w:r w:rsidRPr="000A2FE4">
        <w:rPr>
          <w:rFonts w:ascii="Times New Roman" w:eastAsia="Arial Narrow" w:hAnsi="Times New Roman" w:cs="Times New Roman"/>
          <w:sz w:val="24"/>
        </w:rPr>
        <w:t>aktualnego odpisu z właściwego rejestru lub z centralnej ewidencji i informacji o działalności gospodarczej, wystawionego nie wcześniej niż 6 miesięcy przed upływem terminu składania ofert. W przypadku podmiotów biorących udział w postępowaniu w formie konsorcjum, warunek ten jest oceniany łącznie;</w:t>
      </w:r>
    </w:p>
    <w:p w:rsidR="000A2FE4" w:rsidRPr="000A2FE4" w:rsidRDefault="000A2FE4" w:rsidP="000A2FE4">
      <w:pPr>
        <w:spacing w:line="133" w:lineRule="exact"/>
        <w:rPr>
          <w:rFonts w:ascii="Times New Roman" w:eastAsia="Arial Narrow" w:hAnsi="Times New Roman" w:cs="Times New Roman"/>
          <w:sz w:val="24"/>
        </w:rPr>
      </w:pPr>
    </w:p>
    <w:p w:rsidR="000A2FE4" w:rsidRPr="000A2FE4" w:rsidRDefault="000A2FE4" w:rsidP="000A2FE4">
      <w:pPr>
        <w:numPr>
          <w:ilvl w:val="0"/>
          <w:numId w:val="4"/>
        </w:numPr>
        <w:tabs>
          <w:tab w:val="left" w:pos="460"/>
        </w:tabs>
        <w:spacing w:line="238" w:lineRule="auto"/>
        <w:ind w:left="460" w:hanging="460"/>
        <w:jc w:val="both"/>
        <w:rPr>
          <w:rFonts w:ascii="Times New Roman" w:eastAsia="Arial Narrow" w:hAnsi="Times New Roman" w:cs="Times New Roman"/>
          <w:sz w:val="24"/>
        </w:rPr>
      </w:pPr>
      <w:r w:rsidRPr="000A2FE4">
        <w:rPr>
          <w:rFonts w:ascii="Times New Roman" w:eastAsia="Arial Narrow" w:hAnsi="Times New Roman" w:cs="Times New Roman"/>
          <w:sz w:val="24"/>
        </w:rPr>
        <w:t>aktualnego zaświadczenia właściwego Naczelnika Urzędu Skarbowego potwierdzającego, że składający ofertę nie zalega z opłacaniem podatków lub zaświadczenie, że uzyskał przewidziane prawem zwolnienie, odroczenie lub rozłożenie na raty zaległych płatności, wystawionego nie wcześniej niż 3 miesiące przed upływem terminu składania ofert. W przypadku podmiotów biorących udział w postępowaniu w formie konsorcjum, warunek ten dotyczy każdego z podmiotów osobno;</w:t>
      </w:r>
    </w:p>
    <w:p w:rsidR="000A2FE4" w:rsidRPr="000A2FE4" w:rsidRDefault="000A2FE4" w:rsidP="000A2FE4">
      <w:pPr>
        <w:spacing w:line="132" w:lineRule="exact"/>
        <w:rPr>
          <w:rFonts w:ascii="Times New Roman" w:eastAsia="Arial Narrow" w:hAnsi="Times New Roman" w:cs="Times New Roman"/>
          <w:sz w:val="24"/>
        </w:rPr>
      </w:pPr>
    </w:p>
    <w:p w:rsidR="000A2FE4" w:rsidRPr="000A2FE4" w:rsidRDefault="000A2FE4" w:rsidP="000A2FE4">
      <w:pPr>
        <w:numPr>
          <w:ilvl w:val="0"/>
          <w:numId w:val="4"/>
        </w:numPr>
        <w:tabs>
          <w:tab w:val="left" w:pos="460"/>
        </w:tabs>
        <w:spacing w:line="238" w:lineRule="auto"/>
        <w:ind w:left="460" w:hanging="460"/>
        <w:jc w:val="both"/>
        <w:rPr>
          <w:rFonts w:ascii="Times New Roman" w:eastAsia="Arial Narrow" w:hAnsi="Times New Roman" w:cs="Times New Roman"/>
          <w:sz w:val="24"/>
        </w:rPr>
      </w:pPr>
      <w:r w:rsidRPr="000A2FE4">
        <w:rPr>
          <w:rFonts w:ascii="Times New Roman" w:eastAsia="Arial Narrow" w:hAnsi="Times New Roman" w:cs="Times New Roman"/>
          <w:sz w:val="24"/>
        </w:rPr>
        <w:t>aktualnego zaświadczenia właściwego Oddziału Zakładu Ubezpieczeń Społecznych lub Kasy Rolniczego Ubezpieczenia Społecznego potwierdzającego, że składający ofertę nie zalega z opłacaniem składek na ubezpieczenie społeczne i zdrowotne, lub potwierdzenie, że uzyskał przewidziane prawem zwolnienie, odroczenie lub rozłożenie na raty zaległych płatności, wystawionego nie wcześniej niż 3 miesiące przed upływem terminu składania ofert. W przypadku podmiotów biorących udział w postępowaniu w formie konsorcjum, warunek ten dotyczy każdego z podmiotów osobno;</w:t>
      </w:r>
    </w:p>
    <w:p w:rsidR="000A2FE4" w:rsidRPr="000A2FE4" w:rsidRDefault="000A2FE4" w:rsidP="000A2FE4">
      <w:pPr>
        <w:spacing w:line="137" w:lineRule="exact"/>
        <w:rPr>
          <w:rFonts w:ascii="Times New Roman" w:eastAsia="Arial Narrow" w:hAnsi="Times New Roman" w:cs="Times New Roman"/>
          <w:sz w:val="24"/>
        </w:rPr>
      </w:pPr>
    </w:p>
    <w:p w:rsidR="000A2FE4" w:rsidRPr="000A2FE4" w:rsidRDefault="000A2FE4" w:rsidP="000A2FE4">
      <w:pPr>
        <w:spacing w:line="0" w:lineRule="atLeast"/>
        <w:ind w:left="8720"/>
        <w:rPr>
          <w:rFonts w:ascii="Times New Roman" w:eastAsia="Arial" w:hAnsi="Times New Roman" w:cs="Times New Roman"/>
          <w:b/>
          <w:sz w:val="17"/>
        </w:rPr>
        <w:sectPr w:rsidR="000A2FE4" w:rsidRPr="000A2FE4">
          <w:footerReference w:type="default" r:id="rId8"/>
          <w:pgSz w:w="11900" w:h="16840"/>
          <w:pgMar w:top="1440" w:right="1420" w:bottom="148" w:left="1380" w:header="0" w:footer="0" w:gutter="0"/>
          <w:cols w:space="0" w:equalWidth="0">
            <w:col w:w="9100"/>
          </w:cols>
          <w:docGrid w:linePitch="360"/>
        </w:sectPr>
      </w:pPr>
    </w:p>
    <w:p w:rsidR="00276CC7" w:rsidRPr="000A2FE4" w:rsidRDefault="00276CC7" w:rsidP="00276CC7">
      <w:pPr>
        <w:tabs>
          <w:tab w:val="left" w:pos="460"/>
        </w:tabs>
        <w:spacing w:line="236" w:lineRule="auto"/>
        <w:ind w:left="460"/>
        <w:jc w:val="both"/>
        <w:rPr>
          <w:rFonts w:ascii="Times New Roman" w:eastAsia="Arial Narrow" w:hAnsi="Times New Roman" w:cs="Times New Roman"/>
          <w:sz w:val="24"/>
        </w:rPr>
      </w:pPr>
      <w:bookmarkStart w:id="0" w:name="page2"/>
      <w:bookmarkEnd w:id="0"/>
    </w:p>
    <w:p w:rsidR="000A2FE4" w:rsidRPr="000A2FE4" w:rsidRDefault="000A2FE4" w:rsidP="000A2FE4">
      <w:pPr>
        <w:rPr>
          <w:rFonts w:ascii="Times New Roman" w:hAnsi="Times New Roman" w:cs="Times New Roman"/>
          <w:b/>
          <w:sz w:val="24"/>
        </w:rPr>
      </w:pPr>
      <w:r w:rsidRPr="000A2FE4">
        <w:rPr>
          <w:rFonts w:ascii="Times New Roman" w:hAnsi="Times New Roman" w:cs="Times New Roman"/>
          <w:b/>
          <w:sz w:val="24"/>
        </w:rPr>
        <w:t>IV.</w:t>
      </w:r>
      <w:r w:rsidRPr="000A2FE4">
        <w:rPr>
          <w:rFonts w:ascii="Times New Roman" w:hAnsi="Times New Roman" w:cs="Times New Roman"/>
          <w:sz w:val="24"/>
        </w:rPr>
        <w:tab/>
      </w:r>
      <w:r w:rsidRPr="000A2FE4">
        <w:rPr>
          <w:rFonts w:ascii="Times New Roman" w:hAnsi="Times New Roman" w:cs="Times New Roman"/>
          <w:b/>
          <w:sz w:val="24"/>
        </w:rPr>
        <w:t>Określenie przedmiotu konkursu</w:t>
      </w:r>
    </w:p>
    <w:p w:rsidR="000A2FE4" w:rsidRPr="000A2FE4" w:rsidRDefault="000A2FE4" w:rsidP="000A2FE4">
      <w:pPr>
        <w:rPr>
          <w:rFonts w:ascii="Times New Roman" w:hAnsi="Times New Roman" w:cs="Times New Roman"/>
          <w:sz w:val="24"/>
        </w:rPr>
      </w:pPr>
    </w:p>
    <w:p w:rsidR="000A2FE4" w:rsidRPr="000A2FE4" w:rsidRDefault="000A2FE4" w:rsidP="000A2FE4">
      <w:pPr>
        <w:rPr>
          <w:rFonts w:ascii="Times New Roman" w:hAnsi="Times New Roman" w:cs="Times New Roman"/>
          <w:b/>
          <w:sz w:val="24"/>
        </w:rPr>
      </w:pPr>
      <w:r w:rsidRPr="000A2FE4">
        <w:rPr>
          <w:rFonts w:ascii="Times New Roman" w:hAnsi="Times New Roman" w:cs="Times New Roman"/>
          <w:b/>
          <w:sz w:val="24"/>
        </w:rPr>
        <w:t>IV.1. Przedmiot konkursu.</w:t>
      </w:r>
    </w:p>
    <w:p w:rsidR="000A2FE4" w:rsidRPr="000A2FE4" w:rsidRDefault="000A2FE4" w:rsidP="00276CC7">
      <w:pPr>
        <w:jc w:val="both"/>
        <w:rPr>
          <w:rFonts w:ascii="Times New Roman" w:hAnsi="Times New Roman" w:cs="Times New Roman"/>
          <w:sz w:val="24"/>
        </w:rPr>
      </w:pPr>
    </w:p>
    <w:p w:rsidR="000A2FE4" w:rsidRPr="000A2FE4" w:rsidRDefault="00276CC7" w:rsidP="000D3CB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515509">
        <w:rPr>
          <w:rFonts w:ascii="Times New Roman" w:hAnsi="Times New Roman" w:cs="Times New Roman"/>
          <w:sz w:val="24"/>
        </w:rPr>
        <w:t xml:space="preserve">Celem konkursu jest wyłonienie Operatora </w:t>
      </w:r>
      <w:r w:rsidR="000A2FE4" w:rsidRPr="000A2FE4">
        <w:rPr>
          <w:rFonts w:ascii="Times New Roman" w:hAnsi="Times New Roman" w:cs="Times New Roman"/>
          <w:sz w:val="24"/>
        </w:rPr>
        <w:t>prowadzącego</w:t>
      </w:r>
      <w:r w:rsidR="000D3CB7">
        <w:rPr>
          <w:rFonts w:ascii="Times New Roman" w:hAnsi="Times New Roman" w:cs="Times New Roman"/>
          <w:sz w:val="24"/>
        </w:rPr>
        <w:t xml:space="preserve"> </w:t>
      </w:r>
      <w:r w:rsidR="000A2FE4" w:rsidRPr="000A2FE4">
        <w:rPr>
          <w:rFonts w:ascii="Times New Roman" w:hAnsi="Times New Roman" w:cs="Times New Roman"/>
          <w:sz w:val="24"/>
        </w:rPr>
        <w:t>Centrum Aktywności Lokalnej wyremontowane</w:t>
      </w:r>
      <w:r w:rsidR="00515509">
        <w:rPr>
          <w:rFonts w:ascii="Times New Roman" w:hAnsi="Times New Roman" w:cs="Times New Roman"/>
          <w:sz w:val="24"/>
        </w:rPr>
        <w:t>go</w:t>
      </w:r>
      <w:r w:rsidR="000A2FE4" w:rsidRPr="000A2FE4">
        <w:rPr>
          <w:rFonts w:ascii="Times New Roman" w:hAnsi="Times New Roman" w:cs="Times New Roman"/>
          <w:sz w:val="24"/>
        </w:rPr>
        <w:t xml:space="preserve"> w ramach projektu pn. „Utworzenie Centrum Aktywności Lokalnej w Wiel</w:t>
      </w:r>
      <w:r w:rsidR="00515509">
        <w:rPr>
          <w:rFonts w:ascii="Times New Roman" w:hAnsi="Times New Roman" w:cs="Times New Roman"/>
          <w:sz w:val="24"/>
        </w:rPr>
        <w:t xml:space="preserve">kich Bałówkach” dofinansowanego </w:t>
      </w:r>
      <w:r w:rsidR="000A2FE4" w:rsidRPr="000A2FE4">
        <w:rPr>
          <w:rFonts w:ascii="Times New Roman" w:hAnsi="Times New Roman" w:cs="Times New Roman"/>
          <w:sz w:val="24"/>
        </w:rPr>
        <w:t xml:space="preserve">z Regionalnego Programu Operacyjnego województwa Warmińsko-Mazurskiego na lata </w:t>
      </w:r>
      <w:r w:rsidR="00DA43F5">
        <w:rPr>
          <w:rFonts w:ascii="Times New Roman" w:hAnsi="Times New Roman" w:cs="Times New Roman"/>
          <w:sz w:val="24"/>
        </w:rPr>
        <w:t>2014-2020</w:t>
      </w:r>
    </w:p>
    <w:p w:rsidR="000A2FE4" w:rsidRPr="000A2FE4" w:rsidRDefault="000A2FE4" w:rsidP="00276CC7">
      <w:pPr>
        <w:jc w:val="both"/>
        <w:rPr>
          <w:rFonts w:ascii="Times New Roman" w:hAnsi="Times New Roman" w:cs="Times New Roman"/>
          <w:sz w:val="24"/>
        </w:rPr>
      </w:pPr>
    </w:p>
    <w:p w:rsidR="000A2FE4" w:rsidRPr="000A2FE4" w:rsidRDefault="00276CC7" w:rsidP="00276CC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2) </w:t>
      </w:r>
      <w:r w:rsidR="000A2FE4" w:rsidRPr="000A2FE4">
        <w:rPr>
          <w:rFonts w:ascii="Times New Roman" w:hAnsi="Times New Roman" w:cs="Times New Roman"/>
          <w:sz w:val="24"/>
        </w:rPr>
        <w:t xml:space="preserve">Operator będzie realizował w siedzibie CAL zadania Gminy Kurzętnik związane z celami ww. projektu „Utworzenie Centrum Aktywności Lokalnej w Wielkich Bałówkach” określonymi w </w:t>
      </w:r>
      <w:r>
        <w:rPr>
          <w:rFonts w:ascii="Times New Roman" w:hAnsi="Times New Roman" w:cs="Times New Roman"/>
          <w:sz w:val="24"/>
        </w:rPr>
        <w:t>pkt IV.2 niniejszego ogłoszenia.</w:t>
      </w:r>
    </w:p>
    <w:p w:rsidR="000A2FE4" w:rsidRPr="000A2FE4" w:rsidRDefault="000A2FE4" w:rsidP="000A2FE4">
      <w:pPr>
        <w:rPr>
          <w:rFonts w:ascii="Times New Roman" w:hAnsi="Times New Roman" w:cs="Times New Roman"/>
          <w:sz w:val="24"/>
        </w:rPr>
      </w:pPr>
    </w:p>
    <w:p w:rsidR="000A2FE4" w:rsidRPr="000A2FE4" w:rsidRDefault="000A2FE4" w:rsidP="000A2FE4">
      <w:pPr>
        <w:rPr>
          <w:rFonts w:ascii="Times New Roman" w:hAnsi="Times New Roman" w:cs="Times New Roman"/>
          <w:sz w:val="24"/>
        </w:rPr>
      </w:pPr>
    </w:p>
    <w:p w:rsidR="000A2FE4" w:rsidRPr="000A2FE4" w:rsidRDefault="000A2FE4" w:rsidP="000A2FE4">
      <w:pPr>
        <w:rPr>
          <w:rFonts w:ascii="Times New Roman" w:hAnsi="Times New Roman" w:cs="Times New Roman"/>
          <w:b/>
          <w:sz w:val="24"/>
        </w:rPr>
      </w:pPr>
      <w:r w:rsidRPr="000A2FE4">
        <w:rPr>
          <w:rFonts w:ascii="Times New Roman" w:hAnsi="Times New Roman" w:cs="Times New Roman"/>
          <w:b/>
          <w:sz w:val="24"/>
        </w:rPr>
        <w:t>IV.2. Zadania Operatora</w:t>
      </w:r>
    </w:p>
    <w:p w:rsidR="000A2FE4" w:rsidRPr="000A2FE4" w:rsidRDefault="000A2FE4" w:rsidP="00276C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Aktywizacja społeczna i zawodowa mieszkańców Gminy Kurzętnik w Centrum Aktywności Lokalnej w Wielkich Bałówkach.</w:t>
      </w:r>
    </w:p>
    <w:p w:rsidR="000A2FE4" w:rsidRPr="000A2FE4" w:rsidRDefault="000A2FE4" w:rsidP="00276C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 xml:space="preserve">Operator ponosi pełną odpowiedzialność za zarządzanie obiektem zgodnie </w:t>
      </w:r>
      <w:r w:rsidRPr="000A2FE4">
        <w:rPr>
          <w:rFonts w:ascii="Times New Roman" w:hAnsi="Times New Roman" w:cs="Times New Roman"/>
          <w:sz w:val="24"/>
        </w:rPr>
        <w:br/>
        <w:t>z zasadami wynikającymi z przepisów prawa i zgodnie ze standardami zawodowymi ze szczególną starannością właściwą dla ich zawodowego charakteru.</w:t>
      </w:r>
    </w:p>
    <w:p w:rsidR="000A2FE4" w:rsidRPr="000A2FE4" w:rsidRDefault="000A2FE4" w:rsidP="00276C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Operatora obowiązuje tajemnica zawodowa obejmująca wszelkie informacje uzyskane w związku z zarządzaniem obiektem, które mogłyby w jakikolwiek sposób naruszyć interesy Zamawiającego.</w:t>
      </w:r>
    </w:p>
    <w:p w:rsidR="000A2FE4" w:rsidRPr="000A2FE4" w:rsidRDefault="000A2FE4" w:rsidP="00276C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Operator zobowiązuje się do zapewnienia prawidłowej eksploatacji obiektów oraz do wykonywania czynności będących przedmiotem niniejszej umowy z należytą starannością.</w:t>
      </w:r>
    </w:p>
    <w:p w:rsidR="000A2FE4" w:rsidRPr="000A2FE4" w:rsidRDefault="000A2FE4" w:rsidP="00276C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Operator ponosi wszelkie koszty związane z eksploatacją</w:t>
      </w:r>
      <w:r w:rsidR="00515509">
        <w:rPr>
          <w:rFonts w:ascii="Times New Roman" w:hAnsi="Times New Roman" w:cs="Times New Roman"/>
          <w:sz w:val="24"/>
        </w:rPr>
        <w:t xml:space="preserve"> i utrzymaniem obiektu.</w:t>
      </w:r>
    </w:p>
    <w:p w:rsidR="000A2FE4" w:rsidRPr="000A2FE4" w:rsidRDefault="000A2FE4" w:rsidP="00276C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 xml:space="preserve">Do obowiązków Operatora należy podejmowanie czynności mających na celu </w:t>
      </w:r>
      <w:r w:rsidRPr="000A2FE4">
        <w:rPr>
          <w:rFonts w:ascii="Times New Roman" w:hAnsi="Times New Roman" w:cs="Times New Roman"/>
          <w:sz w:val="24"/>
        </w:rPr>
        <w:br/>
        <w:t>w szczególności: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Eksploatację urządzeń zgodnie z instrukcją i dokumentem gwarancji;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Zapewnienie właściwej gospodarki ekonomiczno – finansowej nieruchomości;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Zapewnienie bezpieczeństwa użytkowania i właściwej eksploatacji nieruchomości;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Zapewnienie właściwej gospodarki energetycznej w rozumieniu przepisów prawa energetycznego;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Bieżące administrowanie nieruchomością;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Utrzymywanie nieruchomości w stanie niepogorszonym zgodnie z jej przeznaczeniem;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Utrzymanie należytego stanu technicznego obiektów budowlanych oraz instalacji i urządzeń z zachowaniem wymogów prawa budowlanego i warunków technicznych użytkowania budynków;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Organizowanie i prowadzenie konserwacji i remontów bieżących obiektów budowlanych oraz zamontowanych instalacji, a także usuwanie skutków awarii;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Przygotowywanie planu oraz dokumentacji dotyczącej zasadności remontów należących do właściciela nieruchomości zgodnie z obowiązującymi przepisami prawa budowlanego;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Utrzymanie porządku i czystości w obiektach, na parkingu oraz w otoczeniu obiektów (utrzymanie letnie i zimowe) oraz zapewnienie dozoru;</w:t>
      </w:r>
    </w:p>
    <w:p w:rsidR="000A2FE4" w:rsidRPr="000A2FE4" w:rsidRDefault="000A2FE4" w:rsidP="00276CC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t>Dbanie o zachowanie tajemnicy zawodowej przez jego pracowników, na zasadach obowiązujących jego samego.</w:t>
      </w:r>
    </w:p>
    <w:p w:rsidR="000A2FE4" w:rsidRDefault="000A2FE4" w:rsidP="00276C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0A2FE4">
        <w:rPr>
          <w:rFonts w:ascii="Times New Roman" w:hAnsi="Times New Roman" w:cs="Times New Roman"/>
          <w:sz w:val="24"/>
        </w:rPr>
        <w:lastRenderedPageBreak/>
        <w:t xml:space="preserve">Operator będzie osobiście odpowiedzialny za wykonanie warunków niniejszej umowy. </w:t>
      </w:r>
    </w:p>
    <w:p w:rsidR="0022713A" w:rsidRDefault="0022713A" w:rsidP="0022713A">
      <w:pPr>
        <w:ind w:left="786"/>
        <w:rPr>
          <w:rFonts w:ascii="Times New Roman" w:hAnsi="Times New Roman" w:cs="Times New Roman"/>
          <w:sz w:val="24"/>
        </w:rPr>
      </w:pPr>
    </w:p>
    <w:p w:rsidR="000A2FE4" w:rsidRDefault="0022713A" w:rsidP="0022713A">
      <w:pPr>
        <w:ind w:left="786" w:hanging="786"/>
        <w:rPr>
          <w:rFonts w:ascii="Times New Roman" w:hAnsi="Times New Roman" w:cs="Times New Roman"/>
          <w:b/>
          <w:sz w:val="24"/>
        </w:rPr>
      </w:pPr>
      <w:r w:rsidRPr="0022713A">
        <w:rPr>
          <w:rFonts w:ascii="Times New Roman" w:hAnsi="Times New Roman" w:cs="Times New Roman"/>
          <w:b/>
          <w:sz w:val="24"/>
        </w:rPr>
        <w:t>IV.2.1. Zadania Operatora w zakresie merytorycznej działalności</w:t>
      </w:r>
      <w:r>
        <w:rPr>
          <w:rFonts w:ascii="Times New Roman" w:hAnsi="Times New Roman" w:cs="Times New Roman"/>
          <w:b/>
          <w:sz w:val="24"/>
        </w:rPr>
        <w:t xml:space="preserve"> CAL</w:t>
      </w:r>
    </w:p>
    <w:p w:rsidR="00276CC7" w:rsidRDefault="00276CC7" w:rsidP="0022713A">
      <w:pPr>
        <w:jc w:val="both"/>
        <w:rPr>
          <w:rFonts w:ascii="Times New Roman" w:hAnsi="Times New Roman" w:cs="Times New Roman"/>
          <w:b/>
          <w:sz w:val="24"/>
        </w:rPr>
      </w:pPr>
    </w:p>
    <w:p w:rsidR="0022713A" w:rsidRPr="0022713A" w:rsidRDefault="0022713A" w:rsidP="0022713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2713A">
        <w:rPr>
          <w:rFonts w:ascii="Times New Roman" w:eastAsia="Times New Roman" w:hAnsi="Times New Roman"/>
          <w:sz w:val="24"/>
          <w:szCs w:val="24"/>
        </w:rPr>
        <w:t xml:space="preserve">Operator zobowiązany jest do świadczenia na zasadach niekomercyjnych z zachowaniem najwyższej staranności, z uwzględnieniem profesjonalnego charakteru działalności Operatora. </w:t>
      </w:r>
    </w:p>
    <w:p w:rsidR="0022713A" w:rsidRPr="0022713A" w:rsidRDefault="0022713A" w:rsidP="0022713A">
      <w:pPr>
        <w:pStyle w:val="Akapitzlist"/>
        <w:numPr>
          <w:ilvl w:val="1"/>
          <w:numId w:val="7"/>
        </w:numPr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22713A">
        <w:rPr>
          <w:rFonts w:ascii="Times New Roman" w:eastAsia="Times New Roman" w:hAnsi="Times New Roman"/>
          <w:lang w:eastAsia="pl-PL"/>
        </w:rPr>
        <w:t xml:space="preserve">Operator zobowiązany jest do zwrotu przedmiotu w stanie nieuszkodzonym. </w:t>
      </w:r>
    </w:p>
    <w:p w:rsidR="0022713A" w:rsidRPr="0022713A" w:rsidRDefault="0022713A" w:rsidP="0022713A">
      <w:pPr>
        <w:pStyle w:val="Akapitzlist"/>
        <w:numPr>
          <w:ilvl w:val="1"/>
          <w:numId w:val="7"/>
        </w:numPr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22713A">
        <w:rPr>
          <w:rFonts w:ascii="Times New Roman" w:eastAsia="Times New Roman" w:hAnsi="Times New Roman"/>
          <w:lang w:eastAsia="pl-PL"/>
        </w:rPr>
        <w:t>Operator zobowiązany jest do realizacji integracji społecznej i zawodowej poprzez następujące usługi:</w:t>
      </w:r>
    </w:p>
    <w:p w:rsidR="0022713A" w:rsidRPr="0022713A" w:rsidRDefault="0022713A" w:rsidP="0022713A">
      <w:pPr>
        <w:pStyle w:val="Akapitzlist"/>
        <w:numPr>
          <w:ilvl w:val="2"/>
          <w:numId w:val="7"/>
        </w:numPr>
        <w:ind w:left="851"/>
        <w:jc w:val="both"/>
        <w:rPr>
          <w:rFonts w:ascii="Times New Roman" w:eastAsia="Times New Roman" w:hAnsi="Times New Roman"/>
          <w:lang w:eastAsia="pl-PL"/>
        </w:rPr>
      </w:pPr>
      <w:r w:rsidRPr="0022713A">
        <w:rPr>
          <w:rFonts w:ascii="Times New Roman" w:eastAsia="Times New Roman" w:hAnsi="Times New Roman"/>
          <w:lang w:eastAsia="pl-PL"/>
        </w:rPr>
        <w:t>kształcenie umiejętności pozwalających na pełnienie ról społecznych i osiąganie pozycji społecznych dostępnych osobom niepodlegającym wykluczeniu społecznemu;</w:t>
      </w:r>
    </w:p>
    <w:p w:rsidR="0022713A" w:rsidRPr="0022713A" w:rsidRDefault="0022713A" w:rsidP="0022713A">
      <w:pPr>
        <w:pStyle w:val="Akapitzlist"/>
        <w:numPr>
          <w:ilvl w:val="2"/>
          <w:numId w:val="7"/>
        </w:numPr>
        <w:ind w:left="851"/>
        <w:jc w:val="both"/>
        <w:rPr>
          <w:rFonts w:ascii="Times New Roman" w:eastAsia="Times New Roman" w:hAnsi="Times New Roman"/>
          <w:lang w:eastAsia="pl-PL"/>
        </w:rPr>
      </w:pPr>
      <w:r w:rsidRPr="0022713A">
        <w:rPr>
          <w:rFonts w:ascii="Times New Roman" w:eastAsia="Times New Roman" w:hAnsi="Times New Roman"/>
          <w:lang w:eastAsia="pl-PL"/>
        </w:rPr>
        <w:t>nabywanie umiejętności zawodowych oraz przyuczenie do zawodu, przekwalifikowanie lub podwyższanie kwalifikacji zawodowych;</w:t>
      </w:r>
    </w:p>
    <w:p w:rsidR="0022713A" w:rsidRPr="0022713A" w:rsidRDefault="0022713A" w:rsidP="0022713A">
      <w:pPr>
        <w:pStyle w:val="Akapitzlist"/>
        <w:numPr>
          <w:ilvl w:val="2"/>
          <w:numId w:val="7"/>
        </w:numPr>
        <w:ind w:left="851"/>
        <w:jc w:val="both"/>
        <w:rPr>
          <w:rFonts w:ascii="Times New Roman" w:eastAsia="Times New Roman" w:hAnsi="Times New Roman"/>
          <w:lang w:eastAsia="pl-PL"/>
        </w:rPr>
      </w:pPr>
      <w:r w:rsidRPr="0022713A">
        <w:rPr>
          <w:rFonts w:ascii="Times New Roman" w:eastAsia="Times New Roman" w:hAnsi="Times New Roman"/>
          <w:lang w:eastAsia="pl-PL"/>
        </w:rPr>
        <w:t>naukę planowania życia i zaspakajania potrzeb własnym staraniem, zwłaszcza przez możliwość osiągnięcia własnych dochodów przez zatrudnienie lub działalność gospodarczą;</w:t>
      </w:r>
    </w:p>
    <w:p w:rsidR="0022713A" w:rsidRPr="00515509" w:rsidRDefault="0022713A" w:rsidP="00515509">
      <w:pPr>
        <w:pStyle w:val="Akapitzlist"/>
        <w:numPr>
          <w:ilvl w:val="2"/>
          <w:numId w:val="7"/>
        </w:numPr>
        <w:ind w:left="851"/>
        <w:jc w:val="both"/>
        <w:rPr>
          <w:rFonts w:ascii="Times New Roman" w:eastAsia="Times New Roman" w:hAnsi="Times New Roman"/>
          <w:lang w:eastAsia="pl-PL"/>
        </w:rPr>
      </w:pPr>
      <w:r w:rsidRPr="0022713A">
        <w:rPr>
          <w:rFonts w:ascii="Times New Roman" w:eastAsia="Times New Roman" w:hAnsi="Times New Roman"/>
          <w:lang w:eastAsia="pl-PL"/>
        </w:rPr>
        <w:t>uczenie umiejętności racjonalnego gospodarowania posiadanymi środkami pieniężnymi.</w:t>
      </w:r>
    </w:p>
    <w:p w:rsidR="0022713A" w:rsidRPr="00276CC7" w:rsidRDefault="0022713A" w:rsidP="00276CC7">
      <w:pPr>
        <w:pStyle w:val="Akapitzlist"/>
        <w:numPr>
          <w:ilvl w:val="1"/>
          <w:numId w:val="7"/>
        </w:numPr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22713A">
        <w:rPr>
          <w:rFonts w:ascii="Times New Roman" w:eastAsia="Times New Roman" w:hAnsi="Times New Roman"/>
          <w:lang w:eastAsia="pl-PL"/>
        </w:rPr>
        <w:t>Operator zobowiązany jest do zagwarantowania możliwości prowadzenia ciągłych prac i uzyskania następujących wskaźników:</w:t>
      </w:r>
    </w:p>
    <w:p w:rsidR="0022713A" w:rsidRPr="0022713A" w:rsidRDefault="0022713A" w:rsidP="0022713A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2713A">
        <w:rPr>
          <w:rFonts w:ascii="Times New Roman" w:eastAsia="Times New Roman" w:hAnsi="Times New Roman"/>
          <w:b/>
          <w:sz w:val="24"/>
          <w:szCs w:val="24"/>
        </w:rPr>
        <w:t>Liczba osób korzystających ze wspartej infrastruktury 40 w roku 2019 – wymóg konieczny do zrealizowania.</w:t>
      </w:r>
    </w:p>
    <w:p w:rsidR="0022713A" w:rsidRPr="00276CC7" w:rsidRDefault="0022713A" w:rsidP="0022713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2713A">
        <w:rPr>
          <w:rFonts w:ascii="Times New Roman" w:eastAsia="Times New Roman" w:hAnsi="Times New Roman"/>
          <w:sz w:val="24"/>
          <w:szCs w:val="24"/>
        </w:rPr>
        <w:t xml:space="preserve">Wskaźnik dotyczy ilości osób, które będą korzystać ze wspartej infrastruktury, tj. Centrum Aktywności Lokalnej w Wielkich Bałówkach. Pomiar wskaźnika odbędzie się na podstawie listy obecności uczestników zajęć reintegracji społecznej i zawodowej w Centrum Aktywności Lokalnej po zakończeniu finansowej realizacji projektu (ex ante) i w ciągu 5 lat od zakończenia finansowej realizacji projektu (ex post). </w:t>
      </w:r>
      <w:r w:rsidRPr="0022713A">
        <w:rPr>
          <w:rFonts w:ascii="Times New Roman" w:eastAsia="Times New Roman" w:hAnsi="Times New Roman"/>
          <w:b/>
          <w:sz w:val="24"/>
          <w:szCs w:val="24"/>
        </w:rPr>
        <w:t>Źródłem danych będzie również liczba wydanych zaświadczeń o ukończeniu programu reintegracji społecznej i zawodowej w Centrum Aktywności Lokalnej - pomiar na początku i na koniec odbędzie się każdego roku kalendarzowego.</w:t>
      </w:r>
      <w:r w:rsidRPr="0022713A">
        <w:rPr>
          <w:rFonts w:ascii="Times New Roman" w:eastAsia="Times New Roman" w:hAnsi="Times New Roman"/>
          <w:sz w:val="24"/>
          <w:szCs w:val="24"/>
        </w:rPr>
        <w:t xml:space="preserve"> Drugim źródłem danych będzie podpisana umowa na realizację wsparcia – pomiar w momencie podpisania tej umowy.</w:t>
      </w:r>
    </w:p>
    <w:p w:rsidR="0022713A" w:rsidRPr="00276CC7" w:rsidRDefault="0022713A" w:rsidP="0022713A">
      <w:pPr>
        <w:pStyle w:val="Akapitzlist"/>
        <w:numPr>
          <w:ilvl w:val="1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22713A">
        <w:rPr>
          <w:rFonts w:ascii="Times New Roman" w:eastAsia="Times New Roman" w:hAnsi="Times New Roman"/>
          <w:lang w:eastAsia="pl-PL"/>
        </w:rPr>
        <w:t xml:space="preserve">Operator zobowiązany jest do nawiązania współpracy partnerskiej z Gminnym Ośrodkiem Pomocy Społecznej w Kurzętniku, Gminą Kurzętnik oraz Powiatowym Urzędem Pracy w Nowym Mieście Lubawskim. </w:t>
      </w:r>
    </w:p>
    <w:p w:rsidR="0022713A" w:rsidRPr="00276CC7" w:rsidRDefault="0022713A" w:rsidP="0022713A">
      <w:pPr>
        <w:pStyle w:val="Akapitzlist"/>
        <w:numPr>
          <w:ilvl w:val="1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22713A">
        <w:rPr>
          <w:rFonts w:ascii="Times New Roman" w:eastAsia="Times New Roman" w:hAnsi="Times New Roman"/>
          <w:lang w:eastAsia="pl-PL"/>
        </w:rPr>
        <w:t xml:space="preserve">Operator odpowiada wobec Gminy Kurzętnik za wszelkie szkody wyrządzone z tytułu niewykonania lub nienależytego wykonania obowiązków Operatora. Operator zobowiązany jest do utrzymywania pomieszczeń i urządzeń w stanie odpowiadającym wymaganiom technicznym i higieniczno-sanitarnym, wymaganiom przepisów prawa budowlanego oraz niezwłocznego bieżącego zgłaszania Gminie Kurzętnik wszelkich usterek wymagających naprawy. </w:t>
      </w:r>
    </w:p>
    <w:p w:rsidR="0022713A" w:rsidRPr="00276CC7" w:rsidRDefault="0022713A" w:rsidP="0022713A">
      <w:pPr>
        <w:pStyle w:val="Akapitzlist"/>
        <w:numPr>
          <w:ilvl w:val="1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22713A">
        <w:rPr>
          <w:rFonts w:ascii="Times New Roman" w:eastAsia="Times New Roman" w:hAnsi="Times New Roman"/>
          <w:lang w:eastAsia="pl-PL"/>
        </w:rPr>
        <w:t>W przypadku kiedy Operator do 30 września 2019 roku nie zrealizuje wskaźnika 30/40 przeszkolonych uczestników Gmina Kurzętnik ma prawo zerwać umowę z 30 dniowym o</w:t>
      </w:r>
      <w:r w:rsidR="00F3664D">
        <w:rPr>
          <w:rFonts w:ascii="Times New Roman" w:eastAsia="Times New Roman" w:hAnsi="Times New Roman"/>
          <w:lang w:eastAsia="pl-PL"/>
        </w:rPr>
        <w:t>kresem wypowiedzenia i umowę z O</w:t>
      </w:r>
      <w:r w:rsidRPr="0022713A">
        <w:rPr>
          <w:rFonts w:ascii="Times New Roman" w:eastAsia="Times New Roman" w:hAnsi="Times New Roman"/>
          <w:lang w:eastAsia="pl-PL"/>
        </w:rPr>
        <w:t xml:space="preserve">peratorem, gdyż stanowi to zagrożenie  nie wykonania założonych w projekcie wskaźników rezultatów. </w:t>
      </w:r>
    </w:p>
    <w:p w:rsidR="0022713A" w:rsidRPr="00276CC7" w:rsidRDefault="0022713A" w:rsidP="0022713A">
      <w:pPr>
        <w:numPr>
          <w:ilvl w:val="1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2713A">
        <w:rPr>
          <w:rFonts w:ascii="Times New Roman" w:eastAsia="Times New Roman" w:hAnsi="Times New Roman"/>
          <w:sz w:val="24"/>
          <w:szCs w:val="24"/>
        </w:rPr>
        <w:t xml:space="preserve">Operator ponosi odpowiedzialność za wszelkie szkody wyrządzone osobom trzecim w związku z eksploatacją pomieszczeń/urządzeń, które zostaną wydane protokołem zdawczo-odbiorczym. </w:t>
      </w:r>
    </w:p>
    <w:p w:rsidR="0022713A" w:rsidRPr="00276CC7" w:rsidRDefault="0022713A" w:rsidP="0022713A">
      <w:pPr>
        <w:numPr>
          <w:ilvl w:val="1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2713A">
        <w:rPr>
          <w:rFonts w:ascii="Times New Roman" w:eastAsia="Times New Roman" w:hAnsi="Times New Roman"/>
          <w:sz w:val="24"/>
          <w:szCs w:val="24"/>
        </w:rPr>
        <w:lastRenderedPageBreak/>
        <w:t xml:space="preserve">Operator zobowiązany jest składać raporty dwumiesięczne (do 15 następnego miesiąca), raporty roczne do dnia 15 stycznia roku następnego oraz każdorazowo na pisemne wezwanie od Zlecającego. </w:t>
      </w:r>
    </w:p>
    <w:p w:rsidR="0022713A" w:rsidRPr="0022713A" w:rsidRDefault="0022713A" w:rsidP="0022713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2713A">
        <w:rPr>
          <w:rFonts w:ascii="Times New Roman" w:eastAsia="Times New Roman" w:hAnsi="Times New Roman"/>
          <w:sz w:val="24"/>
          <w:szCs w:val="24"/>
        </w:rPr>
        <w:t xml:space="preserve">9) Operator zobowiązany jest do pisemnego raportowania o wynikach osiąganych w trakcie wykonywania umowy w powiązaniu do złożonej oferty poprzez sprawozdania tj., listy, zestawienia lub inne formy sprawozdawczości możliwe do wytworzenia w czasie trwania umowy, zwane dalej raportami. </w:t>
      </w:r>
    </w:p>
    <w:p w:rsidR="0022713A" w:rsidRPr="0022713A" w:rsidRDefault="0022713A" w:rsidP="0022713A">
      <w:pPr>
        <w:ind w:left="786" w:hanging="786"/>
        <w:jc w:val="both"/>
        <w:rPr>
          <w:rFonts w:ascii="Times New Roman" w:hAnsi="Times New Roman" w:cs="Times New Roman"/>
          <w:sz w:val="24"/>
          <w:szCs w:val="24"/>
        </w:rPr>
      </w:pPr>
    </w:p>
    <w:p w:rsidR="00384959" w:rsidRPr="00384959" w:rsidRDefault="00384959" w:rsidP="00384959">
      <w:pPr>
        <w:spacing w:line="0" w:lineRule="atLeast"/>
        <w:rPr>
          <w:rFonts w:ascii="Times New Roman" w:eastAsia="Arial Narrow" w:hAnsi="Times New Roman" w:cs="Times New Roman"/>
          <w:b/>
          <w:sz w:val="24"/>
        </w:rPr>
      </w:pPr>
      <w:r w:rsidRPr="00384959">
        <w:rPr>
          <w:rFonts w:ascii="Times New Roman" w:eastAsia="Arial Narrow" w:hAnsi="Times New Roman" w:cs="Times New Roman"/>
          <w:b/>
          <w:sz w:val="24"/>
        </w:rPr>
        <w:t xml:space="preserve">IV.2.2. Zadania Operatora w </w:t>
      </w:r>
      <w:r>
        <w:rPr>
          <w:rFonts w:ascii="Times New Roman" w:eastAsia="Arial Narrow" w:hAnsi="Times New Roman" w:cs="Times New Roman"/>
          <w:b/>
          <w:sz w:val="24"/>
        </w:rPr>
        <w:t>zakresie zarządzania mieniem CAL</w:t>
      </w:r>
      <w:r w:rsidRPr="00384959">
        <w:rPr>
          <w:rFonts w:ascii="Times New Roman" w:eastAsia="Arial Narrow" w:hAnsi="Times New Roman" w:cs="Times New Roman"/>
          <w:b/>
          <w:sz w:val="24"/>
        </w:rPr>
        <w:t>:</w:t>
      </w:r>
    </w:p>
    <w:p w:rsidR="00384959" w:rsidRPr="00384959" w:rsidRDefault="00384959" w:rsidP="00384959">
      <w:pPr>
        <w:spacing w:line="121" w:lineRule="exact"/>
        <w:rPr>
          <w:rFonts w:ascii="Times New Roman" w:eastAsia="Times New Roman" w:hAnsi="Times New Roman" w:cs="Times New Roman"/>
        </w:rPr>
      </w:pPr>
    </w:p>
    <w:p w:rsidR="00384959" w:rsidRPr="00276CC7" w:rsidRDefault="00384959" w:rsidP="00276CC7">
      <w:pPr>
        <w:numPr>
          <w:ilvl w:val="0"/>
          <w:numId w:val="9"/>
        </w:numPr>
        <w:tabs>
          <w:tab w:val="left" w:pos="420"/>
        </w:tabs>
        <w:ind w:left="360" w:hanging="360"/>
        <w:jc w:val="both"/>
        <w:rPr>
          <w:rFonts w:ascii="Times New Roman" w:eastAsia="Arial Narrow" w:hAnsi="Times New Roman" w:cs="Times New Roman"/>
          <w:sz w:val="24"/>
        </w:rPr>
      </w:pPr>
      <w:r w:rsidRPr="00384959">
        <w:rPr>
          <w:rFonts w:ascii="Times New Roman" w:eastAsia="Arial Narrow" w:hAnsi="Times New Roman" w:cs="Times New Roman"/>
          <w:sz w:val="24"/>
        </w:rPr>
        <w:t>prowadzenie odrębnej ewidencji k</w:t>
      </w:r>
      <w:r>
        <w:rPr>
          <w:rFonts w:ascii="Times New Roman" w:eastAsia="Arial Narrow" w:hAnsi="Times New Roman" w:cs="Times New Roman"/>
          <w:sz w:val="24"/>
        </w:rPr>
        <w:t>sięgowej dla CAL</w:t>
      </w:r>
      <w:r w:rsidRPr="00384959">
        <w:rPr>
          <w:rFonts w:ascii="Times New Roman" w:eastAsia="Arial Narrow" w:hAnsi="Times New Roman" w:cs="Times New Roman"/>
          <w:sz w:val="24"/>
        </w:rPr>
        <w:t>,</w:t>
      </w:r>
    </w:p>
    <w:p w:rsidR="00384959" w:rsidRPr="00276CC7" w:rsidRDefault="00384959" w:rsidP="00276CC7">
      <w:pPr>
        <w:numPr>
          <w:ilvl w:val="0"/>
          <w:numId w:val="9"/>
        </w:numPr>
        <w:tabs>
          <w:tab w:val="left" w:pos="400"/>
        </w:tabs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384959">
        <w:rPr>
          <w:rFonts w:ascii="Times New Roman" w:eastAsia="Arial Narrow" w:hAnsi="Times New Roman" w:cs="Times New Roman"/>
          <w:sz w:val="24"/>
          <w:szCs w:val="24"/>
        </w:rPr>
        <w:t>dokumentowanie wszelkich poważnych uszkodzeń lub strat w inwentarzu, w trakcie trwania umowy, niezwłocznie po ich stwierdzeniu,</w:t>
      </w:r>
    </w:p>
    <w:p w:rsidR="00384959" w:rsidRPr="00276CC7" w:rsidRDefault="00384959" w:rsidP="00276CC7">
      <w:pPr>
        <w:numPr>
          <w:ilvl w:val="0"/>
          <w:numId w:val="9"/>
        </w:numPr>
        <w:tabs>
          <w:tab w:val="left" w:pos="400"/>
        </w:tabs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384959">
        <w:rPr>
          <w:rFonts w:ascii="Times New Roman" w:eastAsia="Arial Narrow" w:hAnsi="Times New Roman" w:cs="Times New Roman"/>
          <w:sz w:val="24"/>
          <w:szCs w:val="24"/>
        </w:rPr>
        <w:t>niezwłoczne informowanie Zleceniodawcy o wszelki</w:t>
      </w:r>
      <w:r>
        <w:rPr>
          <w:rFonts w:ascii="Times New Roman" w:eastAsia="Arial Narrow" w:hAnsi="Times New Roman" w:cs="Times New Roman"/>
          <w:sz w:val="24"/>
          <w:szCs w:val="24"/>
        </w:rPr>
        <w:t>ch awariach, uszkodzeniach w CAL</w:t>
      </w:r>
      <w:r w:rsidRPr="00384959">
        <w:rPr>
          <w:rFonts w:ascii="Times New Roman" w:eastAsia="Arial Narrow" w:hAnsi="Times New Roman" w:cs="Times New Roman"/>
          <w:sz w:val="24"/>
          <w:szCs w:val="24"/>
        </w:rPr>
        <w:t xml:space="preserve"> oraz możliwości ich wystąpienia,</w:t>
      </w:r>
    </w:p>
    <w:p w:rsidR="00384959" w:rsidRPr="00276CC7" w:rsidRDefault="00384959" w:rsidP="00276CC7">
      <w:pPr>
        <w:numPr>
          <w:ilvl w:val="0"/>
          <w:numId w:val="9"/>
        </w:numPr>
        <w:tabs>
          <w:tab w:val="left" w:pos="400"/>
        </w:tabs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384959">
        <w:rPr>
          <w:rFonts w:ascii="Times New Roman" w:eastAsia="Arial Narrow" w:hAnsi="Times New Roman" w:cs="Times New Roman"/>
          <w:sz w:val="24"/>
          <w:szCs w:val="24"/>
        </w:rPr>
        <w:t>umożliwienie przeprowadzenia wszelkich przeglądów serwisowych, pomiarów, badań, konserwacji or</w:t>
      </w:r>
      <w:r>
        <w:rPr>
          <w:rFonts w:ascii="Times New Roman" w:eastAsia="Arial Narrow" w:hAnsi="Times New Roman" w:cs="Times New Roman"/>
          <w:sz w:val="24"/>
          <w:szCs w:val="24"/>
        </w:rPr>
        <w:t>az napraw i remontów obiektu CAL</w:t>
      </w:r>
      <w:r w:rsidRPr="00384959">
        <w:rPr>
          <w:rFonts w:ascii="Times New Roman" w:eastAsia="Arial Narrow" w:hAnsi="Times New Roman" w:cs="Times New Roman"/>
          <w:sz w:val="24"/>
          <w:szCs w:val="24"/>
        </w:rPr>
        <w:t xml:space="preserve"> wynikających z normalnego zużycia. Za przygotowanie oraz zapewnienie jakości i klasy wszystkich bieżących napraw, wymiany </w:t>
      </w:r>
      <w:r w:rsidR="00515509">
        <w:rPr>
          <w:rFonts w:ascii="Times New Roman" w:eastAsia="Arial Narrow" w:hAnsi="Times New Roman" w:cs="Times New Roman"/>
          <w:sz w:val="24"/>
          <w:szCs w:val="24"/>
        </w:rPr>
        <w:t xml:space="preserve">           </w:t>
      </w:r>
      <w:r w:rsidRPr="00384959">
        <w:rPr>
          <w:rFonts w:ascii="Times New Roman" w:eastAsia="Arial Narrow" w:hAnsi="Times New Roman" w:cs="Times New Roman"/>
          <w:sz w:val="24"/>
          <w:szCs w:val="24"/>
        </w:rPr>
        <w:t>i konserwacji odpowiada Zleceniodawca,</w:t>
      </w:r>
    </w:p>
    <w:p w:rsidR="00276CC7" w:rsidRDefault="00384959" w:rsidP="00276CC7">
      <w:pPr>
        <w:numPr>
          <w:ilvl w:val="0"/>
          <w:numId w:val="9"/>
        </w:numPr>
        <w:tabs>
          <w:tab w:val="left" w:pos="400"/>
        </w:tabs>
        <w:ind w:right="4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384959">
        <w:rPr>
          <w:rFonts w:ascii="Times New Roman" w:eastAsia="Arial Narrow" w:hAnsi="Times New Roman" w:cs="Times New Roman"/>
          <w:sz w:val="24"/>
          <w:szCs w:val="24"/>
        </w:rPr>
        <w:t>utrzymanie w na</w:t>
      </w:r>
      <w:r>
        <w:rPr>
          <w:rFonts w:ascii="Times New Roman" w:eastAsia="Arial Narrow" w:hAnsi="Times New Roman" w:cs="Times New Roman"/>
          <w:sz w:val="24"/>
          <w:szCs w:val="24"/>
        </w:rPr>
        <w:t>leżytym porządku pomieszczeń CAL</w:t>
      </w:r>
      <w:r w:rsidRPr="00384959">
        <w:rPr>
          <w:rFonts w:ascii="Times New Roman" w:eastAsia="Arial Narrow" w:hAnsi="Times New Roman" w:cs="Times New Roman"/>
          <w:sz w:val="24"/>
          <w:szCs w:val="24"/>
        </w:rPr>
        <w:t xml:space="preserve"> oraz terenów przyległych, m.in. poprzez sprzątanie, mycie okien i drzwi, odśnieżanie, dbanie o tereny zielone,</w:t>
      </w:r>
    </w:p>
    <w:p w:rsidR="00384959" w:rsidRPr="00276CC7" w:rsidRDefault="00384959" w:rsidP="00276CC7">
      <w:pPr>
        <w:numPr>
          <w:ilvl w:val="0"/>
          <w:numId w:val="9"/>
        </w:numPr>
        <w:tabs>
          <w:tab w:val="left" w:pos="400"/>
        </w:tabs>
        <w:ind w:right="4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276CC7">
        <w:rPr>
          <w:rFonts w:ascii="Times New Roman" w:eastAsia="Arial Narrow" w:hAnsi="Times New Roman" w:cs="Times New Roman"/>
          <w:sz w:val="24"/>
          <w:szCs w:val="24"/>
        </w:rPr>
        <w:t>wykonywanie na własny koszt drobnych remontów i napraw CAL mających na celu utrzymanie obiektu wraz z jego wyposażeniem w stanie niezmienionym - pierwotnym. Wszelkie zmiany muszą być z</w:t>
      </w:r>
      <w:r w:rsidR="00E74C27" w:rsidRPr="00276CC7">
        <w:rPr>
          <w:rFonts w:ascii="Times New Roman" w:eastAsia="Arial Narrow" w:hAnsi="Times New Roman" w:cs="Times New Roman"/>
          <w:sz w:val="24"/>
          <w:szCs w:val="24"/>
        </w:rPr>
        <w:t>atwierdzone przez Zleceniodawcę.</w:t>
      </w:r>
    </w:p>
    <w:p w:rsidR="00E74C27" w:rsidRDefault="00E74C27" w:rsidP="00E74C27">
      <w:pPr>
        <w:tabs>
          <w:tab w:val="left" w:pos="400"/>
        </w:tabs>
        <w:spacing w:line="237" w:lineRule="auto"/>
        <w:ind w:left="400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E74C27" w:rsidRDefault="00E74C27" w:rsidP="00E74C27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E74C27">
        <w:rPr>
          <w:rFonts w:ascii="Times New Roman" w:eastAsia="Arial Narrow" w:hAnsi="Times New Roman" w:cs="Times New Roman"/>
          <w:b/>
          <w:sz w:val="24"/>
          <w:szCs w:val="24"/>
        </w:rPr>
        <w:t>IV. 2.3. Wym</w:t>
      </w:r>
      <w:r w:rsidR="00F3664D">
        <w:rPr>
          <w:rFonts w:ascii="Times New Roman" w:eastAsia="Arial Narrow" w:hAnsi="Times New Roman" w:cs="Times New Roman"/>
          <w:b/>
          <w:sz w:val="24"/>
          <w:szCs w:val="24"/>
        </w:rPr>
        <w:t>agania jakie powinien spełniać O</w:t>
      </w:r>
      <w:r w:rsidRPr="00E74C27">
        <w:rPr>
          <w:rFonts w:ascii="Times New Roman" w:eastAsia="Arial Narrow" w:hAnsi="Times New Roman" w:cs="Times New Roman"/>
          <w:b/>
          <w:sz w:val="24"/>
          <w:szCs w:val="24"/>
        </w:rPr>
        <w:t xml:space="preserve">perator: </w:t>
      </w:r>
    </w:p>
    <w:p w:rsidR="00E74C27" w:rsidRPr="00E74C27" w:rsidRDefault="00E74C27" w:rsidP="00B404A9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1. 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 xml:space="preserve">Operator powinien posiadać środki finansowe na utrzymanie i administrowanie obiektem w wysokości minimum 50 tys. zł </w:t>
      </w:r>
    </w:p>
    <w:p w:rsidR="00E74C27" w:rsidRPr="00E74C27" w:rsidRDefault="00E74C27" w:rsidP="00B404A9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2.</w:t>
      </w:r>
      <w:r w:rsidR="00E63B24">
        <w:rPr>
          <w:rFonts w:ascii="Times New Roman" w:eastAsia="Arial Narrow" w:hAnsi="Times New Roman" w:cs="Times New Roman"/>
          <w:sz w:val="24"/>
          <w:szCs w:val="24"/>
        </w:rPr>
        <w:t xml:space="preserve"> Prowadzić działalność statutową z zakresu</w:t>
      </w:r>
      <w:r w:rsidR="007F1625">
        <w:rPr>
          <w:rFonts w:ascii="Times New Roman" w:eastAsia="Arial Narrow" w:hAnsi="Times New Roman" w:cs="Times New Roman"/>
          <w:sz w:val="24"/>
          <w:szCs w:val="24"/>
        </w:rPr>
        <w:t xml:space="preserve"> m. im. </w:t>
      </w:r>
      <w:r w:rsidR="00830C80">
        <w:rPr>
          <w:rFonts w:ascii="Times New Roman" w:eastAsia="Arial Narrow" w:hAnsi="Times New Roman" w:cs="Times New Roman"/>
          <w:sz w:val="24"/>
          <w:szCs w:val="24"/>
        </w:rPr>
        <w:t xml:space="preserve">rozwoju kapitału ludzkiego </w:t>
      </w:r>
      <w:r w:rsidR="007F1625">
        <w:rPr>
          <w:rFonts w:ascii="Times New Roman" w:eastAsia="Arial Narrow" w:hAnsi="Times New Roman" w:cs="Times New Roman"/>
          <w:sz w:val="24"/>
          <w:szCs w:val="24"/>
        </w:rPr>
        <w:t>min.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 xml:space="preserve"> 5 lat. </w:t>
      </w:r>
    </w:p>
    <w:p w:rsidR="00E74C27" w:rsidRPr="00E74C27" w:rsidRDefault="00E74C27" w:rsidP="00B404A9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3. 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 xml:space="preserve">Operator musi przenieść swoją siedzibę do budynku i administrować go przez okres  min. 5 lat. </w:t>
      </w:r>
    </w:p>
    <w:p w:rsidR="00E74C27" w:rsidRPr="00E74C27" w:rsidRDefault="00E74C27" w:rsidP="00B404A9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4. 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>Operator musi mieć zasoby kadrowe w ilości minimum 2 osób.</w:t>
      </w:r>
    </w:p>
    <w:p w:rsidR="00E74C27" w:rsidRPr="00E74C27" w:rsidRDefault="00E74C27" w:rsidP="00B404A9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5. 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>Operator nie może przynosić dochodu.</w:t>
      </w:r>
    </w:p>
    <w:p w:rsidR="00E74C27" w:rsidRPr="00E74C27" w:rsidRDefault="00E74C27" w:rsidP="00B404A9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6. 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 xml:space="preserve">Operator powinien posiadać doświadczenie w zakresie realizacji projektów i powinien przedstawić potwierdzenie realizacji minimum 10 projektów. </w:t>
      </w:r>
    </w:p>
    <w:p w:rsidR="00E74C27" w:rsidRPr="00E74C27" w:rsidRDefault="00E74C27" w:rsidP="00B404A9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7. 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>Operator musi utworzenia stanowisko kierownika CALu, który będzie koordynował i odpowiadał za zajęcia, szkolenia, warsztaty, i wszelkie działania dążące do uzyskania wskaźników projektu, jak również odpowiadał za infrastrukturę i sprzęt wykorzystywane podczas warsztatów, szkoleń. Kierownik powinien mieć doświadczenie w pracy związanej ze strefą zawodową, przedsiębiorczości i biznesu, prowadzeniu szkoleń, koordynowaniu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pracą większej grupy osób itp.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 xml:space="preserve"> Operator ponosi wszelkie koszty finansowe związane z zatrudnieniem kierownika. </w:t>
      </w:r>
    </w:p>
    <w:p w:rsidR="00E74C27" w:rsidRPr="00E74C27" w:rsidRDefault="00E74C27" w:rsidP="00B404A9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8. 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 xml:space="preserve">Operator ma obowiązek posiadać w statucie zapis o działalności w zakresie pomocy społecznej i działalności charytatywnej.  </w:t>
      </w:r>
    </w:p>
    <w:p w:rsidR="00E74C27" w:rsidRPr="00E74C27" w:rsidRDefault="00E74C27" w:rsidP="00B404A9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74C27">
        <w:rPr>
          <w:rFonts w:ascii="Times New Roman" w:eastAsia="Arial Narrow" w:hAnsi="Times New Roman" w:cs="Times New Roman"/>
          <w:sz w:val="24"/>
          <w:szCs w:val="24"/>
        </w:rPr>
        <w:t>Operator będzie co 2 miesiące kontrolowany przez j</w:t>
      </w:r>
      <w:r w:rsidR="00B404A9">
        <w:rPr>
          <w:rFonts w:ascii="Times New Roman" w:eastAsia="Arial Narrow" w:hAnsi="Times New Roman" w:cs="Times New Roman"/>
          <w:sz w:val="24"/>
          <w:szCs w:val="24"/>
        </w:rPr>
        <w:t>ednostkę kontrolująca z osiągnię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 xml:space="preserve">cia wskaźników  oraz przedłoży sprawozdanie z osiąganych rezultatów. </w:t>
      </w:r>
    </w:p>
    <w:p w:rsidR="00384959" w:rsidRDefault="00E74C27" w:rsidP="00B404A9">
      <w:pPr>
        <w:tabs>
          <w:tab w:val="left" w:pos="0"/>
        </w:tabs>
        <w:spacing w:line="237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74C27">
        <w:rPr>
          <w:rFonts w:ascii="Times New Roman" w:eastAsia="Arial Narrow" w:hAnsi="Times New Roman" w:cs="Times New Roman"/>
          <w:sz w:val="24"/>
          <w:szCs w:val="24"/>
        </w:rPr>
        <w:t xml:space="preserve">Zamawiający  ponadto przewiduje możliwość udostępnienia Przedmiotu którym zarządzają do wglądu w czasie trwania postępowania przetargowego, po uprzednim kontakcie z </w:t>
      </w:r>
      <w:r w:rsidR="00C66602">
        <w:rPr>
          <w:rFonts w:ascii="Times New Roman" w:eastAsia="Arial Narrow" w:hAnsi="Times New Roman" w:cs="Times New Roman"/>
          <w:sz w:val="24"/>
          <w:szCs w:val="24"/>
        </w:rPr>
        <w:t xml:space="preserve">Operatorem 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>i ustaleniu dogodn</w:t>
      </w:r>
      <w:r w:rsidR="00B404A9">
        <w:rPr>
          <w:rFonts w:ascii="Times New Roman" w:eastAsia="Arial Narrow" w:hAnsi="Times New Roman" w:cs="Times New Roman"/>
          <w:sz w:val="24"/>
          <w:szCs w:val="24"/>
        </w:rPr>
        <w:t>ego dla obu stron terminu wizji</w:t>
      </w:r>
      <w:r w:rsidRPr="00E74C27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9B4D06" w:rsidRPr="009B4D06" w:rsidRDefault="009B4D06" w:rsidP="009B4D06">
      <w:pPr>
        <w:tabs>
          <w:tab w:val="left" w:pos="420"/>
        </w:tabs>
        <w:spacing w:line="0" w:lineRule="atLeast"/>
        <w:ind w:left="420" w:hanging="354"/>
        <w:rPr>
          <w:rFonts w:ascii="Times New Roman" w:eastAsia="Arial Narrow" w:hAnsi="Times New Roman" w:cs="Times New Roman"/>
          <w:sz w:val="24"/>
        </w:rPr>
      </w:pPr>
    </w:p>
    <w:p w:rsidR="009B4D06" w:rsidRDefault="009B4D06" w:rsidP="009B4D06">
      <w:pPr>
        <w:tabs>
          <w:tab w:val="left" w:pos="420"/>
        </w:tabs>
        <w:spacing w:line="0" w:lineRule="atLeast"/>
        <w:ind w:left="420" w:hanging="354"/>
        <w:rPr>
          <w:rFonts w:ascii="Times New Roman" w:eastAsia="Arial Narrow" w:hAnsi="Times New Roman" w:cs="Times New Roman"/>
          <w:b/>
          <w:sz w:val="24"/>
        </w:rPr>
      </w:pPr>
      <w:r>
        <w:rPr>
          <w:rFonts w:ascii="Times New Roman" w:eastAsia="Arial Narrow" w:hAnsi="Times New Roman" w:cs="Times New Roman"/>
          <w:b/>
          <w:sz w:val="24"/>
        </w:rPr>
        <w:t>V</w:t>
      </w:r>
      <w:r w:rsidRPr="009B4D06">
        <w:rPr>
          <w:rFonts w:ascii="Times New Roman" w:eastAsia="Arial Narrow" w:hAnsi="Times New Roman" w:cs="Times New Roman"/>
          <w:b/>
          <w:sz w:val="24"/>
        </w:rPr>
        <w:t>.</w:t>
      </w:r>
      <w:r w:rsidRPr="009B4D06">
        <w:rPr>
          <w:rFonts w:ascii="Times New Roman" w:eastAsia="Arial Narrow" w:hAnsi="Times New Roman" w:cs="Times New Roman"/>
          <w:sz w:val="24"/>
        </w:rPr>
        <w:tab/>
      </w:r>
      <w:r w:rsidRPr="009B4D06">
        <w:rPr>
          <w:rFonts w:ascii="Times New Roman" w:eastAsia="Arial Narrow" w:hAnsi="Times New Roman" w:cs="Times New Roman"/>
          <w:b/>
          <w:sz w:val="24"/>
        </w:rPr>
        <w:t>Zadania Zleceniodawcy</w:t>
      </w:r>
    </w:p>
    <w:p w:rsidR="009B4D06" w:rsidRPr="009B4D06" w:rsidRDefault="009B4D06" w:rsidP="00E74C27">
      <w:pPr>
        <w:tabs>
          <w:tab w:val="left" w:pos="0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9B4D06">
        <w:rPr>
          <w:rFonts w:ascii="Times New Roman" w:eastAsia="Arial Narrow" w:hAnsi="Times New Roman" w:cs="Times New Roman"/>
          <w:sz w:val="24"/>
        </w:rPr>
        <w:lastRenderedPageBreak/>
        <w:t>a) doposażenie CAL stanowiące stałe wyposażenie CAL. Dop</w:t>
      </w:r>
      <w:r w:rsidR="00F3664D">
        <w:rPr>
          <w:rFonts w:ascii="Times New Roman" w:eastAsia="Arial Narrow" w:hAnsi="Times New Roman" w:cs="Times New Roman"/>
          <w:sz w:val="24"/>
        </w:rPr>
        <w:t>osażenie zostanie uzgodnione z O</w:t>
      </w:r>
      <w:r w:rsidRPr="009B4D06">
        <w:rPr>
          <w:rFonts w:ascii="Times New Roman" w:eastAsia="Arial Narrow" w:hAnsi="Times New Roman" w:cs="Times New Roman"/>
          <w:sz w:val="24"/>
        </w:rPr>
        <w:t xml:space="preserve">peratorem </w:t>
      </w:r>
    </w:p>
    <w:p w:rsidR="009B4D06" w:rsidRDefault="009B4D06" w:rsidP="00E74C27">
      <w:pPr>
        <w:tabs>
          <w:tab w:val="left" w:pos="0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9B4D06">
        <w:rPr>
          <w:rFonts w:ascii="Times New Roman" w:eastAsia="Arial Narrow" w:hAnsi="Times New Roman" w:cs="Times New Roman"/>
          <w:sz w:val="24"/>
        </w:rPr>
        <w:t xml:space="preserve">b) zapewnienie dla CAL przeglądów kominiarskich i innych przeglądów związanych z funkcjonowaniem urządzeń technicznych CAL oraz ponoszenia kosztów z tym związanych </w:t>
      </w:r>
    </w:p>
    <w:p w:rsidR="00E74C27" w:rsidRPr="00E74C27" w:rsidRDefault="00E74C27" w:rsidP="00E74C27">
      <w:pPr>
        <w:tabs>
          <w:tab w:val="left" w:pos="0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 xml:space="preserve">c) </w:t>
      </w:r>
      <w:r w:rsidRPr="00E74C27">
        <w:rPr>
          <w:rFonts w:ascii="Times New Roman" w:eastAsia="Arial Narrow" w:hAnsi="Times New Roman" w:cs="Times New Roman"/>
          <w:sz w:val="24"/>
        </w:rPr>
        <w:t>usu</w:t>
      </w:r>
      <w:r>
        <w:rPr>
          <w:rFonts w:ascii="Times New Roman" w:eastAsia="Arial Narrow" w:hAnsi="Times New Roman" w:cs="Times New Roman"/>
          <w:sz w:val="24"/>
        </w:rPr>
        <w:t>wanie awarii i ich skutków w CAL</w:t>
      </w:r>
      <w:r w:rsidRPr="00E74C27">
        <w:rPr>
          <w:rFonts w:ascii="Times New Roman" w:eastAsia="Arial Narrow" w:hAnsi="Times New Roman" w:cs="Times New Roman"/>
          <w:sz w:val="24"/>
        </w:rPr>
        <w:t xml:space="preserve"> z wyłączeniem awarii powstałych z winy Operatora,</w:t>
      </w:r>
    </w:p>
    <w:p w:rsidR="00E74C27" w:rsidRPr="009B4D06" w:rsidRDefault="00E74C27" w:rsidP="00E74C27">
      <w:pPr>
        <w:tabs>
          <w:tab w:val="left" w:pos="0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>d) ubezpieczenie CAL</w:t>
      </w:r>
      <w:r w:rsidRPr="00E74C27">
        <w:rPr>
          <w:rFonts w:ascii="Times New Roman" w:eastAsia="Arial Narrow" w:hAnsi="Times New Roman" w:cs="Times New Roman"/>
          <w:sz w:val="24"/>
        </w:rPr>
        <w:t xml:space="preserve"> wraz z wyposażeniem w zakresie od ognia i zdarzeń losowych, włamania, kradzieży i zniszczenia,</w:t>
      </w:r>
    </w:p>
    <w:p w:rsidR="00974B8D" w:rsidRDefault="00974B8D" w:rsidP="00384959">
      <w:pPr>
        <w:tabs>
          <w:tab w:val="left" w:pos="420"/>
        </w:tabs>
        <w:spacing w:line="0" w:lineRule="atLeast"/>
        <w:ind w:left="420" w:hanging="354"/>
        <w:rPr>
          <w:rFonts w:ascii="Times New Roman" w:eastAsia="Arial Narrow" w:hAnsi="Times New Roman" w:cs="Times New Roman"/>
          <w:sz w:val="24"/>
        </w:rPr>
      </w:pPr>
    </w:p>
    <w:p w:rsidR="00974B8D" w:rsidRDefault="00974B8D" w:rsidP="00384959">
      <w:pPr>
        <w:tabs>
          <w:tab w:val="left" w:pos="420"/>
        </w:tabs>
        <w:spacing w:line="0" w:lineRule="atLeast"/>
        <w:ind w:left="420" w:hanging="354"/>
        <w:rPr>
          <w:rFonts w:ascii="Times New Roman" w:eastAsia="Arial Narrow" w:hAnsi="Times New Roman" w:cs="Times New Roman"/>
          <w:b/>
          <w:sz w:val="24"/>
        </w:rPr>
      </w:pPr>
      <w:r w:rsidRPr="00974B8D">
        <w:rPr>
          <w:rFonts w:ascii="Times New Roman" w:eastAsia="Arial Narrow" w:hAnsi="Times New Roman" w:cs="Times New Roman"/>
          <w:b/>
          <w:sz w:val="24"/>
        </w:rPr>
        <w:t>V</w:t>
      </w:r>
      <w:r w:rsidR="009B4D06">
        <w:rPr>
          <w:rFonts w:ascii="Times New Roman" w:eastAsia="Arial Narrow" w:hAnsi="Times New Roman" w:cs="Times New Roman"/>
          <w:b/>
          <w:sz w:val="24"/>
        </w:rPr>
        <w:t>I</w:t>
      </w:r>
      <w:r w:rsidRPr="00974B8D">
        <w:rPr>
          <w:rFonts w:ascii="Times New Roman" w:eastAsia="Arial Narrow" w:hAnsi="Times New Roman" w:cs="Times New Roman"/>
          <w:b/>
          <w:sz w:val="24"/>
        </w:rPr>
        <w:t xml:space="preserve">. </w:t>
      </w:r>
      <w:r>
        <w:rPr>
          <w:rFonts w:ascii="Times New Roman" w:eastAsia="Arial Narrow" w:hAnsi="Times New Roman" w:cs="Times New Roman"/>
          <w:b/>
          <w:sz w:val="24"/>
        </w:rPr>
        <w:t xml:space="preserve"> Okres związania umową: </w:t>
      </w:r>
    </w:p>
    <w:p w:rsidR="00974B8D" w:rsidRDefault="00974B8D" w:rsidP="00384959">
      <w:pPr>
        <w:tabs>
          <w:tab w:val="left" w:pos="420"/>
        </w:tabs>
        <w:spacing w:line="0" w:lineRule="atLeast"/>
        <w:ind w:left="420" w:hanging="354"/>
        <w:rPr>
          <w:rFonts w:ascii="Times New Roman" w:eastAsia="Arial Narrow" w:hAnsi="Times New Roman" w:cs="Times New Roman"/>
          <w:b/>
          <w:sz w:val="24"/>
        </w:rPr>
      </w:pPr>
    </w:p>
    <w:p w:rsid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>Oferent może złożyć ofertę na okres nie dłu</w:t>
      </w:r>
      <w:r>
        <w:rPr>
          <w:rFonts w:ascii="Times New Roman" w:eastAsia="Arial Narrow" w:hAnsi="Times New Roman" w:cs="Times New Roman"/>
          <w:sz w:val="24"/>
        </w:rPr>
        <w:t>ższy niż 10 lat i nie</w:t>
      </w:r>
      <w:r w:rsidR="00E63B24">
        <w:rPr>
          <w:rFonts w:ascii="Times New Roman" w:eastAsia="Arial Narrow" w:hAnsi="Times New Roman" w:cs="Times New Roman"/>
          <w:sz w:val="24"/>
        </w:rPr>
        <w:t xml:space="preserve"> </w:t>
      </w:r>
      <w:r>
        <w:rPr>
          <w:rFonts w:ascii="Times New Roman" w:eastAsia="Arial Narrow" w:hAnsi="Times New Roman" w:cs="Times New Roman"/>
          <w:sz w:val="24"/>
        </w:rPr>
        <w:t>krótszy niż 5 lat.</w:t>
      </w:r>
    </w:p>
    <w:p w:rsid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p w:rsidR="00974B8D" w:rsidRPr="00B404A9" w:rsidRDefault="00974B8D" w:rsidP="00B404A9">
      <w:pPr>
        <w:tabs>
          <w:tab w:val="left" w:pos="142"/>
        </w:tabs>
        <w:spacing w:line="0" w:lineRule="atLeast"/>
        <w:ind w:left="360" w:hanging="360"/>
        <w:jc w:val="both"/>
        <w:rPr>
          <w:rFonts w:ascii="Times New Roman" w:eastAsia="Arial Narrow" w:hAnsi="Times New Roman" w:cs="Times New Roman"/>
          <w:b/>
          <w:bCs/>
          <w:iCs/>
          <w:sz w:val="24"/>
        </w:rPr>
      </w:pPr>
      <w:r w:rsidRPr="00974B8D">
        <w:rPr>
          <w:rFonts w:ascii="Times New Roman" w:eastAsia="Arial Narrow" w:hAnsi="Times New Roman" w:cs="Times New Roman"/>
          <w:b/>
          <w:sz w:val="24"/>
        </w:rPr>
        <w:t>VI</w:t>
      </w:r>
      <w:r w:rsidR="009B4D06">
        <w:rPr>
          <w:rFonts w:ascii="Times New Roman" w:eastAsia="Arial Narrow" w:hAnsi="Times New Roman" w:cs="Times New Roman"/>
          <w:b/>
          <w:sz w:val="24"/>
        </w:rPr>
        <w:t>I</w:t>
      </w:r>
      <w:r w:rsidRPr="00974B8D">
        <w:rPr>
          <w:rFonts w:ascii="Times New Roman" w:eastAsia="Arial Narrow" w:hAnsi="Times New Roman" w:cs="Times New Roman"/>
          <w:b/>
          <w:sz w:val="24"/>
        </w:rPr>
        <w:t xml:space="preserve">. </w:t>
      </w:r>
      <w:bookmarkStart w:id="1" w:name="_Toc191867087"/>
      <w:bookmarkStart w:id="2" w:name="_Toc192580981"/>
      <w:r w:rsidRPr="00974B8D">
        <w:rPr>
          <w:rFonts w:ascii="Times New Roman" w:eastAsia="Arial Narrow" w:hAnsi="Times New Roman" w:cs="Times New Roman"/>
          <w:b/>
          <w:bCs/>
          <w:iCs/>
          <w:sz w:val="24"/>
        </w:rPr>
        <w:t>Opis kryteriów, którymi Zamawiający będzie się kierował przy wyborze oferty, wraz z podaniem znaczenia tych kryteriów i sposobu oceny ofert</w:t>
      </w:r>
      <w:bookmarkEnd w:id="1"/>
      <w:bookmarkEnd w:id="2"/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b/>
          <w:sz w:val="24"/>
        </w:rPr>
      </w:pPr>
    </w:p>
    <w:p w:rsidR="00974B8D" w:rsidRPr="00974B8D" w:rsidRDefault="00974B8D" w:rsidP="00974B8D">
      <w:pPr>
        <w:tabs>
          <w:tab w:val="left" w:pos="0"/>
        </w:tabs>
        <w:spacing w:line="0" w:lineRule="atLeast"/>
        <w:jc w:val="both"/>
        <w:rPr>
          <w:rFonts w:ascii="Times New Roman" w:eastAsia="Arial Narrow" w:hAnsi="Times New Roman" w:cs="Times New Roman"/>
          <w:bCs/>
          <w:sz w:val="24"/>
        </w:rPr>
      </w:pPr>
      <w:r w:rsidRPr="00974B8D">
        <w:rPr>
          <w:rFonts w:ascii="Times New Roman" w:eastAsia="Arial Narrow" w:hAnsi="Times New Roman" w:cs="Times New Roman"/>
          <w:b/>
          <w:sz w:val="24"/>
        </w:rPr>
        <w:t>Kryterium I</w:t>
      </w:r>
      <w:r w:rsidRPr="00974B8D">
        <w:rPr>
          <w:rFonts w:ascii="Times New Roman" w:eastAsia="Arial Narrow" w:hAnsi="Times New Roman" w:cs="Times New Roman"/>
          <w:sz w:val="24"/>
        </w:rPr>
        <w:t xml:space="preserve">: </w:t>
      </w:r>
      <w:r w:rsidRPr="00974B8D">
        <w:rPr>
          <w:rFonts w:ascii="Times New Roman" w:eastAsia="Arial Narrow" w:hAnsi="Times New Roman" w:cs="Times New Roman"/>
          <w:b/>
          <w:bCs/>
          <w:sz w:val="24"/>
        </w:rPr>
        <w:t>Ilość zatrudnionych pracowników (P)</w:t>
      </w:r>
      <w:r w:rsidRPr="00974B8D">
        <w:rPr>
          <w:rFonts w:ascii="Times New Roman" w:eastAsia="Arial Narrow" w:hAnsi="Times New Roman" w:cs="Times New Roman"/>
          <w:bCs/>
          <w:sz w:val="24"/>
        </w:rPr>
        <w:t xml:space="preserve"> – maksymalnie można </w:t>
      </w:r>
      <w:r>
        <w:rPr>
          <w:rFonts w:ascii="Times New Roman" w:eastAsia="Arial Narrow" w:hAnsi="Times New Roman" w:cs="Times New Roman"/>
          <w:bCs/>
          <w:sz w:val="24"/>
        </w:rPr>
        <w:t xml:space="preserve">uzyskać 20 </w:t>
      </w:r>
      <w:r w:rsidRPr="00974B8D">
        <w:rPr>
          <w:rFonts w:ascii="Times New Roman" w:eastAsia="Arial Narrow" w:hAnsi="Times New Roman" w:cs="Times New Roman"/>
          <w:bCs/>
          <w:sz w:val="24"/>
        </w:rPr>
        <w:t>punktów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Ilość zatrudnionych pracowników: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Liczba punktów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2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5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3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10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 xml:space="preserve">4 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15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 xml:space="preserve">5 i więcej 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 xml:space="preserve">20 </w:t>
            </w:r>
          </w:p>
        </w:tc>
      </w:tr>
    </w:tbl>
    <w:p w:rsidR="00974B8D" w:rsidRPr="00974B8D" w:rsidRDefault="00974B8D" w:rsidP="00974B8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 xml:space="preserve">Zamawiający nie przewiduje możliwości przyznania większej ilości punktów w przypadku większej ilości zatrudnionych pracowników niż 5 pracowników. Maksymalnie w tym kryterium można uzyskać 20 punktów. 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b/>
          <w:sz w:val="24"/>
        </w:rPr>
      </w:pPr>
    </w:p>
    <w:p w:rsidR="00974B8D" w:rsidRPr="00974B8D" w:rsidRDefault="00974B8D" w:rsidP="00407D22">
      <w:pPr>
        <w:tabs>
          <w:tab w:val="left" w:pos="0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b/>
          <w:sz w:val="24"/>
        </w:rPr>
        <w:t>Kryterium II:</w:t>
      </w:r>
      <w:r w:rsidRPr="00974B8D">
        <w:rPr>
          <w:rFonts w:ascii="Times New Roman" w:eastAsia="Arial Narrow" w:hAnsi="Times New Roman" w:cs="Times New Roman"/>
          <w:b/>
          <w:bCs/>
          <w:sz w:val="24"/>
        </w:rPr>
        <w:t xml:space="preserve">Okres funkcjonowania organizacji (F) </w:t>
      </w:r>
      <w:r w:rsidRPr="00974B8D">
        <w:rPr>
          <w:rFonts w:ascii="Times New Roman" w:eastAsia="Arial Narrow" w:hAnsi="Times New Roman" w:cs="Times New Roman"/>
          <w:bCs/>
          <w:sz w:val="24"/>
        </w:rPr>
        <w:t xml:space="preserve">– maksymalnie można uzyskać 30 punktów. 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Okres funkcjonowania organizacji: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Liczba punktów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5 lat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 xml:space="preserve">0 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6 lat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10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 xml:space="preserve">7 lat 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20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8 lat i więcej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30</w:t>
            </w:r>
          </w:p>
        </w:tc>
      </w:tr>
    </w:tbl>
    <w:p w:rsidR="00974B8D" w:rsidRPr="00974B8D" w:rsidRDefault="00974B8D" w:rsidP="00407D22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 xml:space="preserve">Zamawiający nie przewiduje możliwości przyznania większej ilości punktów w przypadku </w:t>
      </w:r>
      <w:r w:rsidR="00F3664D">
        <w:rPr>
          <w:rFonts w:ascii="Times New Roman" w:eastAsia="Arial Narrow" w:hAnsi="Times New Roman" w:cs="Times New Roman"/>
          <w:sz w:val="24"/>
        </w:rPr>
        <w:t>większej ilości funkcjonowania O</w:t>
      </w:r>
      <w:r w:rsidRPr="00974B8D">
        <w:rPr>
          <w:rFonts w:ascii="Times New Roman" w:eastAsia="Arial Narrow" w:hAnsi="Times New Roman" w:cs="Times New Roman"/>
          <w:sz w:val="24"/>
        </w:rPr>
        <w:t xml:space="preserve">peratora na rynku niż 8 lat. Maksymalnie w tym kryterium można uzyskać 30 punktów. 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p w:rsidR="00974B8D" w:rsidRPr="00974B8D" w:rsidRDefault="00974B8D" w:rsidP="00407D22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b/>
          <w:sz w:val="24"/>
        </w:rPr>
        <w:t>Kryterium III:</w:t>
      </w:r>
      <w:r w:rsidR="00C66602">
        <w:rPr>
          <w:rFonts w:ascii="Times New Roman" w:eastAsia="Arial Narrow" w:hAnsi="Times New Roman" w:cs="Times New Roman"/>
          <w:b/>
          <w:sz w:val="24"/>
        </w:rPr>
        <w:t xml:space="preserve"> </w:t>
      </w:r>
      <w:r w:rsidRPr="00974B8D">
        <w:rPr>
          <w:rFonts w:ascii="Times New Roman" w:eastAsia="Arial Narrow" w:hAnsi="Times New Roman" w:cs="Times New Roman"/>
          <w:b/>
          <w:bCs/>
          <w:sz w:val="24"/>
        </w:rPr>
        <w:t xml:space="preserve">Ilość zrealizowanych projektów </w:t>
      </w:r>
      <w:r w:rsidR="00E63B24">
        <w:rPr>
          <w:rFonts w:ascii="Times New Roman" w:eastAsia="Arial Narrow" w:hAnsi="Times New Roman" w:cs="Times New Roman"/>
          <w:b/>
          <w:bCs/>
          <w:sz w:val="24"/>
        </w:rPr>
        <w:t xml:space="preserve"> z wykorzystaniem środków UE </w:t>
      </w:r>
      <w:r w:rsidRPr="00974B8D">
        <w:rPr>
          <w:rFonts w:ascii="Times New Roman" w:eastAsia="Arial Narrow" w:hAnsi="Times New Roman" w:cs="Times New Roman"/>
          <w:b/>
          <w:bCs/>
          <w:sz w:val="24"/>
        </w:rPr>
        <w:t>zgodnie z działalnością statutową</w:t>
      </w:r>
      <w:r w:rsidRPr="00974B8D">
        <w:rPr>
          <w:rFonts w:ascii="Times New Roman" w:eastAsia="Arial Narrow" w:hAnsi="Times New Roman" w:cs="Times New Roman"/>
          <w:b/>
          <w:sz w:val="24"/>
        </w:rPr>
        <w:t xml:space="preserve">  (RP)</w:t>
      </w:r>
      <w:r w:rsidR="00DA43F5">
        <w:rPr>
          <w:rFonts w:ascii="Times New Roman" w:eastAsia="Arial Narrow" w:hAnsi="Times New Roman" w:cs="Times New Roman"/>
          <w:b/>
          <w:sz w:val="24"/>
        </w:rPr>
        <w:t xml:space="preserve"> </w:t>
      </w:r>
      <w:r w:rsidRPr="00974B8D">
        <w:rPr>
          <w:rFonts w:ascii="Times New Roman" w:eastAsia="Arial Narrow" w:hAnsi="Times New Roman" w:cs="Times New Roman"/>
          <w:b/>
          <w:sz w:val="24"/>
        </w:rPr>
        <w:t>-</w:t>
      </w:r>
      <w:r w:rsidRPr="00974B8D">
        <w:rPr>
          <w:rFonts w:ascii="Times New Roman" w:eastAsia="Arial Narrow" w:hAnsi="Times New Roman" w:cs="Times New Roman"/>
          <w:sz w:val="24"/>
        </w:rPr>
        <w:t xml:space="preserve"> maksymalnie można uzyskać 50 punktów.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b/>
                <w:bCs/>
                <w:sz w:val="24"/>
              </w:rPr>
              <w:t>Ilość zrealizowanych projektów zgodnie z działalnością statutową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Liczba punktów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 xml:space="preserve">10 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 xml:space="preserve">10 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 xml:space="preserve">11-15  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 xml:space="preserve">20 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 xml:space="preserve">16-20 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30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21-25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40</w:t>
            </w:r>
          </w:p>
        </w:tc>
      </w:tr>
      <w:tr w:rsidR="00974B8D" w:rsidRPr="00974B8D" w:rsidTr="00AF274A"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26 i więcej</w:t>
            </w:r>
          </w:p>
        </w:tc>
        <w:tc>
          <w:tcPr>
            <w:tcW w:w="4605" w:type="dxa"/>
            <w:shd w:val="clear" w:color="auto" w:fill="auto"/>
          </w:tcPr>
          <w:p w:rsidR="00974B8D" w:rsidRPr="00974B8D" w:rsidRDefault="00974B8D" w:rsidP="00974B8D">
            <w:pPr>
              <w:tabs>
                <w:tab w:val="left" w:pos="142"/>
              </w:tabs>
              <w:spacing w:line="0" w:lineRule="atLeast"/>
              <w:ind w:left="420" w:hanging="354"/>
              <w:jc w:val="both"/>
              <w:rPr>
                <w:rFonts w:ascii="Times New Roman" w:eastAsia="Arial Narrow" w:hAnsi="Times New Roman" w:cs="Times New Roman"/>
                <w:sz w:val="24"/>
              </w:rPr>
            </w:pPr>
            <w:r w:rsidRPr="00974B8D">
              <w:rPr>
                <w:rFonts w:ascii="Times New Roman" w:eastAsia="Arial Narrow" w:hAnsi="Times New Roman" w:cs="Times New Roman"/>
                <w:sz w:val="24"/>
              </w:rPr>
              <w:t>50</w:t>
            </w:r>
          </w:p>
        </w:tc>
      </w:tr>
    </w:tbl>
    <w:p w:rsidR="00974B8D" w:rsidRPr="00974B8D" w:rsidRDefault="00974B8D" w:rsidP="00407D22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lastRenderedPageBreak/>
        <w:t>Zamawiający nie przewiduje możliwości przyznania większej ilości punktów w przypadku większej ilości zrealizowanych projektów zgodnie z działalnością statutową niż 26. Maksymalnie można uzyskać 50 punktów.</w:t>
      </w:r>
    </w:p>
    <w:p w:rsidR="00407D22" w:rsidRDefault="00407D22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p w:rsidR="00974B8D" w:rsidRDefault="00974B8D" w:rsidP="00407D22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 xml:space="preserve">Całkowita liczba punktów, jaką otrzyma dana oferta zostanie obliczona wg poniższego wzoru: </w:t>
      </w:r>
    </w:p>
    <w:p w:rsidR="00407D22" w:rsidRPr="00974B8D" w:rsidRDefault="00407D22" w:rsidP="00407D22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b/>
          <w:bCs/>
          <w:sz w:val="24"/>
        </w:rPr>
        <w:t>L = P + F + RP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 xml:space="preserve">gdzie: 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 xml:space="preserve">L – całkowita liczba punktów, 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 xml:space="preserve">P – punkty uzyskane w kryterium ilość zatrudnionych pracowników 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>F – punkty uzyskane w kryterium okres funkcjonowania organizacji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 xml:space="preserve">RP- punkty uzyskane za kryterium ilość zrealizowanych projektów zgodnie z działalnością statutową  </w:t>
      </w:r>
    </w:p>
    <w:p w:rsidR="00974B8D" w:rsidRPr="00974B8D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 xml:space="preserve">3. Najwyższa liczba punktów wyznaczy najkorzystniejszą ofertę. </w:t>
      </w:r>
    </w:p>
    <w:p w:rsidR="00B404A9" w:rsidRDefault="00974B8D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974B8D">
        <w:rPr>
          <w:rFonts w:ascii="Times New Roman" w:eastAsia="Arial Narrow" w:hAnsi="Times New Roman" w:cs="Times New Roman"/>
          <w:sz w:val="24"/>
        </w:rPr>
        <w:t xml:space="preserve">4. Zamawiający wybierze Operatora, którego oferta odpowiadać będzie wszystkim </w:t>
      </w:r>
      <w:r w:rsidR="00407D22">
        <w:rPr>
          <w:rFonts w:ascii="Times New Roman" w:eastAsia="Arial Narrow" w:hAnsi="Times New Roman" w:cs="Times New Roman"/>
          <w:sz w:val="24"/>
        </w:rPr>
        <w:t xml:space="preserve">przedstawionym wymaganiom </w:t>
      </w:r>
      <w:r w:rsidRPr="00974B8D">
        <w:rPr>
          <w:rFonts w:ascii="Times New Roman" w:eastAsia="Arial Narrow" w:hAnsi="Times New Roman" w:cs="Times New Roman"/>
          <w:sz w:val="24"/>
        </w:rPr>
        <w:t xml:space="preserve">i zostanie oceniona jako najkorzystniejsza w oparciu o podane kryteria wyboru. </w:t>
      </w:r>
    </w:p>
    <w:p w:rsidR="00B404A9" w:rsidRDefault="00B404A9" w:rsidP="00974B8D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b/>
          <w:sz w:val="24"/>
        </w:rPr>
      </w:pPr>
      <w:r w:rsidRPr="00B404A9">
        <w:rPr>
          <w:rFonts w:ascii="Times New Roman" w:eastAsia="Arial Narrow" w:hAnsi="Times New Roman" w:cs="Times New Roman"/>
          <w:b/>
          <w:sz w:val="24"/>
        </w:rPr>
        <w:t>VII. Informacje o sposobie porozumiewania się Zamawiającego z Operatorem oraz przekazywania oświadczeń i dokumentów, a także wskazanie osoby uprawnionej do porozumiewania się z Operatorem.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p w:rsid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1.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W niniejszym postępowaniu wszelkie oświadczenia, wnioski, zawiadomienia oraz informacje przekazywane będą w formie: </w:t>
      </w:r>
    </w:p>
    <w:p w:rsidR="00B404A9" w:rsidRDefault="00B404A9" w:rsidP="00B404A9">
      <w:pPr>
        <w:pStyle w:val="Akapitzlist"/>
        <w:numPr>
          <w:ilvl w:val="0"/>
          <w:numId w:val="13"/>
        </w:numPr>
        <w:tabs>
          <w:tab w:val="left" w:pos="142"/>
        </w:tabs>
        <w:spacing w:line="0" w:lineRule="atLeast"/>
        <w:jc w:val="both"/>
        <w:rPr>
          <w:rFonts w:ascii="Times New Roman" w:eastAsia="Arial Narrow" w:hAnsi="Times New Roman"/>
        </w:rPr>
      </w:pPr>
      <w:r w:rsidRPr="00B404A9">
        <w:rPr>
          <w:rFonts w:ascii="Times New Roman" w:eastAsia="Arial Narrow" w:hAnsi="Times New Roman"/>
        </w:rPr>
        <w:t xml:space="preserve">pisemnej, </w:t>
      </w:r>
    </w:p>
    <w:p w:rsidR="00B404A9" w:rsidRPr="008B7AC8" w:rsidRDefault="00B404A9" w:rsidP="00B404A9">
      <w:pPr>
        <w:pStyle w:val="Akapitzlist"/>
        <w:numPr>
          <w:ilvl w:val="0"/>
          <w:numId w:val="13"/>
        </w:numPr>
        <w:tabs>
          <w:tab w:val="left" w:pos="142"/>
        </w:tabs>
        <w:spacing w:line="0" w:lineRule="atLeast"/>
        <w:jc w:val="both"/>
        <w:rPr>
          <w:rFonts w:ascii="Times New Roman" w:eastAsia="Arial Narrow" w:hAnsi="Times New Roman"/>
          <w:lang w:val="en-US"/>
        </w:rPr>
      </w:pPr>
      <w:r w:rsidRPr="008B7AC8">
        <w:rPr>
          <w:rFonts w:ascii="Times New Roman" w:eastAsia="Arial Narrow" w:hAnsi="Times New Roman"/>
          <w:lang w:val="en-US"/>
        </w:rPr>
        <w:t xml:space="preserve">e-mail: (krzysztof.bartnicki@kurzetnik.pl) </w:t>
      </w:r>
    </w:p>
    <w:p w:rsidR="00B404A9" w:rsidRPr="00B404A9" w:rsidRDefault="00B404A9" w:rsidP="00B404A9">
      <w:pPr>
        <w:pStyle w:val="Akapitzlist"/>
        <w:numPr>
          <w:ilvl w:val="0"/>
          <w:numId w:val="13"/>
        </w:numPr>
        <w:tabs>
          <w:tab w:val="left" w:pos="142"/>
        </w:tabs>
        <w:spacing w:line="0" w:lineRule="atLeast"/>
        <w:jc w:val="both"/>
        <w:rPr>
          <w:rFonts w:ascii="Times New Roman" w:eastAsia="Arial Narrow" w:hAnsi="Times New Roman"/>
        </w:rPr>
      </w:pPr>
      <w:r w:rsidRPr="00B404A9">
        <w:rPr>
          <w:rFonts w:ascii="Times New Roman" w:eastAsia="Arial Narrow" w:hAnsi="Times New Roman"/>
        </w:rPr>
        <w:t>faksem (nr 56 47 48 292),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 xml:space="preserve">przy czym zawsze obowiązkowa jest forma pisemna.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2.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Jeżeli Zamawiający lub Operator przekazują korespondencję za pomocą faksu, każda ze stron na żądanie drugiej niezwłocznie potwierdza fakt ich otrzymania.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3.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Wykonawca może zwrócić się (pisemnie, faksem,) do Zamawiającego o przekazanie dokumentów we wniosku należy podać: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1)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nazwę i adres Wykonawcy,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2)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nr telefonu i faksu,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3)</w:t>
      </w:r>
      <w:r w:rsidRPr="00B404A9">
        <w:rPr>
          <w:rFonts w:ascii="Times New Roman" w:eastAsia="Arial Narrow" w:hAnsi="Times New Roman" w:cs="Times New Roman"/>
          <w:sz w:val="24"/>
        </w:rPr>
        <w:tab/>
        <w:t>imię i nazwisko osoby upoważnionej do kontaktów z Zamawiającym w sprawach dotyczących niniejszego postępowania,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4.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Dokumenty </w:t>
      </w:r>
      <w:r>
        <w:rPr>
          <w:rFonts w:ascii="Times New Roman" w:eastAsia="Arial Narrow" w:hAnsi="Times New Roman" w:cs="Times New Roman"/>
          <w:sz w:val="24"/>
        </w:rPr>
        <w:t>konkursowe</w:t>
      </w:r>
      <w:r w:rsidR="00F3664D">
        <w:rPr>
          <w:rFonts w:ascii="Times New Roman" w:eastAsia="Arial Narrow" w:hAnsi="Times New Roman" w:cs="Times New Roman"/>
          <w:sz w:val="24"/>
        </w:rPr>
        <w:t xml:space="preserve"> na wybór O</w:t>
      </w:r>
      <w:r w:rsidRPr="00B404A9">
        <w:rPr>
          <w:rFonts w:ascii="Times New Roman" w:eastAsia="Arial Narrow" w:hAnsi="Times New Roman" w:cs="Times New Roman"/>
          <w:sz w:val="24"/>
        </w:rPr>
        <w:t>peratora można także odebrać w siedzibie Zamawiającego, w godzinach urzędowania Zamawiającego zgłaszając zapotrzebowanie na adres: Urząd Gminy Kurzętnik ul. Grunwaldzka 39, 13-306 Kurzętnik lub pobrać drogą elektroniczną z strony internetowej Zamawiającego.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5.</w:t>
      </w:r>
      <w:r w:rsidRPr="00B404A9">
        <w:rPr>
          <w:rFonts w:ascii="Times New Roman" w:eastAsia="Arial Narrow" w:hAnsi="Times New Roman" w:cs="Times New Roman"/>
          <w:sz w:val="24"/>
        </w:rPr>
        <w:tab/>
        <w:t>Operator może zwracać się pisemnie do Zamawiającego o wyjaśnienie treści naboru Zamawiający niezwłocznie udzieli wyjaśnień, w terminie 2 dni od otrzymania.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6.</w:t>
      </w:r>
      <w:r w:rsidRPr="00B404A9">
        <w:rPr>
          <w:rFonts w:ascii="Times New Roman" w:eastAsia="Arial Narrow" w:hAnsi="Times New Roman" w:cs="Times New Roman"/>
          <w:sz w:val="24"/>
        </w:rPr>
        <w:tab/>
        <w:t>W uzasadnionych przypadkach Zamaw</w:t>
      </w:r>
      <w:r>
        <w:rPr>
          <w:rFonts w:ascii="Times New Roman" w:eastAsia="Arial Narrow" w:hAnsi="Times New Roman" w:cs="Times New Roman"/>
          <w:sz w:val="24"/>
        </w:rPr>
        <w:t>iający ma prawo zmiany treści konkursu</w:t>
      </w:r>
      <w:r w:rsidR="00F3664D">
        <w:rPr>
          <w:rFonts w:ascii="Times New Roman" w:eastAsia="Arial Narrow" w:hAnsi="Times New Roman" w:cs="Times New Roman"/>
          <w:sz w:val="24"/>
        </w:rPr>
        <w:t xml:space="preserve"> na wybór O</w:t>
      </w:r>
      <w:r w:rsidRPr="00B404A9">
        <w:rPr>
          <w:rFonts w:ascii="Times New Roman" w:eastAsia="Arial Narrow" w:hAnsi="Times New Roman" w:cs="Times New Roman"/>
          <w:sz w:val="24"/>
        </w:rPr>
        <w:t xml:space="preserve">perator. Zmiana może nastąpić w każdym </w:t>
      </w:r>
      <w:r w:rsidR="00515509">
        <w:rPr>
          <w:rFonts w:ascii="Times New Roman" w:eastAsia="Arial Narrow" w:hAnsi="Times New Roman" w:cs="Times New Roman"/>
          <w:sz w:val="24"/>
        </w:rPr>
        <w:t>czasie, przed upływem terminu</w:t>
      </w:r>
      <w:r w:rsidRPr="00B404A9">
        <w:rPr>
          <w:rFonts w:ascii="Times New Roman" w:eastAsia="Arial Narrow" w:hAnsi="Times New Roman" w:cs="Times New Roman"/>
          <w:sz w:val="24"/>
        </w:rPr>
        <w:t xml:space="preserve"> składania ofert. W przypadku wprowadzenia takiej zmiany, informacja o tym zostanie zamieszczona na stronie internetowej Zamawiającego oraz niezwłocznie prz</w:t>
      </w:r>
      <w:r w:rsidR="00F3664D">
        <w:rPr>
          <w:rFonts w:ascii="Times New Roman" w:eastAsia="Arial Narrow" w:hAnsi="Times New Roman" w:cs="Times New Roman"/>
          <w:sz w:val="24"/>
        </w:rPr>
        <w:t>ekazana wszystkim potencjalnym O</w:t>
      </w:r>
      <w:r w:rsidRPr="00B404A9">
        <w:rPr>
          <w:rFonts w:ascii="Times New Roman" w:eastAsia="Arial Narrow" w:hAnsi="Times New Roman" w:cs="Times New Roman"/>
          <w:sz w:val="24"/>
        </w:rPr>
        <w:t>peratorom, którzy zarejestrowali się u Zamawiającego.</w:t>
      </w:r>
    </w:p>
    <w:p w:rsid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lastRenderedPageBreak/>
        <w:t>7.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Jeżeli w wyniku zmiany treści </w:t>
      </w:r>
      <w:r>
        <w:rPr>
          <w:rFonts w:ascii="Times New Roman" w:eastAsia="Arial Narrow" w:hAnsi="Times New Roman" w:cs="Times New Roman"/>
          <w:sz w:val="24"/>
        </w:rPr>
        <w:t>ogłoszenia niezbędny będzie dodatko</w:t>
      </w:r>
      <w:r w:rsidRPr="00B404A9">
        <w:rPr>
          <w:rFonts w:ascii="Times New Roman" w:eastAsia="Arial Narrow" w:hAnsi="Times New Roman" w:cs="Times New Roman"/>
          <w:sz w:val="24"/>
        </w:rPr>
        <w:t>wy czas na wprowadzenie zmian w ofertach, Zamawiający przedłuży termin skład</w:t>
      </w:r>
      <w:r w:rsidR="00F3664D">
        <w:rPr>
          <w:rFonts w:ascii="Times New Roman" w:eastAsia="Arial Narrow" w:hAnsi="Times New Roman" w:cs="Times New Roman"/>
          <w:sz w:val="24"/>
        </w:rPr>
        <w:t>ania ofert i poinformuje o tym O</w:t>
      </w:r>
      <w:r w:rsidRPr="00B404A9">
        <w:rPr>
          <w:rFonts w:ascii="Times New Roman" w:eastAsia="Arial Narrow" w:hAnsi="Times New Roman" w:cs="Times New Roman"/>
          <w:sz w:val="24"/>
        </w:rPr>
        <w:t>peratorów, na stronie internetowej</w:t>
      </w:r>
    </w:p>
    <w:p w:rsidR="00C711AC" w:rsidRPr="00B404A9" w:rsidRDefault="00C711AC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p w:rsidR="00B404A9" w:rsidRPr="00C711AC" w:rsidRDefault="00C711AC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b/>
          <w:sz w:val="24"/>
        </w:rPr>
      </w:pPr>
      <w:r w:rsidRPr="00C711AC">
        <w:rPr>
          <w:rFonts w:ascii="Times New Roman" w:eastAsia="Arial Narrow" w:hAnsi="Times New Roman" w:cs="Times New Roman"/>
          <w:b/>
          <w:sz w:val="24"/>
        </w:rPr>
        <w:t xml:space="preserve">VIII. </w:t>
      </w:r>
      <w:r w:rsidR="00B404A9" w:rsidRPr="00C711AC">
        <w:rPr>
          <w:rFonts w:ascii="Times New Roman" w:eastAsia="Arial Narrow" w:hAnsi="Times New Roman" w:cs="Times New Roman"/>
          <w:b/>
          <w:sz w:val="24"/>
        </w:rPr>
        <w:t>Opis sposobu przygotowania ofert</w:t>
      </w:r>
      <w:r>
        <w:rPr>
          <w:rFonts w:ascii="Times New Roman" w:eastAsia="Arial Narrow" w:hAnsi="Times New Roman" w:cs="Times New Roman"/>
          <w:b/>
          <w:sz w:val="24"/>
        </w:rPr>
        <w:t>: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p w:rsidR="00B404A9" w:rsidRPr="00B404A9" w:rsidRDefault="00B404A9" w:rsidP="00B404A9">
      <w:pPr>
        <w:numPr>
          <w:ilvl w:val="0"/>
          <w:numId w:val="14"/>
        </w:numPr>
        <w:jc w:val="both"/>
        <w:rPr>
          <w:rFonts w:ascii="Times New Roman" w:eastAsia="Times New Roman" w:hAnsi="Times New Roman"/>
          <w:bCs/>
          <w:sz w:val="24"/>
        </w:rPr>
      </w:pPr>
      <w:r w:rsidRPr="00B404A9">
        <w:rPr>
          <w:rFonts w:ascii="Times New Roman" w:eastAsia="Times New Roman" w:hAnsi="Times New Roman"/>
          <w:bCs/>
          <w:sz w:val="24"/>
        </w:rPr>
        <w:t>Opakowanie i adresowanie oferty:</w:t>
      </w:r>
    </w:p>
    <w:p w:rsidR="00B404A9" w:rsidRPr="00B404A9" w:rsidRDefault="00B404A9" w:rsidP="00B404A9">
      <w:pPr>
        <w:jc w:val="both"/>
        <w:rPr>
          <w:rFonts w:ascii="Times New Roman" w:eastAsia="Times New Roman" w:hAnsi="Times New Roman"/>
          <w:bCs/>
          <w:sz w:val="24"/>
        </w:rPr>
      </w:pPr>
      <w:r w:rsidRPr="00B404A9">
        <w:rPr>
          <w:rFonts w:ascii="Times New Roman" w:eastAsia="Times New Roman" w:hAnsi="Times New Roman"/>
          <w:bCs/>
          <w:sz w:val="24"/>
        </w:rPr>
        <w:t>Ofertę należy umieścić w zamkniętym, nieprzezroczystym opakowaniu (np. koperta) zaadresowanym i opisanym:</w:t>
      </w:r>
    </w:p>
    <w:p w:rsidR="00B404A9" w:rsidRPr="00B404A9" w:rsidRDefault="00B404A9" w:rsidP="00B404A9">
      <w:pPr>
        <w:jc w:val="both"/>
        <w:rPr>
          <w:rFonts w:ascii="Times New Roman" w:eastAsia="Times New Roman" w:hAnsi="Times New Roman"/>
          <w:bCs/>
          <w:sz w:val="24"/>
        </w:rPr>
      </w:pPr>
    </w:p>
    <w:p w:rsidR="00B404A9" w:rsidRPr="00B404A9" w:rsidRDefault="00B404A9" w:rsidP="00B404A9">
      <w:pPr>
        <w:jc w:val="both"/>
        <w:rPr>
          <w:rFonts w:ascii="Times New Roman" w:eastAsia="Times New Roman" w:hAnsi="Times New Roman"/>
          <w:b/>
          <w:sz w:val="24"/>
        </w:rPr>
      </w:pPr>
      <w:r w:rsidRPr="00B404A9">
        <w:rPr>
          <w:rFonts w:ascii="Times New Roman" w:eastAsia="Times New Roman" w:hAnsi="Times New Roman"/>
          <w:b/>
          <w:sz w:val="24"/>
        </w:rPr>
        <w:t>Nadawca:</w:t>
      </w:r>
    </w:p>
    <w:p w:rsidR="00B404A9" w:rsidRPr="00B404A9" w:rsidRDefault="00B404A9" w:rsidP="00B404A9">
      <w:pPr>
        <w:jc w:val="both"/>
        <w:rPr>
          <w:rFonts w:ascii="Times New Roman" w:eastAsia="Times New Roman" w:hAnsi="Times New Roman"/>
          <w:sz w:val="24"/>
        </w:rPr>
      </w:pPr>
      <w:r w:rsidRPr="00B404A9">
        <w:rPr>
          <w:rFonts w:ascii="Times New Roman" w:eastAsia="Times New Roman" w:hAnsi="Times New Roman"/>
          <w:sz w:val="24"/>
        </w:rPr>
        <w:t>Nazwa i adres Wykonawcy (pieczęć).</w:t>
      </w:r>
    </w:p>
    <w:p w:rsidR="00B404A9" w:rsidRPr="00B404A9" w:rsidRDefault="00B404A9" w:rsidP="00B404A9">
      <w:pPr>
        <w:jc w:val="both"/>
        <w:rPr>
          <w:rFonts w:ascii="Times New Roman" w:eastAsia="Times New Roman" w:hAnsi="Times New Roman"/>
          <w:b/>
          <w:sz w:val="24"/>
        </w:rPr>
      </w:pPr>
      <w:r w:rsidRPr="00B404A9">
        <w:rPr>
          <w:rFonts w:ascii="Times New Roman" w:eastAsia="Times New Roman" w:hAnsi="Times New Roman"/>
          <w:b/>
          <w:sz w:val="24"/>
        </w:rPr>
        <w:t>Adresat:</w:t>
      </w:r>
      <w:r w:rsidRPr="00B404A9">
        <w:rPr>
          <w:rFonts w:ascii="Times New Roman" w:eastAsia="Times New Roman" w:hAnsi="Times New Roman"/>
          <w:b/>
          <w:sz w:val="24"/>
        </w:rPr>
        <w:tab/>
      </w:r>
      <w:r w:rsidRPr="00B404A9">
        <w:rPr>
          <w:rFonts w:ascii="Times New Roman" w:eastAsia="Times New Roman" w:hAnsi="Times New Roman"/>
          <w:b/>
          <w:sz w:val="24"/>
        </w:rPr>
        <w:tab/>
      </w:r>
      <w:r w:rsidRPr="00B404A9">
        <w:rPr>
          <w:rFonts w:ascii="Times New Roman" w:eastAsia="Times New Roman" w:hAnsi="Times New Roman"/>
          <w:b/>
          <w:sz w:val="24"/>
        </w:rPr>
        <w:tab/>
        <w:t>URZĄD GMINY KURZĘTNIK</w:t>
      </w:r>
    </w:p>
    <w:p w:rsidR="00B404A9" w:rsidRPr="00B404A9" w:rsidRDefault="00B404A9" w:rsidP="00B404A9">
      <w:pPr>
        <w:jc w:val="both"/>
        <w:rPr>
          <w:rFonts w:ascii="Times New Roman" w:eastAsia="Times New Roman" w:hAnsi="Times New Roman"/>
          <w:b/>
          <w:sz w:val="24"/>
        </w:rPr>
      </w:pPr>
      <w:r w:rsidRPr="00B404A9">
        <w:rPr>
          <w:rFonts w:ascii="Times New Roman" w:eastAsia="Times New Roman" w:hAnsi="Times New Roman"/>
          <w:b/>
          <w:sz w:val="24"/>
        </w:rPr>
        <w:tab/>
      </w:r>
      <w:r w:rsidRPr="00B404A9">
        <w:rPr>
          <w:rFonts w:ascii="Times New Roman" w:eastAsia="Times New Roman" w:hAnsi="Times New Roman"/>
          <w:b/>
          <w:sz w:val="24"/>
        </w:rPr>
        <w:tab/>
      </w:r>
      <w:r w:rsidRPr="00B404A9">
        <w:rPr>
          <w:rFonts w:ascii="Times New Roman" w:eastAsia="Times New Roman" w:hAnsi="Times New Roman"/>
          <w:b/>
          <w:sz w:val="24"/>
        </w:rPr>
        <w:tab/>
      </w:r>
      <w:r w:rsidRPr="00B404A9">
        <w:rPr>
          <w:rFonts w:ascii="Times New Roman" w:eastAsia="Times New Roman" w:hAnsi="Times New Roman"/>
          <w:b/>
          <w:sz w:val="24"/>
        </w:rPr>
        <w:tab/>
        <w:t>ul. Grunwaldzka 39 , 13-306 Kurzętnik</w:t>
      </w:r>
    </w:p>
    <w:p w:rsidR="00B404A9" w:rsidRPr="00B404A9" w:rsidRDefault="00B404A9" w:rsidP="00B404A9">
      <w:pPr>
        <w:jc w:val="both"/>
        <w:rPr>
          <w:rFonts w:ascii="Times New Roman" w:eastAsia="Times New Roman" w:hAnsi="Times New Roman"/>
          <w:b/>
          <w:sz w:val="24"/>
        </w:rPr>
      </w:pPr>
      <w:r w:rsidRPr="00B404A9">
        <w:rPr>
          <w:rFonts w:ascii="Times New Roman" w:eastAsia="Times New Roman" w:hAnsi="Times New Roman"/>
          <w:b/>
          <w:sz w:val="24"/>
        </w:rPr>
        <w:t>OFERTA NA:</w:t>
      </w:r>
    </w:p>
    <w:p w:rsidR="00B404A9" w:rsidRPr="00B404A9" w:rsidRDefault="00B404A9" w:rsidP="00B404A9">
      <w:pPr>
        <w:jc w:val="both"/>
        <w:rPr>
          <w:rFonts w:ascii="Times New Roman" w:eastAsia="Times New Roman" w:hAnsi="Times New Roman"/>
          <w:b/>
          <w:bCs/>
          <w:iCs/>
          <w:sz w:val="24"/>
        </w:rPr>
      </w:pPr>
      <w:r w:rsidRPr="00B404A9">
        <w:rPr>
          <w:rFonts w:ascii="Times New Roman" w:eastAsia="Times New Roman" w:hAnsi="Times New Roman"/>
          <w:b/>
          <w:bCs/>
          <w:iCs/>
          <w:sz w:val="24"/>
        </w:rPr>
        <w:t>„</w:t>
      </w:r>
      <w:r w:rsidR="00897F6B">
        <w:rPr>
          <w:rFonts w:ascii="Times New Roman" w:eastAsia="Times New Roman" w:hAnsi="Times New Roman"/>
          <w:b/>
          <w:bCs/>
          <w:iCs/>
          <w:sz w:val="24"/>
        </w:rPr>
        <w:t xml:space="preserve">Konkurs na wybór </w:t>
      </w:r>
      <w:r w:rsidR="00F3664D">
        <w:rPr>
          <w:rFonts w:ascii="Times New Roman" w:eastAsia="Times New Roman" w:hAnsi="Times New Roman"/>
          <w:b/>
          <w:bCs/>
          <w:iCs/>
          <w:sz w:val="24"/>
        </w:rPr>
        <w:t>O</w:t>
      </w:r>
      <w:r w:rsidRPr="00B404A9">
        <w:rPr>
          <w:rFonts w:ascii="Times New Roman" w:eastAsia="Times New Roman" w:hAnsi="Times New Roman"/>
          <w:b/>
          <w:bCs/>
          <w:iCs/>
          <w:sz w:val="24"/>
        </w:rPr>
        <w:t>peratora Centrum Aktywności Lokalnej w Wielkich Bałówkach”</w:t>
      </w:r>
    </w:p>
    <w:p w:rsidR="00B404A9" w:rsidRPr="00B404A9" w:rsidRDefault="00B404A9" w:rsidP="00B404A9">
      <w:pPr>
        <w:jc w:val="both"/>
        <w:rPr>
          <w:rFonts w:ascii="Times New Roman" w:eastAsia="Times New Roman" w:hAnsi="Times New Roman"/>
          <w:b/>
          <w:bCs/>
          <w:sz w:val="24"/>
        </w:rPr>
      </w:pPr>
      <w:r w:rsidRPr="00B404A9">
        <w:rPr>
          <w:rFonts w:ascii="Times New Roman" w:eastAsia="Times New Roman" w:hAnsi="Times New Roman"/>
          <w:b/>
          <w:bCs/>
          <w:sz w:val="24"/>
        </w:rPr>
        <w:t>NIE OTWIERAĆ PRZED TERMINEM OTWARCIA OFERT</w:t>
      </w:r>
    </w:p>
    <w:p w:rsidR="00B404A9" w:rsidRPr="00B404A9" w:rsidRDefault="001E785B" w:rsidP="00B404A9">
      <w:pPr>
        <w:jc w:val="both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08</w:t>
      </w:r>
      <w:r w:rsidR="00B404A9" w:rsidRPr="00B404A9">
        <w:rPr>
          <w:rFonts w:ascii="Times New Roman" w:eastAsia="Times New Roman" w:hAnsi="Times New Roman"/>
          <w:b/>
          <w:bCs/>
          <w:sz w:val="24"/>
        </w:rPr>
        <w:t>.02.2019 roku</w:t>
      </w:r>
      <w:r w:rsidR="00B404A9" w:rsidRPr="00B404A9">
        <w:rPr>
          <w:rFonts w:ascii="Times New Roman" w:eastAsia="Times New Roman" w:hAnsi="Times New Roman"/>
          <w:b/>
          <w:sz w:val="24"/>
        </w:rPr>
        <w:t>,</w:t>
      </w:r>
      <w:r w:rsidR="00394A11">
        <w:rPr>
          <w:rFonts w:ascii="Times New Roman" w:eastAsia="Times New Roman" w:hAnsi="Times New Roman"/>
          <w:b/>
          <w:bCs/>
          <w:sz w:val="24"/>
        </w:rPr>
        <w:t xml:space="preserve"> godz. 15</w:t>
      </w:r>
      <w:r w:rsidR="00B404A9" w:rsidRPr="00B404A9">
        <w:rPr>
          <w:rFonts w:ascii="Times New Roman" w:eastAsia="Times New Roman" w:hAnsi="Times New Roman"/>
          <w:b/>
          <w:bCs/>
          <w:sz w:val="24"/>
        </w:rPr>
        <w:t>:00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2.</w:t>
      </w:r>
      <w:r w:rsidRPr="00B404A9">
        <w:rPr>
          <w:rFonts w:ascii="Times New Roman" w:eastAsia="Arial Narrow" w:hAnsi="Times New Roman" w:cs="Times New Roman"/>
          <w:sz w:val="24"/>
        </w:rPr>
        <w:tab/>
        <w:t>Podpisy: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Oferta i oświadczenia muszą być podpisane przez: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1)</w:t>
      </w:r>
      <w:r w:rsidRPr="00B404A9">
        <w:rPr>
          <w:rFonts w:ascii="Times New Roman" w:eastAsia="Arial Narrow" w:hAnsi="Times New Roman" w:cs="Times New Roman"/>
          <w:sz w:val="24"/>
        </w:rPr>
        <w:tab/>
        <w:t>osobę/osoby upoważnione do reprezentowan</w:t>
      </w:r>
      <w:r w:rsidR="001C006D">
        <w:rPr>
          <w:rFonts w:ascii="Times New Roman" w:eastAsia="Arial Narrow" w:hAnsi="Times New Roman" w:cs="Times New Roman"/>
          <w:sz w:val="24"/>
        </w:rPr>
        <w:t xml:space="preserve">ia Operatora w </w:t>
      </w:r>
      <w:bookmarkStart w:id="3" w:name="_GoBack"/>
      <w:bookmarkEnd w:id="3"/>
      <w:r w:rsidR="001C006D">
        <w:rPr>
          <w:rFonts w:ascii="Times New Roman" w:eastAsia="Arial Narrow" w:hAnsi="Times New Roman" w:cs="Times New Roman"/>
          <w:sz w:val="24"/>
        </w:rPr>
        <w:t xml:space="preserve">obrocie prawnym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3.</w:t>
      </w:r>
      <w:r w:rsidRPr="00B404A9">
        <w:rPr>
          <w:rFonts w:ascii="Times New Roman" w:eastAsia="Arial Narrow" w:hAnsi="Times New Roman" w:cs="Times New Roman"/>
          <w:sz w:val="24"/>
        </w:rPr>
        <w:tab/>
        <w:t>Forma dokumentów i oświadczeń: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1)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dokumenty i oświadczenia dołączone do oferty składa się w formie oryginałów lub kserokopii poświadczonej za zgodność z oryginałem przez Operatora lub Pełnomocnika,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2)</w:t>
      </w:r>
      <w:r w:rsidRPr="00B404A9">
        <w:rPr>
          <w:rFonts w:ascii="Times New Roman" w:eastAsia="Arial Narrow" w:hAnsi="Times New Roman" w:cs="Times New Roman"/>
          <w:sz w:val="24"/>
        </w:rPr>
        <w:tab/>
        <w:t>w przypadku dokumentów lub oświadczeń sporządzonych w językach obcych należy dołącz</w:t>
      </w:r>
      <w:r w:rsidR="001C006D">
        <w:rPr>
          <w:rFonts w:ascii="Times New Roman" w:eastAsia="Arial Narrow" w:hAnsi="Times New Roman" w:cs="Times New Roman"/>
          <w:sz w:val="24"/>
        </w:rPr>
        <w:t>yć tłumaczenie na język polski.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4.</w:t>
      </w:r>
      <w:r w:rsidRPr="00B404A9">
        <w:rPr>
          <w:rFonts w:ascii="Times New Roman" w:eastAsia="Arial Narrow" w:hAnsi="Times New Roman" w:cs="Times New Roman"/>
          <w:sz w:val="24"/>
        </w:rPr>
        <w:tab/>
        <w:t>Informacje pozostałe: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1)</w:t>
      </w:r>
      <w:r w:rsidRPr="00B404A9">
        <w:rPr>
          <w:rFonts w:ascii="Times New Roman" w:eastAsia="Arial Narrow" w:hAnsi="Times New Roman" w:cs="Times New Roman"/>
          <w:sz w:val="24"/>
        </w:rPr>
        <w:tab/>
        <w:t>Operator ponosi wszelkie koszty związane z przygotowaniem i złożeniem oferty,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2)</w:t>
      </w:r>
      <w:r w:rsidRPr="00B404A9">
        <w:rPr>
          <w:rFonts w:ascii="Times New Roman" w:eastAsia="Arial Narrow" w:hAnsi="Times New Roman" w:cs="Times New Roman"/>
          <w:sz w:val="24"/>
        </w:rPr>
        <w:tab/>
        <w:t>Operator może złożyć tylko jedną ofertę przygotowaną według wymag</w:t>
      </w:r>
      <w:r w:rsidR="001C006D">
        <w:rPr>
          <w:rFonts w:ascii="Times New Roman" w:eastAsia="Arial Narrow" w:hAnsi="Times New Roman" w:cs="Times New Roman"/>
          <w:sz w:val="24"/>
        </w:rPr>
        <w:t>ań określonych w niniejszym ogłoszeniu</w:t>
      </w:r>
      <w:r w:rsidRPr="00B404A9">
        <w:rPr>
          <w:rFonts w:ascii="Times New Roman" w:eastAsia="Arial Narrow" w:hAnsi="Times New Roman" w:cs="Times New Roman"/>
          <w:sz w:val="24"/>
        </w:rPr>
        <w:t>,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3)</w:t>
      </w:r>
      <w:r w:rsidRPr="00B404A9">
        <w:rPr>
          <w:rFonts w:ascii="Times New Roman" w:eastAsia="Arial Narrow" w:hAnsi="Times New Roman" w:cs="Times New Roman"/>
          <w:sz w:val="24"/>
        </w:rPr>
        <w:tab/>
        <w:t>Oferta musi być sporządzona: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a)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w języku polskim,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b)</w:t>
      </w:r>
      <w:r w:rsidRPr="00B404A9">
        <w:rPr>
          <w:rFonts w:ascii="Times New Roman" w:eastAsia="Arial Narrow" w:hAnsi="Times New Roman" w:cs="Times New Roman"/>
          <w:sz w:val="24"/>
        </w:rPr>
        <w:tab/>
        <w:t>w formie pisemnej.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4)</w:t>
      </w:r>
      <w:r w:rsidRPr="00B404A9">
        <w:rPr>
          <w:rFonts w:ascii="Times New Roman" w:eastAsia="Arial Narrow" w:hAnsi="Times New Roman" w:cs="Times New Roman"/>
          <w:sz w:val="24"/>
        </w:rPr>
        <w:tab/>
        <w:t>Oferta powinna być sporządzona w sposób przejrzysty i czytelny.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5)</w:t>
      </w:r>
      <w:r w:rsidRPr="00B404A9">
        <w:rPr>
          <w:rFonts w:ascii="Times New Roman" w:eastAsia="Arial Narrow" w:hAnsi="Times New Roman" w:cs="Times New Roman"/>
          <w:sz w:val="24"/>
        </w:rPr>
        <w:tab/>
        <w:t>Nie dopuszcza się składania ofert wspólnych przez oferentów.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6)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Oferenci ponoszą wszelkie koszty związane z przygotowaniem i złożeniem oferty.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7)</w:t>
      </w:r>
      <w:r w:rsidRPr="00B404A9">
        <w:rPr>
          <w:rFonts w:ascii="Times New Roman" w:eastAsia="Arial Narrow" w:hAnsi="Times New Roman" w:cs="Times New Roman"/>
          <w:sz w:val="24"/>
        </w:rPr>
        <w:tab/>
        <w:t>Oferta powinna zawierać wszystkie wymagane dokumenty i załączniki.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5.</w:t>
      </w:r>
      <w:r w:rsidRPr="00B404A9">
        <w:rPr>
          <w:rFonts w:ascii="Times New Roman" w:eastAsia="Arial Narrow" w:hAnsi="Times New Roman" w:cs="Times New Roman"/>
          <w:sz w:val="24"/>
        </w:rPr>
        <w:tab/>
        <w:t>Zaleca się, aby: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a)</w:t>
      </w:r>
      <w:r w:rsidRPr="00B404A9">
        <w:rPr>
          <w:rFonts w:ascii="Times New Roman" w:eastAsia="Arial Narrow" w:hAnsi="Times New Roman" w:cs="Times New Roman"/>
          <w:sz w:val="24"/>
        </w:rPr>
        <w:tab/>
        <w:t>ewentualne poprawki i skreślenia lub zmiany w tekście oferty (i w załącznikach do oferty) były parafowane przez osobę upoważnioną do reprezentowania Operatora lub posiadającą Pełnomocnictwo,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b)</w:t>
      </w:r>
      <w:r w:rsidRPr="00B404A9">
        <w:rPr>
          <w:rFonts w:ascii="Times New Roman" w:eastAsia="Arial Narrow" w:hAnsi="Times New Roman" w:cs="Times New Roman"/>
          <w:sz w:val="24"/>
        </w:rPr>
        <w:tab/>
        <w:t>każda zapisana strona oferty (wraz z załącznikami do oferty) była parafowana i oznaczona kolejnymi numerami,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c)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kartki oferty były spięte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d)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oferta została opracowana zgodnie ze wzorem załączonym do specyfikacji (wzór stanowi Załącznik Nr  1 do </w:t>
      </w:r>
      <w:r w:rsidR="001C006D">
        <w:rPr>
          <w:rFonts w:ascii="Times New Roman" w:eastAsia="Arial Narrow" w:hAnsi="Times New Roman" w:cs="Times New Roman"/>
          <w:sz w:val="24"/>
        </w:rPr>
        <w:t>ogłoszenia</w:t>
      </w:r>
      <w:r w:rsidRPr="00B404A9">
        <w:rPr>
          <w:rFonts w:ascii="Times New Roman" w:eastAsia="Arial Narrow" w:hAnsi="Times New Roman" w:cs="Times New Roman"/>
          <w:sz w:val="24"/>
        </w:rPr>
        <w:t>).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6.</w:t>
      </w:r>
      <w:r w:rsidRPr="00B404A9">
        <w:rPr>
          <w:rFonts w:ascii="Times New Roman" w:eastAsia="Arial Narrow" w:hAnsi="Times New Roman" w:cs="Times New Roman"/>
          <w:sz w:val="24"/>
        </w:rPr>
        <w:tab/>
        <w:t>Zmiana / wycofanie oferty: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a)</w:t>
      </w:r>
      <w:r w:rsidRPr="00B404A9">
        <w:rPr>
          <w:rFonts w:ascii="Times New Roman" w:eastAsia="Arial Narrow" w:hAnsi="Times New Roman" w:cs="Times New Roman"/>
          <w:sz w:val="24"/>
        </w:rPr>
        <w:tab/>
        <w:t>Operator może przed upływem terminu składania ofert zmienić lub wycofać ofertę,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lastRenderedPageBreak/>
        <w:t>b)</w:t>
      </w:r>
      <w:r w:rsidRPr="00B404A9">
        <w:rPr>
          <w:rFonts w:ascii="Times New Roman" w:eastAsia="Arial Narrow" w:hAnsi="Times New Roman" w:cs="Times New Roman"/>
          <w:sz w:val="24"/>
        </w:rPr>
        <w:tab/>
        <w:t>o wprowadzeniu zmian lub wycofaniu oferty należy pisemnie powiadomić Zamawiającego, przed upływem terminu składania ofert,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c)</w:t>
      </w:r>
      <w:r w:rsidRPr="00B404A9">
        <w:rPr>
          <w:rFonts w:ascii="Times New Roman" w:eastAsia="Arial Narrow" w:hAnsi="Times New Roman" w:cs="Times New Roman"/>
          <w:sz w:val="24"/>
        </w:rPr>
        <w:tab/>
        <w:t>należy złożyć pismo oznaczając odpowiednio „ZMIANA OFERTY”/„WYCOFANIE OFERTY”,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d)</w:t>
      </w:r>
      <w:r w:rsidRPr="00B404A9">
        <w:rPr>
          <w:rFonts w:ascii="Times New Roman" w:eastAsia="Arial Narrow" w:hAnsi="Times New Roman" w:cs="Times New Roman"/>
          <w:sz w:val="24"/>
        </w:rPr>
        <w:tab/>
        <w:t>do pisma o wycofaniu oferty musi być załączony dokument, z którego wynika prawo osoby podpisującej informacj</w:t>
      </w:r>
      <w:r w:rsidR="001C006D">
        <w:rPr>
          <w:rFonts w:ascii="Times New Roman" w:eastAsia="Arial Narrow" w:hAnsi="Times New Roman" w:cs="Times New Roman"/>
          <w:sz w:val="24"/>
        </w:rPr>
        <w:t>ę do reprezentowania Operatora.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7.</w:t>
      </w:r>
      <w:r w:rsidRPr="00B404A9">
        <w:rPr>
          <w:rFonts w:ascii="Times New Roman" w:eastAsia="Arial Narrow" w:hAnsi="Times New Roman" w:cs="Times New Roman"/>
          <w:sz w:val="24"/>
        </w:rPr>
        <w:tab/>
        <w:t>Zwrot ofert bez otwierania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Ofertę złożoną po terminie składania ofert Zamawiający zwróci niezwłocznie.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9.</w:t>
      </w:r>
      <w:r w:rsidRPr="00B404A9">
        <w:rPr>
          <w:rFonts w:ascii="Times New Roman" w:eastAsia="Arial Narrow" w:hAnsi="Times New Roman" w:cs="Times New Roman"/>
          <w:sz w:val="24"/>
        </w:rPr>
        <w:tab/>
        <w:t>Miejsce oraz te</w:t>
      </w:r>
      <w:r w:rsidR="001C006D">
        <w:rPr>
          <w:rFonts w:ascii="Times New Roman" w:eastAsia="Arial Narrow" w:hAnsi="Times New Roman" w:cs="Times New Roman"/>
          <w:sz w:val="24"/>
        </w:rPr>
        <w:t>rmin składania i otwarcia ofert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1.</w:t>
      </w:r>
      <w:r w:rsidRPr="00B404A9">
        <w:rPr>
          <w:rFonts w:ascii="Times New Roman" w:eastAsia="Arial Narrow" w:hAnsi="Times New Roman" w:cs="Times New Roman"/>
          <w:sz w:val="24"/>
        </w:rPr>
        <w:tab/>
        <w:t>Ofertę należy złożyć Zamawiającemu, w Urzędzie Gminy Kurzętnik ul. Grunwaldzka 39, 13-306 Kurzętnik, pokój nr 6 (Punkt Obsługi Int</w:t>
      </w:r>
      <w:r w:rsidR="001E785B">
        <w:rPr>
          <w:rFonts w:ascii="Times New Roman" w:eastAsia="Arial Narrow" w:hAnsi="Times New Roman" w:cs="Times New Roman"/>
          <w:sz w:val="24"/>
        </w:rPr>
        <w:t>eresanta)- w terminie do dnia 8</w:t>
      </w:r>
      <w:r w:rsidRPr="00B404A9">
        <w:rPr>
          <w:rFonts w:ascii="Times New Roman" w:eastAsia="Arial Narrow" w:hAnsi="Times New Roman" w:cs="Times New Roman"/>
          <w:sz w:val="24"/>
        </w:rPr>
        <w:t xml:space="preserve"> lutego 2019 roku, godz.</w:t>
      </w:r>
      <w:r w:rsidR="00394A11">
        <w:rPr>
          <w:rFonts w:ascii="Times New Roman" w:eastAsia="Arial Narrow" w:hAnsi="Times New Roman" w:cs="Times New Roman"/>
          <w:sz w:val="24"/>
        </w:rPr>
        <w:t>14</w:t>
      </w:r>
      <w:r w:rsidRPr="00B404A9">
        <w:rPr>
          <w:rFonts w:ascii="Times New Roman" w:eastAsia="Arial Narrow" w:hAnsi="Times New Roman" w:cs="Times New Roman"/>
          <w:sz w:val="24"/>
        </w:rPr>
        <w:t xml:space="preserve">:30.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2.</w:t>
      </w:r>
      <w:r w:rsidRPr="00B404A9">
        <w:rPr>
          <w:rFonts w:ascii="Times New Roman" w:eastAsia="Arial Narrow" w:hAnsi="Times New Roman" w:cs="Times New Roman"/>
          <w:sz w:val="24"/>
        </w:rPr>
        <w:tab/>
        <w:t>Złożona oferta zostanie zarejestrowana (dzień, godzina) oraz otrzyma kolejny numer.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3.</w:t>
      </w:r>
      <w:r w:rsidRPr="00B404A9">
        <w:rPr>
          <w:rFonts w:ascii="Times New Roman" w:eastAsia="Arial Narrow" w:hAnsi="Times New Roman" w:cs="Times New Roman"/>
          <w:sz w:val="24"/>
        </w:rPr>
        <w:tab/>
        <w:t>Otwarcie ofert nastąpi w  Urzędzie Gminy Kurzętnik ul. Grunwaldz</w:t>
      </w:r>
      <w:r w:rsidR="002F6B2E">
        <w:rPr>
          <w:rFonts w:ascii="Times New Roman" w:eastAsia="Arial Narrow" w:hAnsi="Times New Roman" w:cs="Times New Roman"/>
          <w:sz w:val="24"/>
        </w:rPr>
        <w:t xml:space="preserve">ka 39, 13-306 Kurzętnik, dnia </w:t>
      </w:r>
      <w:r w:rsidR="001E785B">
        <w:rPr>
          <w:rFonts w:ascii="Times New Roman" w:eastAsia="Arial Narrow" w:hAnsi="Times New Roman" w:cs="Times New Roman"/>
          <w:sz w:val="24"/>
        </w:rPr>
        <w:t xml:space="preserve">8 </w:t>
      </w:r>
      <w:r w:rsidR="00394A11">
        <w:rPr>
          <w:rFonts w:ascii="Times New Roman" w:eastAsia="Arial Narrow" w:hAnsi="Times New Roman" w:cs="Times New Roman"/>
          <w:sz w:val="24"/>
        </w:rPr>
        <w:t>lutego 2019 roku, o godz. 15</w:t>
      </w:r>
      <w:r w:rsidRPr="00B404A9">
        <w:rPr>
          <w:rFonts w:ascii="Times New Roman" w:eastAsia="Arial Narrow" w:hAnsi="Times New Roman" w:cs="Times New Roman"/>
          <w:sz w:val="24"/>
        </w:rPr>
        <w:t xml:space="preserve">:00.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4.</w:t>
      </w:r>
      <w:r w:rsidRPr="00B404A9">
        <w:rPr>
          <w:rFonts w:ascii="Times New Roman" w:eastAsia="Arial Narrow" w:hAnsi="Times New Roman" w:cs="Times New Roman"/>
          <w:sz w:val="24"/>
        </w:rPr>
        <w:tab/>
        <w:t>Wykonawcy mogą być obecni przy otwieraniu ofert.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5.</w:t>
      </w:r>
      <w:r w:rsidRPr="00B404A9">
        <w:rPr>
          <w:rFonts w:ascii="Times New Roman" w:eastAsia="Arial Narrow" w:hAnsi="Times New Roman" w:cs="Times New Roman"/>
          <w:sz w:val="24"/>
        </w:rPr>
        <w:tab/>
        <w:t xml:space="preserve">Otwierając oferty Zamawiający poda nazwy oraz adresy Operatorów, którzy złożyli oferty, a także informacje dotyczące pozostałych kryteriów umieszczonych w formularzu oferty.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6.</w:t>
      </w:r>
      <w:r w:rsidRPr="00B404A9">
        <w:rPr>
          <w:rFonts w:ascii="Times New Roman" w:eastAsia="Arial Narrow" w:hAnsi="Times New Roman" w:cs="Times New Roman"/>
          <w:sz w:val="24"/>
        </w:rPr>
        <w:tab/>
        <w:t>Informacje, o których mowa w pkt 5 i 6 przekazuje się niezwłocznie Operatorom, którzy nie byli przy otwarciu ofert, na ich wniosek.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7.</w:t>
      </w:r>
      <w:r w:rsidRPr="00B404A9">
        <w:rPr>
          <w:rFonts w:ascii="Times New Roman" w:eastAsia="Arial Narrow" w:hAnsi="Times New Roman" w:cs="Times New Roman"/>
          <w:sz w:val="24"/>
        </w:rPr>
        <w:tab/>
        <w:t>UWAGA – za termin złożenia oferty przyjmuje się datę i godzinę wpływu oferty do Zamawiającego.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p w:rsidR="00B404A9" w:rsidRPr="001C006D" w:rsidRDefault="001C006D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b/>
          <w:sz w:val="24"/>
        </w:rPr>
      </w:pPr>
      <w:r w:rsidRPr="001C006D">
        <w:rPr>
          <w:rFonts w:ascii="Times New Roman" w:eastAsia="Arial Narrow" w:hAnsi="Times New Roman" w:cs="Times New Roman"/>
          <w:b/>
          <w:sz w:val="24"/>
        </w:rPr>
        <w:t>IX</w:t>
      </w:r>
      <w:r w:rsidR="00B404A9" w:rsidRPr="001C006D">
        <w:rPr>
          <w:rFonts w:ascii="Times New Roman" w:eastAsia="Arial Narrow" w:hAnsi="Times New Roman" w:cs="Times New Roman"/>
          <w:b/>
          <w:sz w:val="24"/>
        </w:rPr>
        <w:t>.</w:t>
      </w:r>
      <w:r w:rsidR="00B404A9" w:rsidRPr="001C006D">
        <w:rPr>
          <w:rFonts w:ascii="Times New Roman" w:eastAsia="Arial Narrow" w:hAnsi="Times New Roman" w:cs="Times New Roman"/>
          <w:b/>
          <w:sz w:val="24"/>
        </w:rPr>
        <w:tab/>
        <w:t xml:space="preserve">Organizator może: 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</w:p>
    <w:p w:rsidR="00B404A9" w:rsidRPr="00B404A9" w:rsidRDefault="001C006D" w:rsidP="001C006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 xml:space="preserve">1. </w:t>
      </w:r>
      <w:r w:rsidR="00B404A9" w:rsidRPr="00B404A9">
        <w:rPr>
          <w:rFonts w:ascii="Times New Roman" w:eastAsia="Arial Narrow" w:hAnsi="Times New Roman" w:cs="Times New Roman"/>
          <w:sz w:val="24"/>
        </w:rPr>
        <w:t xml:space="preserve">Wzywać podmioty, które w wyznaczonym terminie nie złożyły wymaganych oświadczeń lub dokumentów, lub które nie złożyły pełnomocnictw, albo które złożyły wymagane oświadczenia i dokumenty, zawierające błędy lub które złożyły wadliwe pełnomocnictwa – do ich złożenia w wyznaczonym przez siebie terminie; </w:t>
      </w:r>
    </w:p>
    <w:p w:rsidR="00B404A9" w:rsidRPr="00B404A9" w:rsidRDefault="001C006D" w:rsidP="001C006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 xml:space="preserve">2. </w:t>
      </w:r>
      <w:r w:rsidR="00B404A9" w:rsidRPr="00B404A9">
        <w:rPr>
          <w:rFonts w:ascii="Times New Roman" w:eastAsia="Arial Narrow" w:hAnsi="Times New Roman" w:cs="Times New Roman"/>
          <w:sz w:val="24"/>
        </w:rPr>
        <w:t xml:space="preserve">Wzywać podmioty do złożenia wyjaśnień dotyczących treści złożonych ofert, oświadczeń lub dokumentów, w wyznaczonym przez siebie terminie; </w:t>
      </w:r>
    </w:p>
    <w:p w:rsidR="00B404A9" w:rsidRPr="00B404A9" w:rsidRDefault="00B404A9" w:rsidP="001C006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 xml:space="preserve">żądać od podmiotów sprecyzowania i dopracowania treści ofert oraz przedstawienia informacji dodatkowych; </w:t>
      </w:r>
    </w:p>
    <w:p w:rsidR="00B404A9" w:rsidRPr="00B404A9" w:rsidRDefault="00B404A9" w:rsidP="001C006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 xml:space="preserve">3. Poprawiać w ofercie: </w:t>
      </w:r>
    </w:p>
    <w:p w:rsidR="00B404A9" w:rsidRPr="00B404A9" w:rsidRDefault="00B404A9" w:rsidP="001C006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 xml:space="preserve">a) oczywiste omyłki pisarskie, </w:t>
      </w:r>
    </w:p>
    <w:p w:rsidR="00B404A9" w:rsidRPr="00B404A9" w:rsidRDefault="00B404A9" w:rsidP="001C006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c) inne omyłki polegające na niezgodności oferty z niniejszym ogłoszeniem, niepowodujące istotnych zmian w treści oferty - niezwłocznie zawiadamiając o tym podmiot, którego oferta została poprawiona</w:t>
      </w:r>
    </w:p>
    <w:p w:rsidR="00B404A9" w:rsidRPr="00B404A9" w:rsidRDefault="001C006D" w:rsidP="001C006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 xml:space="preserve">4. </w:t>
      </w:r>
      <w:r w:rsidR="00B404A9" w:rsidRPr="00B404A9">
        <w:rPr>
          <w:rFonts w:ascii="Times New Roman" w:eastAsia="Arial Narrow" w:hAnsi="Times New Roman" w:cs="Times New Roman"/>
          <w:sz w:val="24"/>
        </w:rPr>
        <w:t xml:space="preserve">Organizator zastrzega sobie prawo do odwołania/unieważnienia naboru ofert lub przesunięcia terminu składania ofert bez podawania przyczyny. </w:t>
      </w:r>
    </w:p>
    <w:p w:rsidR="00B404A9" w:rsidRPr="00B404A9" w:rsidRDefault="001C006D" w:rsidP="001C006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 xml:space="preserve">5. </w:t>
      </w:r>
      <w:r w:rsidR="00B404A9" w:rsidRPr="00B404A9">
        <w:rPr>
          <w:rFonts w:ascii="Times New Roman" w:eastAsia="Arial Narrow" w:hAnsi="Times New Roman" w:cs="Times New Roman"/>
          <w:sz w:val="24"/>
        </w:rPr>
        <w:t>O odwołaniu naboru ofert organizator zawiadomi w ten sam sposób, jak o naborze ofert.</w:t>
      </w:r>
    </w:p>
    <w:p w:rsidR="00B404A9" w:rsidRPr="00B404A9" w:rsidRDefault="001C006D" w:rsidP="001C006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 xml:space="preserve">6. </w:t>
      </w:r>
      <w:r w:rsidR="00B404A9" w:rsidRPr="00B404A9">
        <w:rPr>
          <w:rFonts w:ascii="Times New Roman" w:eastAsia="Arial Narrow" w:hAnsi="Times New Roman" w:cs="Times New Roman"/>
          <w:sz w:val="24"/>
        </w:rPr>
        <w:t xml:space="preserve">Organizator </w:t>
      </w:r>
      <w:r w:rsidR="00F3664D">
        <w:rPr>
          <w:rFonts w:ascii="Times New Roman" w:eastAsia="Arial Narrow" w:hAnsi="Times New Roman" w:cs="Times New Roman"/>
          <w:sz w:val="24"/>
        </w:rPr>
        <w:t>na każdym etapie może żądać od O</w:t>
      </w:r>
      <w:r w:rsidR="00B404A9" w:rsidRPr="00B404A9">
        <w:rPr>
          <w:rFonts w:ascii="Times New Roman" w:eastAsia="Arial Narrow" w:hAnsi="Times New Roman" w:cs="Times New Roman"/>
          <w:sz w:val="24"/>
        </w:rPr>
        <w:t>peratora potwierdzenia kryterió</w:t>
      </w:r>
      <w:r w:rsidR="00F3664D">
        <w:rPr>
          <w:rFonts w:ascii="Times New Roman" w:eastAsia="Arial Narrow" w:hAnsi="Times New Roman" w:cs="Times New Roman"/>
          <w:sz w:val="24"/>
        </w:rPr>
        <w:t>w, które zostały wpisane przez O</w:t>
      </w:r>
      <w:r w:rsidR="00B404A9" w:rsidRPr="00B404A9">
        <w:rPr>
          <w:rFonts w:ascii="Times New Roman" w:eastAsia="Arial Narrow" w:hAnsi="Times New Roman" w:cs="Times New Roman"/>
          <w:sz w:val="24"/>
        </w:rPr>
        <w:t>peratora w formularzu oferty, czyli:</w:t>
      </w:r>
    </w:p>
    <w:p w:rsidR="00B404A9" w:rsidRPr="00B404A9" w:rsidRDefault="00B404A9" w:rsidP="001C006D">
      <w:pPr>
        <w:tabs>
          <w:tab w:val="left" w:pos="142"/>
        </w:tabs>
        <w:spacing w:line="0" w:lineRule="atLeast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- potwierdzenie ilości zatrudnionych przedłożenie kopii za zgodność z oryginałem umów o pracę</w:t>
      </w:r>
    </w:p>
    <w:p w:rsidR="00B404A9" w:rsidRPr="00B404A9" w:rsidRDefault="00B404A9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 w:rsidRPr="00B404A9">
        <w:rPr>
          <w:rFonts w:ascii="Times New Roman" w:eastAsia="Arial Narrow" w:hAnsi="Times New Roman" w:cs="Times New Roman"/>
          <w:sz w:val="24"/>
        </w:rPr>
        <w:t>- potwierdzenie funkcjonowania na rynku – czas</w:t>
      </w:r>
    </w:p>
    <w:p w:rsidR="002F6B2E" w:rsidRDefault="001C006D" w:rsidP="00B404A9">
      <w:pPr>
        <w:tabs>
          <w:tab w:val="left" w:pos="142"/>
        </w:tabs>
        <w:spacing w:line="0" w:lineRule="atLeast"/>
        <w:ind w:left="420" w:hanging="354"/>
        <w:jc w:val="both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>- spis zrealizowanych projektów.</w:t>
      </w:r>
    </w:p>
    <w:p w:rsidR="00352597" w:rsidRDefault="002F6B2E" w:rsidP="002F6B2E">
      <w:pPr>
        <w:tabs>
          <w:tab w:val="left" w:pos="10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94A11" w:rsidRDefault="00394A11" w:rsidP="002F6B2E">
      <w:pPr>
        <w:tabs>
          <w:tab w:val="left" w:pos="1095"/>
        </w:tabs>
        <w:rPr>
          <w:rFonts w:ascii="Times New Roman" w:hAnsi="Times New Roman" w:cs="Times New Roman"/>
          <w:sz w:val="24"/>
        </w:rPr>
      </w:pPr>
    </w:p>
    <w:p w:rsidR="009D4D94" w:rsidRPr="009D4D94" w:rsidRDefault="009D4D94" w:rsidP="009D4D94">
      <w:pPr>
        <w:tabs>
          <w:tab w:val="left" w:pos="1095"/>
        </w:tabs>
        <w:rPr>
          <w:rFonts w:ascii="Times New Roman" w:hAnsi="Times New Roman" w:cs="Times New Roman"/>
          <w:b/>
          <w:bCs/>
          <w:iCs/>
          <w:sz w:val="24"/>
        </w:rPr>
      </w:pPr>
      <w:r w:rsidRPr="009D4D94">
        <w:rPr>
          <w:rFonts w:ascii="Times New Roman" w:hAnsi="Times New Roman" w:cs="Times New Roman"/>
          <w:b/>
          <w:sz w:val="24"/>
        </w:rPr>
        <w:lastRenderedPageBreak/>
        <w:t xml:space="preserve">X. </w:t>
      </w:r>
      <w:bookmarkStart w:id="4" w:name="_Toc154823361"/>
      <w:bookmarkStart w:id="5" w:name="_Toc161806962"/>
      <w:bookmarkStart w:id="6" w:name="_Toc191867091"/>
      <w:bookmarkStart w:id="7" w:name="_Toc192580985"/>
      <w:r w:rsidRPr="009D4D94">
        <w:rPr>
          <w:rFonts w:ascii="Times New Roman" w:hAnsi="Times New Roman" w:cs="Times New Roman"/>
          <w:b/>
          <w:bCs/>
          <w:iCs/>
          <w:sz w:val="24"/>
        </w:rPr>
        <w:t>Inne informacje</w:t>
      </w:r>
      <w:bookmarkEnd w:id="4"/>
      <w:bookmarkEnd w:id="5"/>
      <w:bookmarkEnd w:id="6"/>
      <w:bookmarkEnd w:id="7"/>
    </w:p>
    <w:p w:rsidR="009D4D94" w:rsidRPr="009D4D94" w:rsidRDefault="009D4D94" w:rsidP="009D4D94">
      <w:pPr>
        <w:tabs>
          <w:tab w:val="left" w:pos="1095"/>
        </w:tabs>
        <w:rPr>
          <w:rFonts w:ascii="Times New Roman" w:hAnsi="Times New Roman" w:cs="Times New Roman"/>
          <w:b/>
          <w:bCs/>
          <w:iCs/>
          <w:sz w:val="24"/>
        </w:rPr>
      </w:pPr>
    </w:p>
    <w:p w:rsidR="009D4D94" w:rsidRPr="009D4D94" w:rsidRDefault="009D4D94" w:rsidP="009D4D94">
      <w:pPr>
        <w:numPr>
          <w:ilvl w:val="1"/>
          <w:numId w:val="15"/>
        </w:numPr>
        <w:tabs>
          <w:tab w:val="clear" w:pos="1353"/>
          <w:tab w:val="num" w:pos="142"/>
          <w:tab w:val="left" w:pos="1095"/>
          <w:tab w:val="num" w:pos="1418"/>
        </w:tabs>
        <w:ind w:left="284" w:hanging="284"/>
        <w:jc w:val="both"/>
        <w:rPr>
          <w:rFonts w:ascii="Times New Roman" w:hAnsi="Times New Roman" w:cs="Times New Roman"/>
          <w:sz w:val="24"/>
        </w:rPr>
      </w:pPr>
      <w:r w:rsidRPr="009D4D94">
        <w:rPr>
          <w:rFonts w:ascii="Times New Roman" w:hAnsi="Times New Roman" w:cs="Times New Roman"/>
          <w:sz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9D4D94" w:rsidRPr="009D4D94" w:rsidRDefault="009D4D94" w:rsidP="009D4D94">
      <w:pPr>
        <w:numPr>
          <w:ilvl w:val="0"/>
          <w:numId w:val="16"/>
        </w:num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9D4D94">
        <w:rPr>
          <w:rFonts w:ascii="Times New Roman" w:hAnsi="Times New Roman" w:cs="Times New Roman"/>
          <w:sz w:val="24"/>
        </w:rPr>
        <w:t>administratorem Pani/Pana danych osobowych jest  Gmina Kurzętnik ul. Grunwaldzka 39, 13-306 Kurzętnik e-mail: urzad-gminy@kurzetnik.pl;</w:t>
      </w:r>
    </w:p>
    <w:p w:rsidR="009D4D94" w:rsidRPr="009D4D94" w:rsidRDefault="009D4D94" w:rsidP="009D4D94">
      <w:pPr>
        <w:numPr>
          <w:ilvl w:val="0"/>
          <w:numId w:val="17"/>
        </w:num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9D4D94">
        <w:rPr>
          <w:rFonts w:ascii="Times New Roman" w:hAnsi="Times New Roman" w:cs="Times New Roman"/>
          <w:sz w:val="24"/>
        </w:rPr>
        <w:t xml:space="preserve">inspektorem ochrony danych osobowych w Gminie Kurzętnik jest Pani/Pan /imię  Rafał Dąbrowski kontakt: adres e-mail: </w:t>
      </w:r>
      <w:hyperlink r:id="rId9" w:history="1">
        <w:r w:rsidRPr="009D4D94">
          <w:rPr>
            <w:rStyle w:val="Hipercze"/>
            <w:rFonts w:ascii="Times New Roman" w:hAnsi="Times New Roman" w:cs="Times New Roman"/>
            <w:sz w:val="24"/>
          </w:rPr>
          <w:t>kontakt@iod-rg.pl</w:t>
        </w:r>
      </w:hyperlink>
      <w:r w:rsidRPr="009D4D94">
        <w:rPr>
          <w:rFonts w:ascii="Times New Roman" w:hAnsi="Times New Roman" w:cs="Times New Roman"/>
          <w:sz w:val="24"/>
        </w:rPr>
        <w:t xml:space="preserve"> telefon:</w:t>
      </w:r>
      <w:r w:rsidRPr="009D4D94">
        <w:rPr>
          <w:rFonts w:ascii="Times New Roman" w:hAnsi="Times New Roman" w:cs="Times New Roman"/>
          <w:b/>
          <w:sz w:val="24"/>
        </w:rPr>
        <w:t xml:space="preserve"> </w:t>
      </w:r>
      <w:r w:rsidRPr="009D4D94">
        <w:rPr>
          <w:rFonts w:ascii="Times New Roman" w:hAnsi="Times New Roman" w:cs="Times New Roman"/>
          <w:sz w:val="24"/>
        </w:rPr>
        <w:t>799050025/*;</w:t>
      </w:r>
    </w:p>
    <w:p w:rsidR="009D4D94" w:rsidRPr="009D4D94" w:rsidRDefault="009D4D94" w:rsidP="009D4D94">
      <w:pPr>
        <w:numPr>
          <w:ilvl w:val="0"/>
          <w:numId w:val="17"/>
        </w:num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9D4D94">
        <w:rPr>
          <w:rFonts w:ascii="Times New Roman" w:hAnsi="Times New Roman" w:cs="Times New Roman"/>
          <w:sz w:val="24"/>
        </w:rPr>
        <w:t>Pani/Pana dane osobowe przetwarzane będą na podstawie art. 6 ust. 1 lit. c</w:t>
      </w:r>
      <w:r w:rsidRPr="009D4D94">
        <w:rPr>
          <w:rFonts w:ascii="Times New Roman" w:hAnsi="Times New Roman" w:cs="Times New Roman"/>
          <w:i/>
          <w:sz w:val="24"/>
        </w:rPr>
        <w:t xml:space="preserve"> </w:t>
      </w:r>
      <w:r w:rsidRPr="009D4D94">
        <w:rPr>
          <w:rFonts w:ascii="Times New Roman" w:hAnsi="Times New Roman" w:cs="Times New Roman"/>
          <w:sz w:val="24"/>
        </w:rPr>
        <w:t>RO</w:t>
      </w:r>
      <w:r w:rsidR="00F3664D">
        <w:rPr>
          <w:rFonts w:ascii="Times New Roman" w:hAnsi="Times New Roman" w:cs="Times New Roman"/>
          <w:sz w:val="24"/>
        </w:rPr>
        <w:t>DO w celu związanym wyłonienia O</w:t>
      </w:r>
      <w:r w:rsidRPr="009D4D94">
        <w:rPr>
          <w:rFonts w:ascii="Times New Roman" w:hAnsi="Times New Roman" w:cs="Times New Roman"/>
          <w:sz w:val="24"/>
        </w:rPr>
        <w:t xml:space="preserve">peratora na Centrum Aktywności Lokalnej </w:t>
      </w:r>
    </w:p>
    <w:p w:rsidR="009D4D94" w:rsidRPr="009D4D94" w:rsidRDefault="009D4D94" w:rsidP="009D4D94">
      <w:pPr>
        <w:numPr>
          <w:ilvl w:val="0"/>
          <w:numId w:val="17"/>
        </w:num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9D4D94">
        <w:rPr>
          <w:rFonts w:ascii="Times New Roman" w:hAnsi="Times New Roman" w:cs="Times New Roman"/>
          <w:sz w:val="24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9D4D94" w:rsidRPr="009D4D94" w:rsidRDefault="009D4D94" w:rsidP="009D4D94">
      <w:pPr>
        <w:numPr>
          <w:ilvl w:val="0"/>
          <w:numId w:val="17"/>
        </w:num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9D4D94">
        <w:rPr>
          <w:rFonts w:ascii="Times New Roman" w:hAnsi="Times New Roman" w:cs="Times New Roman"/>
          <w:sz w:val="24"/>
        </w:rPr>
        <w:t>w odniesieniu do Pani/Pana danych osobowych decyzje nie będą podejmowane w sposób zautomatyzowany, stosowanie do art. 22 RODO;</w:t>
      </w:r>
    </w:p>
    <w:p w:rsidR="009D4D94" w:rsidRPr="009D4D94" w:rsidRDefault="009D4D94" w:rsidP="009D4D94">
      <w:pPr>
        <w:numPr>
          <w:ilvl w:val="0"/>
          <w:numId w:val="17"/>
        </w:num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9D4D94">
        <w:rPr>
          <w:rFonts w:ascii="Times New Roman" w:hAnsi="Times New Roman" w:cs="Times New Roman"/>
          <w:sz w:val="24"/>
        </w:rPr>
        <w:t>posiada Pani/Pan:</w:t>
      </w:r>
    </w:p>
    <w:p w:rsidR="009D4D94" w:rsidRPr="009D4D94" w:rsidRDefault="009D4D94" w:rsidP="009D4D94">
      <w:pPr>
        <w:numPr>
          <w:ilvl w:val="0"/>
          <w:numId w:val="18"/>
        </w:num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9D4D94">
        <w:rPr>
          <w:rFonts w:ascii="Times New Roman" w:hAnsi="Times New Roman" w:cs="Times New Roman"/>
          <w:sz w:val="24"/>
        </w:rPr>
        <w:t>na podstawie art. 15 RODO prawo dostępu do danych osobowych Pani/Pana dotyczących;</w:t>
      </w:r>
    </w:p>
    <w:p w:rsidR="009D4D94" w:rsidRPr="009D4D94" w:rsidRDefault="009D4D94" w:rsidP="009D4D94">
      <w:pPr>
        <w:numPr>
          <w:ilvl w:val="0"/>
          <w:numId w:val="18"/>
        </w:num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9D4D94">
        <w:rPr>
          <w:rFonts w:ascii="Times New Roman" w:hAnsi="Times New Roman" w:cs="Times New Roman"/>
          <w:sz w:val="24"/>
        </w:rPr>
        <w:t>na podstawie art. 16 RODO prawo do sprostowania Pani/Pana danych osobowych;</w:t>
      </w:r>
    </w:p>
    <w:p w:rsidR="009D4D94" w:rsidRPr="009D4D94" w:rsidRDefault="009D4D94" w:rsidP="009D4D94">
      <w:pPr>
        <w:numPr>
          <w:ilvl w:val="0"/>
          <w:numId w:val="18"/>
        </w:numPr>
        <w:tabs>
          <w:tab w:val="left" w:pos="1095"/>
        </w:tabs>
        <w:jc w:val="both"/>
        <w:rPr>
          <w:rFonts w:ascii="Times New Roman" w:hAnsi="Times New Roman" w:cs="Times New Roman"/>
          <w:sz w:val="24"/>
        </w:rPr>
      </w:pPr>
      <w:r w:rsidRPr="009D4D94">
        <w:rPr>
          <w:rFonts w:ascii="Times New Roman" w:hAnsi="Times New Roman" w:cs="Times New Roman"/>
          <w:sz w:val="24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9D4D94" w:rsidRPr="009D4D94" w:rsidRDefault="009D4D94" w:rsidP="009D4D94">
      <w:pPr>
        <w:numPr>
          <w:ilvl w:val="0"/>
          <w:numId w:val="18"/>
        </w:numPr>
        <w:tabs>
          <w:tab w:val="left" w:pos="1095"/>
        </w:tabs>
        <w:jc w:val="both"/>
        <w:rPr>
          <w:rFonts w:ascii="Times New Roman" w:hAnsi="Times New Roman" w:cs="Times New Roman"/>
          <w:i/>
          <w:sz w:val="24"/>
        </w:rPr>
      </w:pPr>
      <w:r w:rsidRPr="009D4D94">
        <w:rPr>
          <w:rFonts w:ascii="Times New Roman" w:hAnsi="Times New Roman" w:cs="Times New Roman"/>
          <w:sz w:val="24"/>
        </w:rPr>
        <w:t>prawo do wniesienia skargi do Prezesa Urzędu Ochrony Danych Osobowych, gdy uzna Pani/Pan, że przetwarzanie danych osobowych Pani/Pana dotyczących narusza przepisy RODO;</w:t>
      </w:r>
    </w:p>
    <w:p w:rsidR="009D4D94" w:rsidRPr="009D4D94" w:rsidRDefault="009D4D94" w:rsidP="009D4D94">
      <w:pPr>
        <w:numPr>
          <w:ilvl w:val="0"/>
          <w:numId w:val="17"/>
        </w:numPr>
        <w:tabs>
          <w:tab w:val="left" w:pos="1095"/>
        </w:tabs>
        <w:jc w:val="both"/>
        <w:rPr>
          <w:rFonts w:ascii="Times New Roman" w:hAnsi="Times New Roman" w:cs="Times New Roman"/>
          <w:i/>
          <w:sz w:val="24"/>
        </w:rPr>
      </w:pPr>
      <w:r w:rsidRPr="009D4D94">
        <w:rPr>
          <w:rFonts w:ascii="Times New Roman" w:hAnsi="Times New Roman" w:cs="Times New Roman"/>
          <w:sz w:val="24"/>
        </w:rPr>
        <w:t>nie przysługuje Pani/Panu:</w:t>
      </w:r>
    </w:p>
    <w:p w:rsidR="009D4D94" w:rsidRPr="009D4D94" w:rsidRDefault="009D4D94" w:rsidP="009D4D94">
      <w:pPr>
        <w:numPr>
          <w:ilvl w:val="0"/>
          <w:numId w:val="19"/>
        </w:numPr>
        <w:tabs>
          <w:tab w:val="left" w:pos="1095"/>
        </w:tabs>
        <w:jc w:val="both"/>
        <w:rPr>
          <w:rFonts w:ascii="Times New Roman" w:hAnsi="Times New Roman" w:cs="Times New Roman"/>
          <w:i/>
          <w:sz w:val="24"/>
        </w:rPr>
      </w:pPr>
      <w:r w:rsidRPr="009D4D94">
        <w:rPr>
          <w:rFonts w:ascii="Times New Roman" w:hAnsi="Times New Roman" w:cs="Times New Roman"/>
          <w:sz w:val="24"/>
        </w:rPr>
        <w:t>w związku z art. 17 ust. 3 lit. b, d lub e RODO prawo do usunięcia danych osobowych;</w:t>
      </w:r>
    </w:p>
    <w:p w:rsidR="009D4D94" w:rsidRPr="009D4D94" w:rsidRDefault="009D4D94" w:rsidP="009D4D94">
      <w:pPr>
        <w:numPr>
          <w:ilvl w:val="0"/>
          <w:numId w:val="19"/>
        </w:numPr>
        <w:tabs>
          <w:tab w:val="left" w:pos="1095"/>
        </w:tabs>
        <w:jc w:val="both"/>
        <w:rPr>
          <w:rFonts w:ascii="Times New Roman" w:hAnsi="Times New Roman" w:cs="Times New Roman"/>
          <w:i/>
          <w:sz w:val="24"/>
        </w:rPr>
      </w:pPr>
      <w:r w:rsidRPr="009D4D94">
        <w:rPr>
          <w:rFonts w:ascii="Times New Roman" w:hAnsi="Times New Roman" w:cs="Times New Roman"/>
          <w:sz w:val="24"/>
        </w:rPr>
        <w:t>prawo do przenoszenia danych osobowych, o którym mowa w art. 20 RODO;</w:t>
      </w:r>
    </w:p>
    <w:p w:rsidR="009D4D94" w:rsidRPr="009D4D94" w:rsidRDefault="009D4D94" w:rsidP="009D4D94">
      <w:pPr>
        <w:numPr>
          <w:ilvl w:val="0"/>
          <w:numId w:val="19"/>
        </w:numPr>
        <w:tabs>
          <w:tab w:val="left" w:pos="1095"/>
        </w:tabs>
        <w:jc w:val="both"/>
        <w:rPr>
          <w:rFonts w:ascii="Times New Roman" w:hAnsi="Times New Roman" w:cs="Times New Roman"/>
          <w:i/>
          <w:sz w:val="24"/>
        </w:rPr>
      </w:pPr>
      <w:r w:rsidRPr="009D4D94">
        <w:rPr>
          <w:rFonts w:ascii="Times New Roman" w:hAnsi="Times New Roman" w:cs="Times New Roman"/>
          <w:sz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D4D94" w:rsidRPr="000A2FE4" w:rsidRDefault="009D4D94" w:rsidP="002F6B2E">
      <w:pPr>
        <w:tabs>
          <w:tab w:val="left" w:pos="1095"/>
        </w:tabs>
        <w:rPr>
          <w:rFonts w:ascii="Times New Roman" w:hAnsi="Times New Roman" w:cs="Times New Roman"/>
          <w:sz w:val="24"/>
        </w:rPr>
      </w:pPr>
    </w:p>
    <w:sectPr w:rsidR="009D4D94" w:rsidRPr="000A2FE4" w:rsidSect="00352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63E897" w15:done="0"/>
  <w15:commentEx w15:paraId="5ADEE011" w15:done="0"/>
  <w15:commentEx w15:paraId="3346C5B7" w15:done="0"/>
  <w15:commentEx w15:paraId="70795273" w15:done="0"/>
  <w15:commentEx w15:paraId="795CF8DD" w15:done="0"/>
  <w15:commentEx w15:paraId="7EC4367C" w15:done="0"/>
  <w15:commentEx w15:paraId="486B2B28" w15:done="0"/>
  <w15:commentEx w15:paraId="52637D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63E897" w16cid:durableId="20039A83"/>
  <w16cid:commentId w16cid:paraId="5ADEE011" w16cid:durableId="20039A9A"/>
  <w16cid:commentId w16cid:paraId="3346C5B7" w16cid:durableId="20039ADA"/>
  <w16cid:commentId w16cid:paraId="70795273" w16cid:durableId="20039B10"/>
  <w16cid:commentId w16cid:paraId="795CF8DD" w16cid:durableId="20039B51"/>
  <w16cid:commentId w16cid:paraId="7EC4367C" w16cid:durableId="20039B9A"/>
  <w16cid:commentId w16cid:paraId="486B2B28" w16cid:durableId="20039BC9"/>
  <w16cid:commentId w16cid:paraId="52637DF7" w16cid:durableId="20039C0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1FB" w:rsidRDefault="001F61FB" w:rsidP="00C711AC">
      <w:r>
        <w:separator/>
      </w:r>
    </w:p>
  </w:endnote>
  <w:endnote w:type="continuationSeparator" w:id="0">
    <w:p w:rsidR="001F61FB" w:rsidRDefault="001F61FB" w:rsidP="00C71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AC" w:rsidRDefault="00C711AC">
    <w:pPr>
      <w:pStyle w:val="Stopka"/>
    </w:pPr>
  </w:p>
  <w:p w:rsidR="00C711AC" w:rsidRDefault="00C711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1FB" w:rsidRDefault="001F61FB" w:rsidP="00C711AC">
      <w:r>
        <w:separator/>
      </w:r>
    </w:p>
  </w:footnote>
  <w:footnote w:type="continuationSeparator" w:id="0">
    <w:p w:rsidR="001F61FB" w:rsidRDefault="001F61FB" w:rsidP="00C711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006C83E"/>
    <w:lvl w:ilvl="0" w:tplc="FFFFFFFF">
      <w:start w:val="1"/>
      <w:numFmt w:val="decimal"/>
      <w:lvlText w:val="%1"/>
      <w:lvlJc w:val="left"/>
    </w:lvl>
    <w:lvl w:ilvl="1" w:tplc="FFFFFFFF">
      <w:start w:val="9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9AC24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40BADF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507236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B"/>
    <w:multiLevelType w:val="hybridMultilevel"/>
    <w:tmpl w:val="EE8AC204"/>
    <w:lvl w:ilvl="0" w:tplc="7D42DC66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C"/>
    <w:multiLevelType w:val="hybridMultilevel"/>
    <w:tmpl w:val="5E884ADC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138930BB"/>
    <w:multiLevelType w:val="hybridMultilevel"/>
    <w:tmpl w:val="8FF429AC"/>
    <w:lvl w:ilvl="0" w:tplc="3AD8FA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05405"/>
    <w:multiLevelType w:val="hybridMultilevel"/>
    <w:tmpl w:val="1ACC57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983CC738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B12AD8"/>
    <w:multiLevelType w:val="hybridMultilevel"/>
    <w:tmpl w:val="8D9403D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1485" w:hanging="360"/>
      </w:pPr>
    </w:lvl>
    <w:lvl w:ilvl="2" w:tplc="E82C926A">
      <w:start w:val="1"/>
      <w:numFmt w:val="lowerRoman"/>
      <w:lvlText w:val="%3."/>
      <w:lvlJc w:val="right"/>
      <w:pPr>
        <w:ind w:left="2205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B974EC"/>
    <w:multiLevelType w:val="hybridMultilevel"/>
    <w:tmpl w:val="9472650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3148D"/>
    <w:multiLevelType w:val="hybridMultilevel"/>
    <w:tmpl w:val="7054C1F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5142C79"/>
    <w:multiLevelType w:val="hybridMultilevel"/>
    <w:tmpl w:val="B5E4633E"/>
    <w:lvl w:ilvl="0" w:tplc="A8404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7"/>
  </w:num>
  <w:num w:numId="11">
    <w:abstractNumId w:val="18"/>
  </w:num>
  <w:num w:numId="12">
    <w:abstractNumId w:val="15"/>
  </w:num>
  <w:num w:numId="13">
    <w:abstractNumId w:val="17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1"/>
  </w:num>
  <w:num w:numId="18">
    <w:abstractNumId w:val="9"/>
  </w:num>
  <w:num w:numId="1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wandowski">
    <w15:presenceInfo w15:providerId="None" w15:userId="Lewand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FE4"/>
    <w:rsid w:val="000A2FE4"/>
    <w:rsid w:val="000D3CB7"/>
    <w:rsid w:val="00170163"/>
    <w:rsid w:val="001C006D"/>
    <w:rsid w:val="001E785B"/>
    <w:rsid w:val="001F61FB"/>
    <w:rsid w:val="0021559D"/>
    <w:rsid w:val="0022713A"/>
    <w:rsid w:val="00244DDB"/>
    <w:rsid w:val="002463F5"/>
    <w:rsid w:val="00276CC7"/>
    <w:rsid w:val="00296252"/>
    <w:rsid w:val="002F6B2E"/>
    <w:rsid w:val="00352597"/>
    <w:rsid w:val="00361ADA"/>
    <w:rsid w:val="00384959"/>
    <w:rsid w:val="00394A11"/>
    <w:rsid w:val="00407D22"/>
    <w:rsid w:val="004A48CB"/>
    <w:rsid w:val="004E3B91"/>
    <w:rsid w:val="00515509"/>
    <w:rsid w:val="006C5224"/>
    <w:rsid w:val="007F1625"/>
    <w:rsid w:val="00830C80"/>
    <w:rsid w:val="00897F6B"/>
    <w:rsid w:val="008B7AC8"/>
    <w:rsid w:val="008E25CF"/>
    <w:rsid w:val="00974B8D"/>
    <w:rsid w:val="009B4D06"/>
    <w:rsid w:val="009D4D94"/>
    <w:rsid w:val="00A03B23"/>
    <w:rsid w:val="00A0607E"/>
    <w:rsid w:val="00AE40E4"/>
    <w:rsid w:val="00AE5538"/>
    <w:rsid w:val="00B404A9"/>
    <w:rsid w:val="00B61BE4"/>
    <w:rsid w:val="00BB0D44"/>
    <w:rsid w:val="00C66602"/>
    <w:rsid w:val="00C711AC"/>
    <w:rsid w:val="00DA43F5"/>
    <w:rsid w:val="00E63B24"/>
    <w:rsid w:val="00E74C27"/>
    <w:rsid w:val="00E8796D"/>
    <w:rsid w:val="00F3664D"/>
    <w:rsid w:val="00FF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FE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13A"/>
    <w:pPr>
      <w:ind w:left="720"/>
      <w:contextualSpacing/>
    </w:pPr>
    <w:rPr>
      <w:rFonts w:cs="Times New Roman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711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11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11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1AC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1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1AC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7A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7A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7AC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A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AC8"/>
    <w:rPr>
      <w:rFonts w:ascii="Calibri" w:eastAsia="Calibri" w:hAnsi="Calibri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D4D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iod-rg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1559-62AD-4ACC-B339-BD735E8C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3250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6</cp:revision>
  <dcterms:created xsi:type="dcterms:W3CDTF">2019-02-05T07:36:00Z</dcterms:created>
  <dcterms:modified xsi:type="dcterms:W3CDTF">2019-02-06T08:32:00Z</dcterms:modified>
</cp:coreProperties>
</file>